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E5FCF3" w14:textId="77777777" w:rsidR="001A6A82" w:rsidRPr="00C70884" w:rsidRDefault="001A6A82" w:rsidP="00A2010C">
      <w:pPr>
        <w:pStyle w:val="1"/>
        <w:tabs>
          <w:tab w:val="left" w:pos="90"/>
        </w:tabs>
        <w:jc w:val="center"/>
        <w:rPr>
          <w:rFonts w:ascii="Arial" w:hAnsi="Arial" w:cs="Arial"/>
          <w:i/>
          <w:iCs/>
          <w:sz w:val="36"/>
          <w:szCs w:val="36"/>
          <w:lang w:val="es-ES"/>
        </w:rPr>
      </w:pPr>
    </w:p>
    <w:p w14:paraId="7A25B3DD" w14:textId="77777777" w:rsidR="001C6D0C" w:rsidRPr="00C70884" w:rsidRDefault="001C6D0C" w:rsidP="00A2010C">
      <w:pPr>
        <w:pStyle w:val="1"/>
        <w:tabs>
          <w:tab w:val="left" w:pos="90"/>
        </w:tabs>
        <w:jc w:val="center"/>
        <w:rPr>
          <w:rFonts w:ascii="Arial" w:hAnsi="Arial" w:cs="Arial"/>
          <w:i/>
          <w:iCs/>
          <w:sz w:val="36"/>
          <w:szCs w:val="36"/>
          <w:lang w:val="es-ES"/>
        </w:rPr>
      </w:pPr>
    </w:p>
    <w:p w14:paraId="13723154" w14:textId="77777777" w:rsidR="001C6D0C" w:rsidRPr="00C70884" w:rsidRDefault="001C6D0C" w:rsidP="00A2010C">
      <w:pPr>
        <w:pStyle w:val="1"/>
        <w:tabs>
          <w:tab w:val="left" w:pos="90"/>
        </w:tabs>
        <w:jc w:val="center"/>
        <w:rPr>
          <w:rFonts w:ascii="Arial" w:hAnsi="Arial" w:cs="Arial"/>
          <w:i/>
          <w:iCs/>
          <w:sz w:val="36"/>
          <w:szCs w:val="36"/>
          <w:lang w:val="es-ES"/>
        </w:rPr>
      </w:pPr>
    </w:p>
    <w:p w14:paraId="1EDB29BA" w14:textId="77777777" w:rsidR="001A6A82" w:rsidRPr="000841CB" w:rsidRDefault="006D1BCC" w:rsidP="00A2010C">
      <w:pPr>
        <w:pStyle w:val="1"/>
        <w:tabs>
          <w:tab w:val="left" w:pos="90"/>
        </w:tabs>
        <w:jc w:val="center"/>
        <w:rPr>
          <w:rFonts w:ascii="Arial" w:hAnsi="Arial" w:cs="Arial"/>
          <w:i/>
          <w:iCs/>
          <w:sz w:val="36"/>
          <w:szCs w:val="36"/>
          <w:lang w:val="es-ES"/>
        </w:rPr>
      </w:pPr>
      <w:r w:rsidRPr="000841CB">
        <w:rPr>
          <w:rFonts w:ascii="Arial" w:hAnsi="Arial" w:cs="Arial"/>
          <w:i/>
          <w:iCs/>
          <w:sz w:val="36"/>
          <w:szCs w:val="36"/>
          <w:lang w:val="es-ES"/>
        </w:rPr>
        <w:t>GOBIERNO DEL ESTADO DE BAJA CALIFORNIA</w:t>
      </w:r>
    </w:p>
    <w:p w14:paraId="58DC7F9D" w14:textId="77777777" w:rsidR="00C76458" w:rsidRPr="000841CB" w:rsidRDefault="001A6A82" w:rsidP="00A2010C">
      <w:pPr>
        <w:pStyle w:val="1"/>
        <w:tabs>
          <w:tab w:val="left" w:pos="90"/>
        </w:tabs>
        <w:jc w:val="center"/>
        <w:rPr>
          <w:rFonts w:ascii="Arial" w:hAnsi="Arial" w:cs="Arial"/>
          <w:i/>
          <w:iCs/>
          <w:sz w:val="36"/>
          <w:szCs w:val="36"/>
        </w:rPr>
      </w:pPr>
      <w:r w:rsidRPr="000841CB">
        <w:rPr>
          <w:rFonts w:ascii="Arial" w:hAnsi="Arial" w:cs="Arial"/>
          <w:i/>
          <w:iCs/>
          <w:sz w:val="36"/>
          <w:szCs w:val="36"/>
          <w:lang w:val="es-ES"/>
        </w:rPr>
        <w:t xml:space="preserve">COMITÉ DE ADQUISICIONES, ARRENDAMIENTOS Y SERVICIOS </w:t>
      </w:r>
      <w:r w:rsidR="00EF27D8" w:rsidRPr="000841CB">
        <w:rPr>
          <w:rFonts w:ascii="Arial" w:hAnsi="Arial" w:cs="Arial"/>
          <w:i/>
          <w:iCs/>
          <w:sz w:val="36"/>
          <w:szCs w:val="36"/>
          <w:lang w:val="es-ES"/>
        </w:rPr>
        <w:t>DE OFICIALIA MAYOR</w:t>
      </w:r>
      <w:r w:rsidRPr="000841CB">
        <w:rPr>
          <w:rFonts w:ascii="Arial" w:hAnsi="Arial" w:cs="Arial"/>
          <w:i/>
          <w:iCs/>
          <w:sz w:val="36"/>
          <w:szCs w:val="36"/>
          <w:lang w:val="es-ES"/>
        </w:rPr>
        <w:t xml:space="preserve"> DE GOBIERNO DEL ESTADO DE BAJA CALIFORNIA</w:t>
      </w:r>
    </w:p>
    <w:p w14:paraId="1E1888F9" w14:textId="77777777" w:rsidR="00C76458" w:rsidRPr="000841CB" w:rsidRDefault="00C76458" w:rsidP="00A2010C">
      <w:pPr>
        <w:pStyle w:val="1"/>
        <w:tabs>
          <w:tab w:val="left" w:pos="90"/>
        </w:tabs>
        <w:rPr>
          <w:rFonts w:ascii="Arial" w:hAnsi="Arial" w:cs="Arial"/>
          <w:sz w:val="24"/>
        </w:rPr>
      </w:pPr>
    </w:p>
    <w:p w14:paraId="2E4B7141" w14:textId="77777777" w:rsidR="00C76458" w:rsidRPr="000841CB" w:rsidRDefault="00C76458" w:rsidP="00A2010C">
      <w:pPr>
        <w:pStyle w:val="1"/>
        <w:tabs>
          <w:tab w:val="left" w:pos="90"/>
        </w:tabs>
        <w:rPr>
          <w:rFonts w:ascii="Arial" w:hAnsi="Arial" w:cs="Arial"/>
          <w:sz w:val="24"/>
        </w:rPr>
      </w:pPr>
    </w:p>
    <w:p w14:paraId="1F449851" w14:textId="77777777" w:rsidR="00C76458" w:rsidRPr="000841CB" w:rsidRDefault="00C76458" w:rsidP="00A2010C">
      <w:pPr>
        <w:pStyle w:val="1"/>
        <w:tabs>
          <w:tab w:val="left" w:pos="90"/>
        </w:tabs>
        <w:rPr>
          <w:rFonts w:ascii="Arial" w:hAnsi="Arial" w:cs="Arial"/>
          <w:sz w:val="24"/>
        </w:rPr>
      </w:pPr>
    </w:p>
    <w:p w14:paraId="25941CC4" w14:textId="77777777" w:rsidR="00C76458" w:rsidRPr="000841CB" w:rsidRDefault="00C76458" w:rsidP="00A2010C">
      <w:pPr>
        <w:pStyle w:val="1"/>
        <w:tabs>
          <w:tab w:val="left" w:pos="90"/>
        </w:tabs>
        <w:rPr>
          <w:rFonts w:ascii="Arial" w:hAnsi="Arial" w:cs="Arial"/>
          <w:sz w:val="24"/>
        </w:rPr>
      </w:pPr>
    </w:p>
    <w:p w14:paraId="3E204DAA" w14:textId="77777777" w:rsidR="00C76458" w:rsidRPr="000841CB" w:rsidRDefault="00C76458" w:rsidP="00A2010C">
      <w:pPr>
        <w:pStyle w:val="1"/>
        <w:tabs>
          <w:tab w:val="left" w:pos="90"/>
        </w:tabs>
        <w:rPr>
          <w:rFonts w:ascii="Arial" w:hAnsi="Arial" w:cs="Arial"/>
          <w:sz w:val="24"/>
        </w:rPr>
      </w:pPr>
    </w:p>
    <w:p w14:paraId="78505104" w14:textId="77777777" w:rsidR="00C76458" w:rsidRPr="000841CB" w:rsidRDefault="00C76458" w:rsidP="00A2010C">
      <w:pPr>
        <w:pStyle w:val="1"/>
        <w:tabs>
          <w:tab w:val="left" w:pos="90"/>
        </w:tabs>
        <w:jc w:val="center"/>
        <w:rPr>
          <w:rFonts w:ascii="Arial" w:hAnsi="Arial" w:cs="Arial"/>
          <w:i/>
          <w:sz w:val="36"/>
          <w:szCs w:val="36"/>
        </w:rPr>
      </w:pPr>
      <w:r w:rsidRPr="000841CB">
        <w:rPr>
          <w:rFonts w:ascii="Arial" w:hAnsi="Arial" w:cs="Arial"/>
          <w:i/>
          <w:sz w:val="36"/>
          <w:szCs w:val="36"/>
        </w:rPr>
        <w:t xml:space="preserve">Licitación Pública </w:t>
      </w:r>
      <w:r w:rsidR="006D1BCC" w:rsidRPr="000841CB">
        <w:rPr>
          <w:rFonts w:ascii="Arial" w:hAnsi="Arial" w:cs="Arial"/>
          <w:i/>
          <w:sz w:val="36"/>
          <w:szCs w:val="36"/>
        </w:rPr>
        <w:t>Regional</w:t>
      </w:r>
    </w:p>
    <w:p w14:paraId="3C40F3A0" w14:textId="631ADCFB" w:rsidR="00C76458" w:rsidRPr="000841CB" w:rsidRDefault="00C76458" w:rsidP="00A2010C">
      <w:pPr>
        <w:pStyle w:val="1"/>
        <w:tabs>
          <w:tab w:val="left" w:pos="90"/>
        </w:tabs>
        <w:jc w:val="center"/>
        <w:rPr>
          <w:rFonts w:ascii="Arial" w:hAnsi="Arial" w:cs="Arial"/>
          <w:i/>
          <w:sz w:val="36"/>
          <w:szCs w:val="36"/>
          <w:lang w:val="es-MX"/>
        </w:rPr>
      </w:pPr>
      <w:r w:rsidRPr="000841CB">
        <w:rPr>
          <w:rFonts w:ascii="Arial" w:hAnsi="Arial" w:cs="Arial"/>
          <w:i/>
          <w:sz w:val="36"/>
          <w:szCs w:val="36"/>
        </w:rPr>
        <w:t xml:space="preserve">Número </w:t>
      </w:r>
      <w:r w:rsidR="000D69D8" w:rsidRPr="000841CB">
        <w:rPr>
          <w:rFonts w:ascii="Arial" w:hAnsi="Arial" w:cs="Arial"/>
          <w:i/>
          <w:sz w:val="36"/>
          <w:szCs w:val="36"/>
        </w:rPr>
        <w:t>32065001-0</w:t>
      </w:r>
      <w:r w:rsidR="001D6A5A">
        <w:rPr>
          <w:rFonts w:ascii="Arial" w:hAnsi="Arial" w:cs="Arial"/>
          <w:i/>
          <w:sz w:val="36"/>
          <w:szCs w:val="36"/>
        </w:rPr>
        <w:t>65</w:t>
      </w:r>
      <w:r w:rsidR="000D69D8" w:rsidRPr="000841CB">
        <w:rPr>
          <w:rFonts w:ascii="Arial" w:hAnsi="Arial" w:cs="Arial"/>
          <w:i/>
          <w:sz w:val="36"/>
          <w:szCs w:val="36"/>
        </w:rPr>
        <w:t>-2020</w:t>
      </w:r>
    </w:p>
    <w:p w14:paraId="22CF0DA1" w14:textId="77777777" w:rsidR="00C76458" w:rsidRPr="000841CB" w:rsidRDefault="00C76458" w:rsidP="00A2010C">
      <w:pPr>
        <w:pStyle w:val="1"/>
        <w:tabs>
          <w:tab w:val="left" w:pos="90"/>
        </w:tabs>
        <w:jc w:val="center"/>
        <w:rPr>
          <w:rFonts w:ascii="Arial" w:hAnsi="Arial" w:cs="Arial"/>
          <w:i/>
          <w:sz w:val="36"/>
          <w:szCs w:val="36"/>
          <w:lang w:val="es-MX"/>
        </w:rPr>
      </w:pPr>
    </w:p>
    <w:p w14:paraId="7C4A9E6B" w14:textId="77777777" w:rsidR="00C76458" w:rsidRPr="000841CB" w:rsidRDefault="00C76458" w:rsidP="00A2010C">
      <w:pPr>
        <w:pStyle w:val="1"/>
        <w:tabs>
          <w:tab w:val="left" w:pos="90"/>
        </w:tabs>
        <w:jc w:val="center"/>
        <w:rPr>
          <w:rFonts w:ascii="Arial" w:hAnsi="Arial" w:cs="Arial"/>
          <w:sz w:val="24"/>
        </w:rPr>
      </w:pPr>
    </w:p>
    <w:p w14:paraId="55AC7345" w14:textId="77777777" w:rsidR="00C76458" w:rsidRPr="000841CB" w:rsidRDefault="00C76458" w:rsidP="00A2010C">
      <w:pPr>
        <w:pStyle w:val="1"/>
        <w:tabs>
          <w:tab w:val="left" w:pos="90"/>
        </w:tabs>
        <w:rPr>
          <w:rFonts w:ascii="Arial" w:hAnsi="Arial" w:cs="Arial"/>
          <w:iCs/>
          <w:sz w:val="34"/>
          <w:szCs w:val="34"/>
        </w:rPr>
      </w:pPr>
    </w:p>
    <w:p w14:paraId="53CEF668" w14:textId="596FD0C0" w:rsidR="00C76458" w:rsidRPr="000841CB" w:rsidRDefault="00C76458" w:rsidP="00A2010C">
      <w:pPr>
        <w:pStyle w:val="1"/>
        <w:tabs>
          <w:tab w:val="left" w:pos="90"/>
        </w:tabs>
        <w:ind w:hanging="90"/>
        <w:jc w:val="center"/>
        <w:rPr>
          <w:rFonts w:ascii="Arial" w:hAnsi="Arial" w:cs="Arial"/>
          <w:iCs/>
          <w:sz w:val="36"/>
          <w:szCs w:val="36"/>
          <w:lang w:val="es-MX"/>
        </w:rPr>
      </w:pPr>
      <w:r w:rsidRPr="000841CB">
        <w:rPr>
          <w:rFonts w:ascii="Arial" w:hAnsi="Arial" w:cs="Arial"/>
          <w:iCs/>
          <w:sz w:val="36"/>
          <w:szCs w:val="36"/>
        </w:rPr>
        <w:t>“</w:t>
      </w:r>
      <w:r w:rsidR="001D6A5A" w:rsidRPr="001D6A5A">
        <w:rPr>
          <w:rFonts w:ascii="Arial" w:hAnsi="Arial" w:cs="Arial"/>
          <w:iCs/>
          <w:sz w:val="36"/>
          <w:szCs w:val="36"/>
          <w:lang w:val="es-ES"/>
        </w:rPr>
        <w:t>Equipamiento y Tecnología RFID para la Implementación de Centro de Verificación e Instalación de Constancias REPUVE, en la ciudad de Tijuana Baja Californi</w:t>
      </w:r>
      <w:r w:rsidR="001D6A5A">
        <w:rPr>
          <w:rFonts w:ascii="Arial" w:hAnsi="Arial" w:cs="Arial"/>
          <w:iCs/>
          <w:sz w:val="36"/>
          <w:szCs w:val="36"/>
          <w:lang w:val="es-ES"/>
        </w:rPr>
        <w:t>a</w:t>
      </w:r>
      <w:r w:rsidRPr="000841CB">
        <w:rPr>
          <w:rFonts w:ascii="Arial" w:hAnsi="Arial" w:cs="Arial"/>
          <w:iCs/>
          <w:sz w:val="36"/>
          <w:szCs w:val="36"/>
          <w:lang w:val="es-MX"/>
        </w:rPr>
        <w:t xml:space="preserve">” </w:t>
      </w:r>
    </w:p>
    <w:p w14:paraId="45CFD38A" w14:textId="77777777" w:rsidR="00C76458" w:rsidRPr="000841CB" w:rsidRDefault="00C76458" w:rsidP="00A2010C">
      <w:pPr>
        <w:pStyle w:val="1"/>
        <w:tabs>
          <w:tab w:val="left" w:pos="90"/>
        </w:tabs>
        <w:ind w:hanging="90"/>
        <w:jc w:val="center"/>
        <w:rPr>
          <w:rFonts w:ascii="Arial" w:hAnsi="Arial" w:cs="Arial"/>
          <w:i/>
          <w:sz w:val="36"/>
          <w:szCs w:val="36"/>
        </w:rPr>
      </w:pPr>
    </w:p>
    <w:p w14:paraId="50F33437" w14:textId="77777777" w:rsidR="00C76458" w:rsidRPr="000841CB" w:rsidRDefault="00C76458" w:rsidP="00A2010C">
      <w:pPr>
        <w:pStyle w:val="1"/>
        <w:tabs>
          <w:tab w:val="left" w:pos="90"/>
        </w:tabs>
        <w:rPr>
          <w:rFonts w:ascii="Arial" w:hAnsi="Arial" w:cs="Arial"/>
          <w:sz w:val="24"/>
        </w:rPr>
      </w:pPr>
    </w:p>
    <w:p w14:paraId="1D270F14" w14:textId="77777777" w:rsidR="00C76458" w:rsidRPr="000841CB" w:rsidRDefault="00C76458" w:rsidP="00A2010C">
      <w:pPr>
        <w:pStyle w:val="1"/>
        <w:tabs>
          <w:tab w:val="left" w:pos="90"/>
        </w:tabs>
        <w:rPr>
          <w:rFonts w:ascii="Arial" w:hAnsi="Arial" w:cs="Arial"/>
          <w:sz w:val="24"/>
        </w:rPr>
      </w:pPr>
    </w:p>
    <w:p w14:paraId="7E7A37B8" w14:textId="77777777" w:rsidR="00C76458" w:rsidRPr="000841CB" w:rsidRDefault="00C76458" w:rsidP="00A2010C">
      <w:pPr>
        <w:pStyle w:val="1"/>
        <w:tabs>
          <w:tab w:val="left" w:pos="90"/>
        </w:tabs>
        <w:rPr>
          <w:rFonts w:ascii="Arial" w:hAnsi="Arial" w:cs="Arial"/>
          <w:sz w:val="24"/>
        </w:rPr>
      </w:pPr>
    </w:p>
    <w:p w14:paraId="31B89CA9" w14:textId="77777777" w:rsidR="00C76458" w:rsidRPr="000841CB" w:rsidRDefault="00C76458" w:rsidP="00A2010C">
      <w:pPr>
        <w:pStyle w:val="1"/>
        <w:tabs>
          <w:tab w:val="left" w:pos="90"/>
        </w:tabs>
        <w:jc w:val="center"/>
        <w:rPr>
          <w:rFonts w:ascii="Arial" w:hAnsi="Arial" w:cs="Arial"/>
          <w:sz w:val="36"/>
        </w:rPr>
      </w:pPr>
    </w:p>
    <w:p w14:paraId="125EBAF7" w14:textId="77777777" w:rsidR="00C76458" w:rsidRPr="000841CB" w:rsidRDefault="00C76458" w:rsidP="00A2010C">
      <w:pPr>
        <w:pStyle w:val="1"/>
        <w:tabs>
          <w:tab w:val="left" w:pos="90"/>
        </w:tabs>
        <w:jc w:val="center"/>
        <w:rPr>
          <w:rFonts w:ascii="Arial" w:hAnsi="Arial" w:cs="Arial"/>
          <w:i/>
          <w:sz w:val="52"/>
          <w:szCs w:val="52"/>
        </w:rPr>
      </w:pPr>
      <w:r w:rsidRPr="000841CB">
        <w:rPr>
          <w:rFonts w:ascii="Arial" w:hAnsi="Arial" w:cs="Arial"/>
          <w:i/>
          <w:sz w:val="52"/>
          <w:szCs w:val="52"/>
        </w:rPr>
        <w:t>Bases de Licitación</w:t>
      </w:r>
    </w:p>
    <w:p w14:paraId="573758B7" w14:textId="77777777" w:rsidR="008575ED" w:rsidRPr="000841CB" w:rsidRDefault="008575ED" w:rsidP="00A2010C">
      <w:pPr>
        <w:pStyle w:val="1"/>
        <w:tabs>
          <w:tab w:val="left" w:pos="90"/>
        </w:tabs>
        <w:rPr>
          <w:rFonts w:ascii="Arial" w:hAnsi="Arial" w:cs="Arial"/>
          <w:sz w:val="24"/>
        </w:rPr>
      </w:pPr>
    </w:p>
    <w:p w14:paraId="01534D29" w14:textId="77777777" w:rsidR="008575ED" w:rsidRPr="000841CB" w:rsidRDefault="008575ED" w:rsidP="00A2010C">
      <w:pPr>
        <w:pStyle w:val="1"/>
        <w:tabs>
          <w:tab w:val="left" w:pos="90"/>
        </w:tabs>
        <w:rPr>
          <w:rFonts w:ascii="Arial" w:hAnsi="Arial" w:cs="Arial"/>
          <w:sz w:val="24"/>
        </w:rPr>
      </w:pPr>
    </w:p>
    <w:p w14:paraId="73C3C7DA" w14:textId="77777777" w:rsidR="008575ED" w:rsidRPr="000841CB" w:rsidRDefault="008575ED" w:rsidP="00A2010C">
      <w:pPr>
        <w:pStyle w:val="1"/>
        <w:tabs>
          <w:tab w:val="left" w:pos="90"/>
        </w:tabs>
        <w:rPr>
          <w:rFonts w:ascii="Arial" w:hAnsi="Arial" w:cs="Arial"/>
          <w:sz w:val="24"/>
        </w:rPr>
      </w:pPr>
    </w:p>
    <w:p w14:paraId="38D6EB9C" w14:textId="77777777" w:rsidR="008575ED" w:rsidRPr="000841CB" w:rsidRDefault="008575ED" w:rsidP="00A2010C">
      <w:pPr>
        <w:pStyle w:val="1"/>
        <w:tabs>
          <w:tab w:val="left" w:pos="90"/>
        </w:tabs>
        <w:rPr>
          <w:rFonts w:ascii="Arial" w:hAnsi="Arial" w:cs="Arial"/>
          <w:sz w:val="24"/>
        </w:rPr>
      </w:pPr>
    </w:p>
    <w:p w14:paraId="281996F7" w14:textId="77777777" w:rsidR="00DF624A" w:rsidRPr="000841CB" w:rsidRDefault="00DF624A" w:rsidP="00A2010C">
      <w:pPr>
        <w:tabs>
          <w:tab w:val="left" w:pos="90"/>
        </w:tabs>
        <w:rPr>
          <w:rFonts w:ascii="Arial" w:hAnsi="Arial" w:cs="Arial"/>
        </w:rPr>
      </w:pPr>
    </w:p>
    <w:p w14:paraId="78C14CA8" w14:textId="77777777" w:rsidR="00C74157" w:rsidRPr="000841CB" w:rsidRDefault="00C74157" w:rsidP="00A2010C">
      <w:pPr>
        <w:tabs>
          <w:tab w:val="left" w:pos="90"/>
        </w:tabs>
        <w:rPr>
          <w:rFonts w:ascii="Arial" w:hAnsi="Arial" w:cs="Arial"/>
        </w:rPr>
      </w:pPr>
    </w:p>
    <w:p w14:paraId="2AA6BB73" w14:textId="77777777" w:rsidR="00C76458" w:rsidRPr="000841CB" w:rsidRDefault="00C76458" w:rsidP="00A2010C">
      <w:pPr>
        <w:tabs>
          <w:tab w:val="left" w:pos="90"/>
        </w:tabs>
        <w:rPr>
          <w:rFonts w:ascii="Arial" w:hAnsi="Arial" w:cs="Arial"/>
        </w:rPr>
      </w:pPr>
    </w:p>
    <w:p w14:paraId="5971EC57" w14:textId="77777777" w:rsidR="005A63C8" w:rsidRPr="000841CB" w:rsidRDefault="005A63C8" w:rsidP="00A2010C">
      <w:pPr>
        <w:tabs>
          <w:tab w:val="left" w:pos="90"/>
        </w:tabs>
        <w:rPr>
          <w:rFonts w:ascii="Arial" w:hAnsi="Arial" w:cs="Arial"/>
        </w:rPr>
      </w:pPr>
    </w:p>
    <w:p w14:paraId="02849CFA" w14:textId="77777777" w:rsidR="00F76A55" w:rsidRPr="000841CB" w:rsidRDefault="00F76A55" w:rsidP="00A2010C">
      <w:pPr>
        <w:tabs>
          <w:tab w:val="left" w:pos="90"/>
        </w:tabs>
        <w:rPr>
          <w:rFonts w:ascii="Arial" w:hAnsi="Arial" w:cs="Arial"/>
        </w:rPr>
      </w:pPr>
    </w:p>
    <w:p w14:paraId="3486CE5B" w14:textId="77777777" w:rsidR="00EF27D8" w:rsidRPr="000841CB" w:rsidRDefault="00EF27D8" w:rsidP="00A2010C">
      <w:pPr>
        <w:tabs>
          <w:tab w:val="left" w:pos="90"/>
        </w:tabs>
        <w:rPr>
          <w:rFonts w:ascii="Arial" w:hAnsi="Arial" w:cs="Arial"/>
        </w:rPr>
      </w:pPr>
    </w:p>
    <w:p w14:paraId="32A740FE" w14:textId="77777777" w:rsidR="00EF27D8" w:rsidRPr="000841CB" w:rsidRDefault="00EF27D8" w:rsidP="00A2010C">
      <w:pPr>
        <w:tabs>
          <w:tab w:val="left" w:pos="90"/>
        </w:tabs>
        <w:rPr>
          <w:rFonts w:ascii="Arial" w:hAnsi="Arial" w:cs="Arial"/>
        </w:rPr>
      </w:pPr>
    </w:p>
    <w:p w14:paraId="55752923" w14:textId="77777777" w:rsidR="00EF27D8" w:rsidRPr="000841CB" w:rsidRDefault="00EF27D8" w:rsidP="00A2010C">
      <w:pPr>
        <w:tabs>
          <w:tab w:val="left" w:pos="90"/>
        </w:tabs>
        <w:rPr>
          <w:rFonts w:ascii="Arial" w:hAnsi="Arial" w:cs="Arial"/>
        </w:rPr>
      </w:pPr>
    </w:p>
    <w:p w14:paraId="0AB80DE4" w14:textId="77777777" w:rsidR="00EF27D8" w:rsidRPr="000841CB" w:rsidRDefault="00EF27D8" w:rsidP="00A2010C">
      <w:pPr>
        <w:tabs>
          <w:tab w:val="left" w:pos="90"/>
        </w:tabs>
        <w:rPr>
          <w:rFonts w:ascii="Arial" w:hAnsi="Arial" w:cs="Arial"/>
        </w:rPr>
      </w:pPr>
    </w:p>
    <w:p w14:paraId="51F9A610" w14:textId="77777777" w:rsidR="00EF27D8" w:rsidRPr="000841CB" w:rsidRDefault="00EF27D8" w:rsidP="00A2010C">
      <w:pPr>
        <w:tabs>
          <w:tab w:val="left" w:pos="90"/>
        </w:tabs>
        <w:rPr>
          <w:rFonts w:ascii="Arial" w:hAnsi="Arial" w:cs="Arial"/>
        </w:rPr>
      </w:pPr>
    </w:p>
    <w:p w14:paraId="7164A387" w14:textId="77777777" w:rsidR="00505A31" w:rsidRPr="000841CB" w:rsidRDefault="00505A31" w:rsidP="00A2010C">
      <w:pPr>
        <w:tabs>
          <w:tab w:val="left" w:pos="90"/>
        </w:tabs>
        <w:rPr>
          <w:rFonts w:ascii="Arial" w:hAnsi="Arial" w:cs="Arial"/>
        </w:rPr>
      </w:pPr>
    </w:p>
    <w:p w14:paraId="3CE26B94" w14:textId="77777777" w:rsidR="001A7D13" w:rsidRPr="000841CB" w:rsidRDefault="001A7D13" w:rsidP="00A2010C">
      <w:pPr>
        <w:tabs>
          <w:tab w:val="left" w:pos="90"/>
        </w:tabs>
        <w:rPr>
          <w:rFonts w:ascii="Arial" w:hAnsi="Arial" w:cs="Arial"/>
        </w:rPr>
      </w:pPr>
    </w:p>
    <w:p w14:paraId="5545D838" w14:textId="77777777" w:rsidR="008575ED" w:rsidRPr="000841CB" w:rsidRDefault="008575ED" w:rsidP="00A2010C">
      <w:pPr>
        <w:tabs>
          <w:tab w:val="left" w:pos="90"/>
        </w:tabs>
        <w:rPr>
          <w:rFonts w:ascii="Arial" w:hAnsi="Arial" w:cs="Arial"/>
        </w:rPr>
      </w:pPr>
    </w:p>
    <w:p w14:paraId="7384B2CF" w14:textId="77777777" w:rsidR="00DE172E" w:rsidRPr="000841CB" w:rsidRDefault="00DE172E" w:rsidP="00A2010C">
      <w:pPr>
        <w:tabs>
          <w:tab w:val="left" w:pos="90"/>
        </w:tabs>
        <w:rPr>
          <w:rFonts w:ascii="Arial" w:hAnsi="Arial" w:cs="Arial"/>
        </w:rPr>
      </w:pPr>
    </w:p>
    <w:p w14:paraId="44CCA091" w14:textId="77777777" w:rsidR="00E63CEC" w:rsidRPr="000841CB" w:rsidRDefault="00E63CEC" w:rsidP="00A2010C">
      <w:pPr>
        <w:tabs>
          <w:tab w:val="left" w:pos="90"/>
        </w:tabs>
        <w:rPr>
          <w:rFonts w:ascii="Arial" w:hAnsi="Arial" w:cs="Arial"/>
        </w:rPr>
      </w:pPr>
    </w:p>
    <w:p w14:paraId="7938ADC5" w14:textId="77777777" w:rsidR="008575ED" w:rsidRPr="000841CB" w:rsidRDefault="008575ED" w:rsidP="00A2010C">
      <w:pPr>
        <w:tabs>
          <w:tab w:val="left" w:pos="720"/>
        </w:tabs>
        <w:ind w:left="720"/>
        <w:jc w:val="center"/>
        <w:rPr>
          <w:rFonts w:ascii="Arial" w:hAnsi="Arial" w:cs="Arial"/>
          <w:b/>
          <w:sz w:val="28"/>
        </w:rPr>
      </w:pPr>
      <w:r w:rsidRPr="000841CB">
        <w:rPr>
          <w:rFonts w:ascii="Arial" w:hAnsi="Arial" w:cs="Arial"/>
          <w:b/>
          <w:sz w:val="28"/>
        </w:rPr>
        <w:t>INFORMACIÓN GENERAL</w:t>
      </w:r>
    </w:p>
    <w:p w14:paraId="0E6F4945" w14:textId="77777777" w:rsidR="008575ED" w:rsidRPr="000841CB" w:rsidRDefault="008575ED" w:rsidP="00A2010C">
      <w:pPr>
        <w:tabs>
          <w:tab w:val="left" w:pos="720"/>
        </w:tabs>
        <w:ind w:left="720"/>
        <w:jc w:val="both"/>
        <w:rPr>
          <w:rFonts w:ascii="Arial" w:hAnsi="Arial" w:cs="Arial"/>
          <w:sz w:val="24"/>
        </w:rPr>
      </w:pPr>
    </w:p>
    <w:p w14:paraId="5E5A825A" w14:textId="77777777" w:rsidR="00CF17D8" w:rsidRPr="000841CB" w:rsidRDefault="000E6160" w:rsidP="00A2010C">
      <w:pPr>
        <w:pStyle w:val="2"/>
        <w:tabs>
          <w:tab w:val="left" w:pos="450"/>
          <w:tab w:val="left" w:pos="720"/>
        </w:tabs>
        <w:ind w:left="0"/>
        <w:rPr>
          <w:rFonts w:ascii="Arial" w:hAnsi="Arial" w:cs="Arial"/>
          <w:b/>
          <w:sz w:val="24"/>
        </w:rPr>
      </w:pPr>
      <w:r w:rsidRPr="000841CB">
        <w:rPr>
          <w:rFonts w:ascii="Arial" w:hAnsi="Arial" w:cs="Arial"/>
          <w:b/>
          <w:sz w:val="24"/>
        </w:rPr>
        <w:tab/>
      </w:r>
      <w:r w:rsidRPr="000841CB">
        <w:rPr>
          <w:rFonts w:ascii="Arial" w:hAnsi="Arial" w:cs="Arial"/>
          <w:b/>
          <w:sz w:val="24"/>
        </w:rPr>
        <w:tab/>
        <w:t>1.- IDENTIFICACIÓN DE LA CONVOCANTE</w:t>
      </w:r>
      <w:r w:rsidR="00CF17D8" w:rsidRPr="000841CB">
        <w:rPr>
          <w:rFonts w:ascii="Arial" w:hAnsi="Arial" w:cs="Arial"/>
          <w:b/>
          <w:sz w:val="24"/>
        </w:rPr>
        <w:t>:</w:t>
      </w:r>
    </w:p>
    <w:p w14:paraId="5147AFEE" w14:textId="77777777" w:rsidR="003E29BA" w:rsidRPr="000841CB" w:rsidRDefault="003E29BA" w:rsidP="00C74157">
      <w:pPr>
        <w:pStyle w:val="2"/>
        <w:tabs>
          <w:tab w:val="left" w:pos="450"/>
          <w:tab w:val="left" w:pos="709"/>
        </w:tabs>
        <w:ind w:left="720"/>
        <w:rPr>
          <w:rFonts w:ascii="Arial" w:hAnsi="Arial" w:cs="Arial"/>
          <w:b/>
          <w:sz w:val="24"/>
        </w:rPr>
      </w:pPr>
    </w:p>
    <w:p w14:paraId="46351341" w14:textId="1D3ECD6D" w:rsidR="00CF17D8" w:rsidRPr="000841CB" w:rsidRDefault="000E6160" w:rsidP="004B3A24">
      <w:pPr>
        <w:pStyle w:val="1"/>
        <w:tabs>
          <w:tab w:val="left" w:pos="90"/>
          <w:tab w:val="left" w:pos="709"/>
        </w:tabs>
        <w:ind w:left="720"/>
        <w:jc w:val="both"/>
        <w:rPr>
          <w:rFonts w:ascii="Arial" w:hAnsi="Arial" w:cs="Arial"/>
          <w:b w:val="0"/>
          <w:bCs/>
          <w:sz w:val="24"/>
          <w:szCs w:val="24"/>
        </w:rPr>
      </w:pPr>
      <w:r w:rsidRPr="000841CB">
        <w:rPr>
          <w:rFonts w:ascii="Arial" w:hAnsi="Arial" w:cs="Arial"/>
          <w:b w:val="0"/>
          <w:bCs/>
          <w:sz w:val="24"/>
          <w:szCs w:val="24"/>
          <w:lang w:val="es-ES"/>
        </w:rPr>
        <w:t>El COMITÉ DE ADQUISICIONES, ARRENDAMIENTOS Y SERVICIOS DE</w:t>
      </w:r>
      <w:r w:rsidR="00EF27D8" w:rsidRPr="000841CB">
        <w:rPr>
          <w:rFonts w:ascii="Arial" w:hAnsi="Arial" w:cs="Arial"/>
          <w:b w:val="0"/>
          <w:bCs/>
          <w:sz w:val="24"/>
          <w:szCs w:val="24"/>
          <w:lang w:val="es-ES"/>
        </w:rPr>
        <w:t xml:space="preserve"> OFICIALÍA MAYOR</w:t>
      </w:r>
      <w:r w:rsidRPr="000841CB">
        <w:rPr>
          <w:rFonts w:ascii="Arial" w:hAnsi="Arial" w:cs="Arial"/>
          <w:b w:val="0"/>
          <w:bCs/>
          <w:sz w:val="24"/>
          <w:szCs w:val="24"/>
          <w:lang w:val="es-ES"/>
        </w:rPr>
        <w:t xml:space="preserve"> DE GOBIERNO DEL ESTADO DE BAJA CALIFORNIA</w:t>
      </w:r>
      <w:r w:rsidR="00CF17D8" w:rsidRPr="000841CB">
        <w:rPr>
          <w:rFonts w:ascii="Arial" w:hAnsi="Arial" w:cs="Arial"/>
          <w:b w:val="0"/>
          <w:bCs/>
          <w:sz w:val="24"/>
          <w:szCs w:val="24"/>
          <w:lang w:val="es-ES"/>
        </w:rPr>
        <w:t xml:space="preserve"> </w:t>
      </w:r>
      <w:r w:rsidR="008B19D7" w:rsidRPr="000841CB">
        <w:rPr>
          <w:rFonts w:ascii="Arial" w:hAnsi="Arial" w:cs="Arial"/>
          <w:b w:val="0"/>
          <w:bCs/>
          <w:sz w:val="24"/>
          <w:szCs w:val="24"/>
        </w:rPr>
        <w:t xml:space="preserve">en lo sucesivo denominado </w:t>
      </w:r>
      <w:r w:rsidR="00EE3326" w:rsidRPr="000841CB">
        <w:rPr>
          <w:rFonts w:ascii="Arial" w:hAnsi="Arial" w:cs="Arial"/>
          <w:b w:val="0"/>
          <w:bCs/>
          <w:sz w:val="24"/>
          <w:szCs w:val="24"/>
        </w:rPr>
        <w:t>“La Convocante”</w:t>
      </w:r>
      <w:r w:rsidR="00CF17D8" w:rsidRPr="000841CB">
        <w:rPr>
          <w:rFonts w:ascii="Arial" w:hAnsi="Arial" w:cs="Arial"/>
          <w:b w:val="0"/>
          <w:bCs/>
          <w:sz w:val="24"/>
          <w:szCs w:val="24"/>
        </w:rPr>
        <w:t xml:space="preserve">, </w:t>
      </w:r>
      <w:r w:rsidRPr="000841CB">
        <w:rPr>
          <w:rFonts w:ascii="Arial" w:hAnsi="Arial" w:cs="Arial"/>
          <w:b w:val="0"/>
          <w:bCs/>
          <w:sz w:val="24"/>
          <w:szCs w:val="24"/>
        </w:rPr>
        <w:t>convoca a la</w:t>
      </w:r>
      <w:r w:rsidR="00120DB7" w:rsidRPr="000841CB">
        <w:rPr>
          <w:rFonts w:ascii="Arial" w:hAnsi="Arial" w:cs="Arial"/>
          <w:b w:val="0"/>
          <w:bCs/>
          <w:sz w:val="24"/>
          <w:szCs w:val="24"/>
        </w:rPr>
        <w:t xml:space="preserve"> Licitación P</w:t>
      </w:r>
      <w:r w:rsidR="0030008F" w:rsidRPr="000841CB">
        <w:rPr>
          <w:rFonts w:ascii="Arial" w:hAnsi="Arial" w:cs="Arial"/>
          <w:b w:val="0"/>
          <w:bCs/>
          <w:sz w:val="24"/>
          <w:szCs w:val="24"/>
        </w:rPr>
        <w:t xml:space="preserve">ública </w:t>
      </w:r>
      <w:r w:rsidR="006D1BCC" w:rsidRPr="000841CB">
        <w:rPr>
          <w:rFonts w:ascii="Arial" w:hAnsi="Arial" w:cs="Arial"/>
          <w:b w:val="0"/>
          <w:bCs/>
          <w:sz w:val="24"/>
          <w:szCs w:val="24"/>
        </w:rPr>
        <w:t>Regional</w:t>
      </w:r>
      <w:r w:rsidR="003274EB" w:rsidRPr="000841CB">
        <w:rPr>
          <w:rFonts w:ascii="Arial" w:hAnsi="Arial" w:cs="Arial"/>
          <w:b w:val="0"/>
          <w:bCs/>
          <w:sz w:val="24"/>
          <w:szCs w:val="24"/>
        </w:rPr>
        <w:t xml:space="preserve"> </w:t>
      </w:r>
      <w:r w:rsidR="003E29BA" w:rsidRPr="000841CB">
        <w:rPr>
          <w:rFonts w:ascii="Arial" w:hAnsi="Arial" w:cs="Arial"/>
          <w:b w:val="0"/>
          <w:bCs/>
          <w:sz w:val="24"/>
          <w:szCs w:val="24"/>
        </w:rPr>
        <w:t xml:space="preserve">No. </w:t>
      </w:r>
      <w:r w:rsidR="006317F1" w:rsidRPr="000841CB">
        <w:rPr>
          <w:rFonts w:ascii="Arial" w:hAnsi="Arial" w:cs="Arial"/>
          <w:b w:val="0"/>
          <w:sz w:val="24"/>
          <w:szCs w:val="24"/>
        </w:rPr>
        <w:t>32065001-0</w:t>
      </w:r>
      <w:r w:rsidR="006A0F1F">
        <w:rPr>
          <w:rFonts w:ascii="Arial" w:hAnsi="Arial" w:cs="Arial"/>
          <w:b w:val="0"/>
          <w:sz w:val="24"/>
          <w:szCs w:val="24"/>
        </w:rPr>
        <w:t>65</w:t>
      </w:r>
      <w:r w:rsidR="006317F1" w:rsidRPr="000841CB">
        <w:rPr>
          <w:rFonts w:ascii="Arial" w:hAnsi="Arial" w:cs="Arial"/>
          <w:b w:val="0"/>
          <w:sz w:val="24"/>
          <w:szCs w:val="24"/>
        </w:rPr>
        <w:t>-2020</w:t>
      </w:r>
      <w:r w:rsidR="00505A31" w:rsidRPr="000841CB">
        <w:rPr>
          <w:rFonts w:ascii="Arial" w:hAnsi="Arial" w:cs="Arial"/>
          <w:b w:val="0"/>
          <w:sz w:val="24"/>
          <w:szCs w:val="24"/>
        </w:rPr>
        <w:t>,</w:t>
      </w:r>
      <w:r w:rsidR="003E29BA" w:rsidRPr="000841CB">
        <w:rPr>
          <w:rFonts w:ascii="Arial" w:hAnsi="Arial" w:cs="Arial"/>
          <w:b w:val="0"/>
          <w:sz w:val="24"/>
          <w:szCs w:val="24"/>
        </w:rPr>
        <w:t xml:space="preserve"> </w:t>
      </w:r>
      <w:r w:rsidRPr="000841CB">
        <w:rPr>
          <w:rFonts w:ascii="Arial" w:hAnsi="Arial" w:cs="Arial"/>
          <w:b w:val="0"/>
          <w:bCs/>
          <w:sz w:val="24"/>
          <w:szCs w:val="24"/>
        </w:rPr>
        <w:t>relativa a la contratación de</w:t>
      </w:r>
      <w:r w:rsidR="00023EF8" w:rsidRPr="000841CB">
        <w:rPr>
          <w:rFonts w:ascii="Arial" w:hAnsi="Arial" w:cs="Arial"/>
          <w:b w:val="0"/>
          <w:bCs/>
          <w:sz w:val="24"/>
          <w:szCs w:val="24"/>
        </w:rPr>
        <w:t xml:space="preserve">l </w:t>
      </w:r>
      <w:r w:rsidR="00120DB7" w:rsidRPr="000841CB">
        <w:rPr>
          <w:rFonts w:ascii="Arial" w:hAnsi="Arial" w:cs="Arial"/>
          <w:b w:val="0"/>
          <w:bCs/>
          <w:iCs/>
          <w:sz w:val="24"/>
          <w:szCs w:val="24"/>
        </w:rPr>
        <w:t>“</w:t>
      </w:r>
      <w:r w:rsidR="006A0F1F" w:rsidRPr="006A0F1F">
        <w:rPr>
          <w:rFonts w:ascii="Arial" w:hAnsi="Arial" w:cs="Arial"/>
          <w:bCs/>
          <w:sz w:val="24"/>
          <w:szCs w:val="24"/>
        </w:rPr>
        <w:t>Equipamiento y Tecnología RFID para la Implementación de Centro de Verificación e Instalación de Constancias REPUVE, en la ciudad de Tijuana Baja California</w:t>
      </w:r>
      <w:r w:rsidR="00120DB7" w:rsidRPr="000841CB">
        <w:rPr>
          <w:rFonts w:ascii="Arial" w:hAnsi="Arial" w:cs="Arial"/>
          <w:b w:val="0"/>
          <w:bCs/>
          <w:iCs/>
          <w:sz w:val="24"/>
          <w:szCs w:val="24"/>
          <w:lang w:val="es-MX"/>
        </w:rPr>
        <w:t>”</w:t>
      </w:r>
      <w:r w:rsidRPr="000841CB">
        <w:rPr>
          <w:rFonts w:ascii="Arial" w:hAnsi="Arial" w:cs="Arial"/>
          <w:b w:val="0"/>
          <w:bCs/>
          <w:iCs/>
          <w:sz w:val="24"/>
          <w:szCs w:val="24"/>
          <w:lang w:val="es-MX"/>
        </w:rPr>
        <w:t>, operación</w:t>
      </w:r>
      <w:r w:rsidR="00120DB7" w:rsidRPr="000841CB">
        <w:rPr>
          <w:rFonts w:ascii="Arial" w:hAnsi="Arial" w:cs="Arial"/>
          <w:b w:val="0"/>
          <w:bCs/>
          <w:iCs/>
          <w:sz w:val="24"/>
          <w:szCs w:val="24"/>
          <w:lang w:val="es-MX"/>
        </w:rPr>
        <w:t xml:space="preserve"> </w:t>
      </w:r>
      <w:r w:rsidR="0038128B" w:rsidRPr="000841CB">
        <w:rPr>
          <w:rFonts w:ascii="Arial" w:hAnsi="Arial" w:cs="Arial"/>
          <w:b w:val="0"/>
          <w:bCs/>
          <w:sz w:val="24"/>
          <w:szCs w:val="24"/>
        </w:rPr>
        <w:t xml:space="preserve">financiada </w:t>
      </w:r>
      <w:r w:rsidR="00CF17D8" w:rsidRPr="000841CB">
        <w:rPr>
          <w:rFonts w:ascii="Arial" w:hAnsi="Arial" w:cs="Arial"/>
          <w:b w:val="0"/>
          <w:bCs/>
          <w:sz w:val="24"/>
          <w:szCs w:val="24"/>
        </w:rPr>
        <w:t xml:space="preserve">con recursos </w:t>
      </w:r>
      <w:r w:rsidR="00B04EA1" w:rsidRPr="000841CB">
        <w:rPr>
          <w:rFonts w:ascii="Arial" w:eastAsia="Times New Roman" w:hAnsi="Arial" w:cs="Arial"/>
          <w:b w:val="0"/>
          <w:bCs/>
          <w:iCs/>
          <w:color w:val="000000"/>
          <w:sz w:val="24"/>
          <w:szCs w:val="24"/>
          <w:lang w:val="es-MX"/>
        </w:rPr>
        <w:t xml:space="preserve">provenientes </w:t>
      </w:r>
      <w:r w:rsidRPr="000841CB">
        <w:rPr>
          <w:rFonts w:ascii="Arial" w:eastAsia="Times New Roman" w:hAnsi="Arial" w:cs="Arial"/>
          <w:b w:val="0"/>
          <w:bCs/>
          <w:iCs/>
          <w:color w:val="000000"/>
          <w:sz w:val="24"/>
          <w:szCs w:val="24"/>
          <w:lang w:val="es-MX"/>
        </w:rPr>
        <w:t xml:space="preserve">del </w:t>
      </w:r>
      <w:r w:rsidR="00BA35FE" w:rsidRPr="000841CB">
        <w:rPr>
          <w:rFonts w:ascii="Arial" w:eastAsia="Times New Roman" w:hAnsi="Arial" w:cs="Arial"/>
          <w:b w:val="0"/>
          <w:bCs/>
          <w:iCs/>
          <w:color w:val="000000"/>
          <w:sz w:val="24"/>
          <w:szCs w:val="24"/>
          <w:lang w:val="es-MX"/>
        </w:rPr>
        <w:t>FA</w:t>
      </w:r>
      <w:r w:rsidR="009825C0" w:rsidRPr="000841CB">
        <w:rPr>
          <w:rFonts w:ascii="Arial" w:eastAsia="Times New Roman" w:hAnsi="Arial" w:cs="Arial"/>
          <w:b w:val="0"/>
          <w:bCs/>
          <w:iCs/>
          <w:color w:val="000000"/>
          <w:sz w:val="24"/>
          <w:szCs w:val="24"/>
          <w:lang w:val="es-MX"/>
        </w:rPr>
        <w:t xml:space="preserve">SP </w:t>
      </w:r>
      <w:r w:rsidRPr="000841CB">
        <w:rPr>
          <w:rFonts w:ascii="Arial" w:eastAsia="Times New Roman" w:hAnsi="Arial" w:cs="Arial"/>
          <w:b w:val="0"/>
          <w:bCs/>
          <w:iCs/>
          <w:color w:val="000000"/>
          <w:sz w:val="24"/>
          <w:szCs w:val="24"/>
          <w:lang w:val="es-MX"/>
        </w:rPr>
        <w:t>20</w:t>
      </w:r>
      <w:r w:rsidR="006317F1" w:rsidRPr="000841CB">
        <w:rPr>
          <w:rFonts w:ascii="Arial" w:eastAsia="Times New Roman" w:hAnsi="Arial" w:cs="Arial"/>
          <w:b w:val="0"/>
          <w:bCs/>
          <w:iCs/>
          <w:color w:val="000000"/>
          <w:sz w:val="24"/>
          <w:szCs w:val="24"/>
          <w:lang w:val="es-MX"/>
        </w:rPr>
        <w:t>20</w:t>
      </w:r>
      <w:r w:rsidR="00505A31" w:rsidRPr="000841CB">
        <w:rPr>
          <w:rFonts w:ascii="Arial" w:eastAsia="Times New Roman" w:hAnsi="Arial" w:cs="Arial"/>
          <w:b w:val="0"/>
          <w:bCs/>
          <w:iCs/>
          <w:color w:val="000000"/>
          <w:sz w:val="24"/>
          <w:szCs w:val="24"/>
          <w:lang w:val="es-MX"/>
        </w:rPr>
        <w:t xml:space="preserve"> autorizados a</w:t>
      </w:r>
      <w:r w:rsidR="009825C0" w:rsidRPr="000841CB">
        <w:rPr>
          <w:rFonts w:ascii="Arial" w:eastAsia="Times New Roman" w:hAnsi="Arial" w:cs="Arial"/>
          <w:b w:val="0"/>
          <w:bCs/>
          <w:iCs/>
          <w:color w:val="000000"/>
          <w:sz w:val="24"/>
          <w:szCs w:val="24"/>
          <w:lang w:val="es-MX"/>
        </w:rPr>
        <w:t xml:space="preserve"> </w:t>
      </w:r>
      <w:r w:rsidR="00505A31" w:rsidRPr="000841CB">
        <w:rPr>
          <w:rFonts w:ascii="Arial" w:eastAsia="Times New Roman" w:hAnsi="Arial" w:cs="Arial"/>
          <w:b w:val="0"/>
          <w:bCs/>
          <w:iCs/>
          <w:color w:val="000000"/>
          <w:sz w:val="24"/>
          <w:szCs w:val="24"/>
          <w:lang w:val="es-MX"/>
        </w:rPr>
        <w:t>l</w:t>
      </w:r>
      <w:r w:rsidR="009825C0" w:rsidRPr="000841CB">
        <w:rPr>
          <w:rFonts w:ascii="Arial" w:eastAsia="Times New Roman" w:hAnsi="Arial" w:cs="Arial"/>
          <w:b w:val="0"/>
          <w:bCs/>
          <w:iCs/>
          <w:color w:val="000000"/>
          <w:sz w:val="24"/>
          <w:szCs w:val="24"/>
          <w:lang w:val="es-MX"/>
        </w:rPr>
        <w:t xml:space="preserve">a </w:t>
      </w:r>
      <w:r w:rsidR="006A0F1F">
        <w:rPr>
          <w:rFonts w:ascii="Arial" w:eastAsia="Times New Roman" w:hAnsi="Arial" w:cs="Arial"/>
          <w:b w:val="0"/>
          <w:bCs/>
          <w:iCs/>
          <w:color w:val="000000"/>
          <w:sz w:val="24"/>
          <w:szCs w:val="24"/>
          <w:lang w:val="es-MX"/>
        </w:rPr>
        <w:t>Fiscalía General del Estado</w:t>
      </w:r>
      <w:r w:rsidR="00193B6A" w:rsidRPr="000841CB">
        <w:rPr>
          <w:rFonts w:ascii="Arial" w:hAnsi="Arial" w:cs="Arial"/>
          <w:b w:val="0"/>
          <w:bCs/>
          <w:sz w:val="24"/>
          <w:szCs w:val="24"/>
          <w:lang w:val="es-ES"/>
        </w:rPr>
        <w:t>.</w:t>
      </w:r>
    </w:p>
    <w:p w14:paraId="7D307DA0" w14:textId="77777777" w:rsidR="00CF17D8" w:rsidRPr="000841CB" w:rsidRDefault="00CF17D8" w:rsidP="00A2010C">
      <w:pPr>
        <w:pStyle w:val="Puesto"/>
        <w:tabs>
          <w:tab w:val="left" w:pos="720"/>
        </w:tabs>
        <w:ind w:left="720"/>
        <w:jc w:val="both"/>
        <w:rPr>
          <w:rFonts w:ascii="Arial" w:hAnsi="Arial" w:cs="Arial"/>
          <w:b w:val="0"/>
          <w:bCs/>
          <w:sz w:val="24"/>
          <w:szCs w:val="24"/>
        </w:rPr>
      </w:pPr>
    </w:p>
    <w:p w14:paraId="48505B3C" w14:textId="77777777" w:rsidR="00CF17D8" w:rsidRPr="000841CB" w:rsidRDefault="00CF17D8" w:rsidP="00A2010C">
      <w:pPr>
        <w:pStyle w:val="2"/>
        <w:tabs>
          <w:tab w:val="left" w:pos="450"/>
          <w:tab w:val="left" w:pos="720"/>
        </w:tabs>
        <w:ind w:left="720"/>
        <w:rPr>
          <w:rFonts w:ascii="Arial" w:hAnsi="Arial" w:cs="Arial"/>
          <w:b/>
          <w:sz w:val="24"/>
        </w:rPr>
      </w:pPr>
      <w:r w:rsidRPr="000841CB">
        <w:rPr>
          <w:rFonts w:ascii="Arial" w:hAnsi="Arial" w:cs="Arial"/>
          <w:b/>
          <w:sz w:val="24"/>
        </w:rPr>
        <w:t>2.- NORMATIVIDAD APLICABLE:</w:t>
      </w:r>
    </w:p>
    <w:p w14:paraId="4DC8ED3B" w14:textId="77777777" w:rsidR="00CF17D8" w:rsidRPr="000841CB" w:rsidRDefault="00CF17D8" w:rsidP="00A2010C">
      <w:pPr>
        <w:pStyle w:val="2"/>
        <w:tabs>
          <w:tab w:val="left" w:pos="720"/>
        </w:tabs>
        <w:ind w:left="720"/>
        <w:rPr>
          <w:rFonts w:ascii="Arial" w:hAnsi="Arial" w:cs="Arial"/>
          <w:sz w:val="16"/>
          <w:szCs w:val="16"/>
        </w:rPr>
      </w:pPr>
    </w:p>
    <w:p w14:paraId="3041C182" w14:textId="77777777" w:rsidR="0062101A" w:rsidRPr="000841CB" w:rsidRDefault="000E6160" w:rsidP="00A2010C">
      <w:pPr>
        <w:pStyle w:val="2"/>
        <w:tabs>
          <w:tab w:val="left" w:pos="720"/>
        </w:tabs>
        <w:ind w:left="720"/>
        <w:rPr>
          <w:rFonts w:ascii="Arial" w:hAnsi="Arial" w:cs="Arial"/>
          <w:sz w:val="24"/>
        </w:rPr>
      </w:pPr>
      <w:r w:rsidRPr="000841CB">
        <w:rPr>
          <w:rFonts w:ascii="Arial" w:hAnsi="Arial" w:cs="Arial"/>
          <w:sz w:val="24"/>
        </w:rPr>
        <w:t>El procedimiento de</w:t>
      </w:r>
      <w:r w:rsidR="00B04EA1" w:rsidRPr="000841CB">
        <w:rPr>
          <w:rFonts w:ascii="Arial" w:hAnsi="Arial" w:cs="Arial"/>
          <w:sz w:val="24"/>
        </w:rPr>
        <w:t xml:space="preserve"> licitación </w:t>
      </w:r>
      <w:r w:rsidR="00CF17D8" w:rsidRPr="000841CB">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y S</w:t>
      </w:r>
      <w:r w:rsidR="00AF7599" w:rsidRPr="000841CB">
        <w:rPr>
          <w:rFonts w:ascii="Arial" w:hAnsi="Arial" w:cs="Arial"/>
          <w:sz w:val="24"/>
        </w:rPr>
        <w:t xml:space="preserve">ervicios </w:t>
      </w:r>
      <w:r w:rsidR="00B04EA1" w:rsidRPr="000841CB">
        <w:rPr>
          <w:rFonts w:ascii="Arial" w:hAnsi="Arial" w:cs="Arial"/>
          <w:sz w:val="24"/>
        </w:rPr>
        <w:t>para el Estado de Baja California,</w:t>
      </w:r>
      <w:r w:rsidR="00AF7599" w:rsidRPr="000841CB">
        <w:rPr>
          <w:rFonts w:ascii="Arial" w:hAnsi="Arial" w:cs="Arial"/>
          <w:sz w:val="24"/>
        </w:rPr>
        <w:t xml:space="preserve"> </w:t>
      </w:r>
      <w:r w:rsidR="00CF17D8" w:rsidRPr="000841CB">
        <w:rPr>
          <w:rFonts w:ascii="Arial" w:hAnsi="Arial" w:cs="Arial"/>
          <w:sz w:val="24"/>
        </w:rPr>
        <w:t>en adelante “</w:t>
      </w:r>
      <w:smartTag w:uri="urn:schemas-microsoft-com:office:smarttags" w:element="PersonName">
        <w:smartTagPr>
          <w:attr w:name="ProductID" w:val="la Ley"/>
        </w:smartTagPr>
        <w:r w:rsidR="00CF17D8" w:rsidRPr="000841CB">
          <w:rPr>
            <w:rFonts w:ascii="Arial" w:hAnsi="Arial" w:cs="Arial"/>
            <w:sz w:val="24"/>
          </w:rPr>
          <w:t>La Ley</w:t>
        </w:r>
      </w:smartTag>
      <w:r w:rsidR="00AF7599" w:rsidRPr="000841CB">
        <w:rPr>
          <w:rFonts w:ascii="Arial" w:hAnsi="Arial" w:cs="Arial"/>
          <w:sz w:val="24"/>
        </w:rPr>
        <w:t>”</w:t>
      </w:r>
      <w:r w:rsidR="00CF17D8" w:rsidRPr="000841CB">
        <w:rPr>
          <w:rFonts w:ascii="Arial" w:hAnsi="Arial" w:cs="Arial"/>
          <w:sz w:val="24"/>
        </w:rPr>
        <w:t xml:space="preserve">, el Reglamento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w:t>
      </w:r>
      <w:r w:rsidR="00AF7599" w:rsidRPr="000841CB">
        <w:rPr>
          <w:rFonts w:ascii="Arial" w:hAnsi="Arial" w:cs="Arial"/>
          <w:sz w:val="24"/>
        </w:rPr>
        <w:t xml:space="preserve">y Servicios </w:t>
      </w:r>
      <w:r w:rsidR="00B04EA1" w:rsidRPr="000841CB">
        <w:rPr>
          <w:rFonts w:ascii="Arial" w:hAnsi="Arial" w:cs="Arial"/>
          <w:sz w:val="24"/>
        </w:rPr>
        <w:t>para el Estado de Baja California,</w:t>
      </w:r>
      <w:r w:rsidR="00AF7599" w:rsidRPr="000841CB">
        <w:rPr>
          <w:rFonts w:ascii="Arial" w:hAnsi="Arial" w:cs="Arial"/>
          <w:sz w:val="24"/>
        </w:rPr>
        <w:t xml:space="preserve"> en adelante “El Reglamento”</w:t>
      </w:r>
      <w:r w:rsidRPr="000841CB">
        <w:rPr>
          <w:rFonts w:ascii="Arial" w:hAnsi="Arial" w:cs="Arial"/>
          <w:sz w:val="24"/>
        </w:rPr>
        <w:t>,</w:t>
      </w:r>
      <w:r w:rsidR="00CF17D8" w:rsidRPr="000841CB">
        <w:rPr>
          <w:rFonts w:ascii="Arial" w:hAnsi="Arial" w:cs="Arial"/>
          <w:sz w:val="24"/>
        </w:rPr>
        <w:t xml:space="preserve"> así como por las disposiciones y n</w:t>
      </w:r>
      <w:r w:rsidR="0038128B" w:rsidRPr="000841CB">
        <w:rPr>
          <w:rFonts w:ascii="Arial" w:hAnsi="Arial" w:cs="Arial"/>
          <w:sz w:val="24"/>
        </w:rPr>
        <w:t xml:space="preserve">ormas administrativas vigentes </w:t>
      </w:r>
      <w:r w:rsidR="00CF17D8" w:rsidRPr="000841CB">
        <w:rPr>
          <w:rFonts w:ascii="Arial" w:hAnsi="Arial" w:cs="Arial"/>
          <w:sz w:val="24"/>
        </w:rPr>
        <w:t>e</w:t>
      </w:r>
      <w:r w:rsidR="0038128B" w:rsidRPr="000841CB">
        <w:rPr>
          <w:rFonts w:ascii="Arial" w:hAnsi="Arial" w:cs="Arial"/>
          <w:sz w:val="24"/>
        </w:rPr>
        <w:t>n</w:t>
      </w:r>
      <w:r w:rsidR="00CF17D8" w:rsidRPr="000841CB">
        <w:rPr>
          <w:rFonts w:ascii="Arial" w:hAnsi="Arial" w:cs="Arial"/>
          <w:sz w:val="24"/>
        </w:rPr>
        <w:t xml:space="preserve"> la materia</w:t>
      </w:r>
      <w:r w:rsidRPr="000841CB">
        <w:rPr>
          <w:rFonts w:ascii="Arial" w:hAnsi="Arial" w:cs="Arial"/>
          <w:sz w:val="24"/>
        </w:rPr>
        <w:t xml:space="preserve"> mismas que serán identificadas plenamente es el acto de su aplicación</w:t>
      </w:r>
      <w:r w:rsidR="00CF17D8" w:rsidRPr="000841CB">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w:t>
      </w:r>
      <w:r w:rsidR="00B04EA1" w:rsidRPr="000841CB">
        <w:rPr>
          <w:rFonts w:ascii="Arial" w:hAnsi="Arial" w:cs="Arial"/>
          <w:sz w:val="24"/>
        </w:rPr>
        <w:t>l</w:t>
      </w:r>
      <w:r w:rsidR="00CF17D8" w:rsidRPr="000841CB">
        <w:rPr>
          <w:rFonts w:ascii="Arial" w:hAnsi="Arial" w:cs="Arial"/>
          <w:sz w:val="24"/>
        </w:rPr>
        <w:t xml:space="preserve"> Procedimiento </w:t>
      </w:r>
      <w:r w:rsidR="00B04EA1" w:rsidRPr="000841CB">
        <w:rPr>
          <w:rFonts w:ascii="Arial" w:hAnsi="Arial" w:cs="Arial"/>
          <w:sz w:val="24"/>
        </w:rPr>
        <w:t xml:space="preserve">para los Actos de la </w:t>
      </w:r>
      <w:r w:rsidR="00CF17D8" w:rsidRPr="000841CB">
        <w:rPr>
          <w:rFonts w:ascii="Arial" w:hAnsi="Arial" w:cs="Arial"/>
          <w:sz w:val="24"/>
        </w:rPr>
        <w:t>Administra</w:t>
      </w:r>
      <w:r w:rsidR="00B04EA1" w:rsidRPr="000841CB">
        <w:rPr>
          <w:rFonts w:ascii="Arial" w:hAnsi="Arial" w:cs="Arial"/>
          <w:sz w:val="24"/>
        </w:rPr>
        <w:t>ción Pública del Estado de Baja California</w:t>
      </w:r>
      <w:r w:rsidR="001616EE" w:rsidRPr="000841CB">
        <w:rPr>
          <w:rFonts w:ascii="Arial" w:hAnsi="Arial" w:cs="Arial"/>
          <w:sz w:val="24"/>
        </w:rPr>
        <w:t>, en adelante “La Ley Supletoria”</w:t>
      </w:r>
      <w:r w:rsidR="00B04EA1" w:rsidRPr="000841CB">
        <w:rPr>
          <w:rFonts w:ascii="Arial" w:hAnsi="Arial" w:cs="Arial"/>
          <w:sz w:val="24"/>
        </w:rPr>
        <w:t>.</w:t>
      </w:r>
    </w:p>
    <w:p w14:paraId="65A9603B" w14:textId="77777777" w:rsidR="00CF17D8" w:rsidRPr="000841CB" w:rsidRDefault="00E177A2" w:rsidP="00A2010C">
      <w:pPr>
        <w:pStyle w:val="2"/>
        <w:tabs>
          <w:tab w:val="left" w:pos="720"/>
        </w:tabs>
        <w:ind w:left="720"/>
        <w:rPr>
          <w:rFonts w:ascii="Arial" w:hAnsi="Arial" w:cs="Arial"/>
          <w:sz w:val="24"/>
        </w:rPr>
      </w:pPr>
      <w:r w:rsidRPr="000841CB">
        <w:rPr>
          <w:rFonts w:ascii="Arial" w:hAnsi="Arial" w:cs="Arial"/>
          <w:sz w:val="24"/>
        </w:rPr>
        <w:t xml:space="preserve"> </w:t>
      </w:r>
    </w:p>
    <w:p w14:paraId="2DDDA6A1" w14:textId="77777777" w:rsidR="00CF17D8" w:rsidRPr="000841CB" w:rsidRDefault="00CF17D8" w:rsidP="00A2010C">
      <w:pPr>
        <w:pStyle w:val="Puesto"/>
        <w:tabs>
          <w:tab w:val="left" w:pos="720"/>
        </w:tabs>
        <w:ind w:left="720"/>
        <w:jc w:val="both"/>
        <w:rPr>
          <w:rFonts w:ascii="Arial" w:hAnsi="Arial" w:cs="Arial"/>
          <w:b w:val="0"/>
          <w:sz w:val="24"/>
          <w:szCs w:val="24"/>
        </w:rPr>
      </w:pPr>
      <w:r w:rsidRPr="000841CB">
        <w:rPr>
          <w:rFonts w:ascii="Arial" w:hAnsi="Arial" w:cs="Arial"/>
          <w:b w:val="0"/>
          <w:sz w:val="24"/>
        </w:rPr>
        <w:t>Ad</w:t>
      </w:r>
      <w:r w:rsidR="00E177A2" w:rsidRPr="000841CB">
        <w:rPr>
          <w:rFonts w:ascii="Arial" w:hAnsi="Arial" w:cs="Arial"/>
          <w:b w:val="0"/>
          <w:sz w:val="24"/>
        </w:rPr>
        <w:t xml:space="preserve">emás, </w:t>
      </w:r>
      <w:r w:rsidR="0038128B" w:rsidRPr="000841CB">
        <w:rPr>
          <w:rFonts w:ascii="Arial" w:hAnsi="Arial" w:cs="Arial"/>
          <w:b w:val="0"/>
          <w:sz w:val="24"/>
        </w:rPr>
        <w:t xml:space="preserve">los licitantes deberán </w:t>
      </w:r>
      <w:r w:rsidRPr="000841CB">
        <w:rPr>
          <w:rFonts w:ascii="Arial" w:hAnsi="Arial" w:cs="Arial"/>
          <w:b w:val="0"/>
          <w:sz w:val="24"/>
        </w:rPr>
        <w:t>cumplir con las Normas Oficiales Mexicanas</w:t>
      </w:r>
      <w:r w:rsidR="000E6160" w:rsidRPr="000841CB">
        <w:rPr>
          <w:rFonts w:ascii="Arial" w:hAnsi="Arial" w:cs="Arial"/>
          <w:b w:val="0"/>
          <w:sz w:val="24"/>
        </w:rPr>
        <w:t xml:space="preserve">, Normas </w:t>
      </w:r>
      <w:r w:rsidR="006D1BCC" w:rsidRPr="000841CB">
        <w:rPr>
          <w:rFonts w:ascii="Arial" w:hAnsi="Arial" w:cs="Arial"/>
          <w:b w:val="0"/>
          <w:sz w:val="24"/>
        </w:rPr>
        <w:t>Regional</w:t>
      </w:r>
      <w:r w:rsidR="000E6160" w:rsidRPr="000841CB">
        <w:rPr>
          <w:rFonts w:ascii="Arial" w:hAnsi="Arial" w:cs="Arial"/>
          <w:b w:val="0"/>
          <w:sz w:val="24"/>
        </w:rPr>
        <w:t xml:space="preserve">es Normas de Referencia o Especificaciones formuladas por la convocante que resulten </w:t>
      </w:r>
      <w:r w:rsidR="00B04EA1" w:rsidRPr="000841CB">
        <w:rPr>
          <w:rFonts w:ascii="Arial" w:hAnsi="Arial" w:cs="Arial"/>
          <w:b w:val="0"/>
          <w:sz w:val="24"/>
        </w:rPr>
        <w:t>aplicables</w:t>
      </w:r>
      <w:r w:rsidRPr="000841CB">
        <w:rPr>
          <w:rFonts w:ascii="Arial" w:hAnsi="Arial" w:cs="Arial"/>
          <w:b w:val="0"/>
          <w:sz w:val="24"/>
        </w:rPr>
        <w:t xml:space="preserve"> po</w:t>
      </w:r>
      <w:r w:rsidR="0038128B" w:rsidRPr="000841CB">
        <w:rPr>
          <w:rFonts w:ascii="Arial" w:hAnsi="Arial" w:cs="Arial"/>
          <w:b w:val="0"/>
          <w:sz w:val="24"/>
        </w:rPr>
        <w:t>r lo que a los bienes que oferte</w:t>
      </w:r>
      <w:r w:rsidRPr="000841CB">
        <w:rPr>
          <w:rFonts w:ascii="Arial" w:hAnsi="Arial" w:cs="Arial"/>
          <w:b w:val="0"/>
          <w:sz w:val="24"/>
        </w:rPr>
        <w:t>n se refiera.</w:t>
      </w:r>
    </w:p>
    <w:p w14:paraId="2B4E373F" w14:textId="77777777" w:rsidR="00987B33" w:rsidRPr="000841CB" w:rsidRDefault="00987B33" w:rsidP="00A2010C">
      <w:pPr>
        <w:tabs>
          <w:tab w:val="left" w:pos="720"/>
        </w:tabs>
        <w:ind w:left="1080" w:right="182"/>
        <w:jc w:val="both"/>
        <w:rPr>
          <w:rFonts w:ascii="Arial" w:hAnsi="Arial" w:cs="Arial"/>
          <w:bCs/>
          <w:sz w:val="24"/>
          <w:szCs w:val="24"/>
          <w:lang w:val="es-ES"/>
        </w:rPr>
      </w:pPr>
    </w:p>
    <w:p w14:paraId="72AA2DAC" w14:textId="77777777" w:rsidR="00D5431D" w:rsidRPr="000841CB" w:rsidRDefault="00D5431D" w:rsidP="00A2010C">
      <w:pPr>
        <w:tabs>
          <w:tab w:val="left" w:pos="720"/>
        </w:tabs>
        <w:ind w:left="720"/>
        <w:jc w:val="both"/>
        <w:rPr>
          <w:rFonts w:ascii="Arial" w:hAnsi="Arial" w:cs="Arial"/>
          <w:b/>
          <w:sz w:val="24"/>
          <w:szCs w:val="24"/>
        </w:rPr>
      </w:pPr>
      <w:r w:rsidRPr="000841CB">
        <w:rPr>
          <w:rFonts w:ascii="Arial" w:hAnsi="Arial" w:cs="Arial"/>
          <w:b/>
          <w:sz w:val="24"/>
          <w:szCs w:val="24"/>
        </w:rPr>
        <w:t>3.- PERSONAS QUE PODRÁN PARTICIPAR:</w:t>
      </w:r>
    </w:p>
    <w:p w14:paraId="05A70BC2" w14:textId="77777777" w:rsidR="00D5431D" w:rsidRPr="000841CB" w:rsidRDefault="00D5431D" w:rsidP="00A2010C">
      <w:pPr>
        <w:tabs>
          <w:tab w:val="left" w:pos="720"/>
        </w:tabs>
        <w:ind w:left="1080" w:right="182"/>
        <w:jc w:val="both"/>
        <w:rPr>
          <w:rFonts w:ascii="Arial" w:hAnsi="Arial" w:cs="Arial"/>
          <w:bCs/>
          <w:sz w:val="24"/>
          <w:szCs w:val="24"/>
          <w:lang w:val="es-ES"/>
        </w:rPr>
      </w:pPr>
    </w:p>
    <w:p w14:paraId="747AD715" w14:textId="77777777" w:rsidR="00D5431D" w:rsidRPr="000841CB" w:rsidRDefault="00D5431D" w:rsidP="00A2010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3.1</w:t>
      </w:r>
      <w:r w:rsidRPr="000841CB">
        <w:rPr>
          <w:rFonts w:ascii="Arial" w:hAnsi="Arial" w:cs="Arial"/>
          <w:bCs/>
          <w:sz w:val="24"/>
          <w:szCs w:val="24"/>
          <w:lang w:val="es-ES"/>
        </w:rPr>
        <w:t xml:space="preserve"> </w:t>
      </w:r>
      <w:r w:rsidR="00505A31" w:rsidRPr="000841CB">
        <w:rPr>
          <w:rFonts w:ascii="Arial" w:hAnsi="Arial" w:cs="Arial"/>
          <w:bCs/>
          <w:sz w:val="24"/>
          <w:szCs w:val="24"/>
          <w:lang w:val="es-ES"/>
        </w:rPr>
        <w:t>P</w:t>
      </w:r>
      <w:r w:rsidRPr="000841CB">
        <w:rPr>
          <w:rFonts w:ascii="Arial" w:hAnsi="Arial" w:cs="Arial"/>
          <w:bCs/>
          <w:sz w:val="24"/>
          <w:szCs w:val="24"/>
          <w:lang w:val="es-ES"/>
        </w:rPr>
        <w:t xml:space="preserve">ueden participar en la presente licitación personas </w:t>
      </w:r>
      <w:r w:rsidR="000E6160" w:rsidRPr="000841CB">
        <w:rPr>
          <w:rFonts w:ascii="Arial" w:hAnsi="Arial" w:cs="Arial"/>
          <w:bCs/>
          <w:sz w:val="24"/>
          <w:szCs w:val="24"/>
          <w:lang w:val="es-ES"/>
        </w:rPr>
        <w:t>de nacionalidad mexicana como extranjera y los bienes a adquirir sean de origen nacional o extranjero</w:t>
      </w:r>
      <w:r w:rsidR="004866B6" w:rsidRPr="000841CB">
        <w:rPr>
          <w:rFonts w:ascii="Arial" w:hAnsi="Arial" w:cs="Arial"/>
          <w:bCs/>
          <w:sz w:val="24"/>
          <w:szCs w:val="24"/>
          <w:lang w:val="es-ES"/>
        </w:rPr>
        <w:t xml:space="preserve"> en los térm</w:t>
      </w:r>
      <w:r w:rsidR="00AF59F2" w:rsidRPr="000841CB">
        <w:rPr>
          <w:rFonts w:ascii="Arial" w:hAnsi="Arial" w:cs="Arial"/>
          <w:bCs/>
          <w:sz w:val="24"/>
          <w:szCs w:val="24"/>
          <w:lang w:val="es-ES"/>
        </w:rPr>
        <w:t xml:space="preserve">inos del artículo 24 fracción </w:t>
      </w:r>
      <w:r w:rsidR="004866B6" w:rsidRPr="000841CB">
        <w:rPr>
          <w:rFonts w:ascii="Arial" w:hAnsi="Arial" w:cs="Arial"/>
          <w:bCs/>
          <w:sz w:val="24"/>
          <w:szCs w:val="24"/>
          <w:lang w:val="es-ES"/>
        </w:rPr>
        <w:t>I de la Ley de Adquisiciones, Arrendamientos y Servicios para el Estado de Baja California,</w:t>
      </w:r>
      <w:r w:rsidR="000633FB" w:rsidRPr="000841CB">
        <w:rPr>
          <w:rFonts w:ascii="Arial" w:hAnsi="Arial" w:cs="Arial"/>
        </w:rPr>
        <w:t xml:space="preserve"> </w:t>
      </w:r>
      <w:r w:rsidR="000633FB" w:rsidRPr="000841CB">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0841CB">
        <w:rPr>
          <w:rFonts w:ascii="Arial" w:hAnsi="Arial" w:cs="Arial"/>
          <w:bCs/>
          <w:sz w:val="24"/>
          <w:szCs w:val="24"/>
          <w:lang w:val="es-ES"/>
        </w:rPr>
        <w:t xml:space="preserve"> debiendo cumplir con los siguientes requisitos:</w:t>
      </w:r>
    </w:p>
    <w:p w14:paraId="279A3704" w14:textId="77777777" w:rsidR="00D5431D" w:rsidRPr="000841CB" w:rsidRDefault="00D5431D" w:rsidP="00A2010C">
      <w:pPr>
        <w:tabs>
          <w:tab w:val="left" w:pos="720"/>
        </w:tabs>
        <w:ind w:left="720" w:right="182"/>
        <w:jc w:val="both"/>
        <w:rPr>
          <w:rFonts w:ascii="Arial" w:hAnsi="Arial" w:cs="Arial"/>
          <w:bCs/>
          <w:sz w:val="24"/>
          <w:szCs w:val="24"/>
          <w:lang w:val="es-ES"/>
        </w:rPr>
      </w:pPr>
    </w:p>
    <w:p w14:paraId="623D6DFE" w14:textId="77777777" w:rsidR="006D1BCC" w:rsidRPr="000841CB" w:rsidRDefault="006D1BCC" w:rsidP="006D1BCC">
      <w:pPr>
        <w:pStyle w:val="2"/>
        <w:ind w:left="851" w:right="182"/>
        <w:rPr>
          <w:rFonts w:ascii="Arial" w:hAnsi="Arial" w:cs="Arial"/>
          <w:sz w:val="24"/>
        </w:rPr>
      </w:pPr>
      <w:r w:rsidRPr="000841CB">
        <w:rPr>
          <w:rFonts w:ascii="Arial" w:hAnsi="Arial" w:cs="Arial"/>
          <w:b/>
          <w:sz w:val="24"/>
        </w:rPr>
        <w:t>a).- Fabricantes o Productores Regionales</w:t>
      </w:r>
      <w:r w:rsidRPr="000841CB">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0841CB">
        <w:rPr>
          <w:rFonts w:ascii="Arial" w:hAnsi="Arial" w:cs="Arial"/>
          <w:sz w:val="24"/>
        </w:rPr>
        <w:t>semiterminados</w:t>
      </w:r>
      <w:proofErr w:type="spellEnd"/>
      <w:r w:rsidRPr="000841CB">
        <w:rPr>
          <w:rFonts w:ascii="Arial" w:hAnsi="Arial" w:cs="Arial"/>
          <w:sz w:val="24"/>
        </w:rPr>
        <w:t>; siempre y cuando tengan el asiento principal de sus negocios y su domicilio fiscal, al menos con un año de antigüedad en el Estado de Baja California.</w:t>
      </w:r>
    </w:p>
    <w:p w14:paraId="69B1856F" w14:textId="77777777" w:rsidR="006D1BCC" w:rsidRPr="000841CB" w:rsidRDefault="006D1BCC" w:rsidP="006D1BCC">
      <w:pPr>
        <w:pStyle w:val="2"/>
        <w:tabs>
          <w:tab w:val="num" w:pos="851"/>
        </w:tabs>
        <w:ind w:left="851" w:right="182" w:hanging="142"/>
        <w:rPr>
          <w:rFonts w:ascii="Arial" w:hAnsi="Arial" w:cs="Arial"/>
          <w:sz w:val="24"/>
        </w:rPr>
      </w:pPr>
    </w:p>
    <w:p w14:paraId="5A58DD32"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b).- Distribuidor Regional</w:t>
      </w:r>
      <w:r w:rsidRPr="000841CB">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0841CB">
        <w:rPr>
          <w:rFonts w:ascii="Arial" w:hAnsi="Arial" w:cs="Arial"/>
          <w:sz w:val="24"/>
        </w:rPr>
        <w:lastRenderedPageBreak/>
        <w:t>negocios y su domicilio fiscal al menos con un año de antigüedad en el Estado de Baja California.</w:t>
      </w:r>
    </w:p>
    <w:p w14:paraId="1E2ABA42" w14:textId="77777777" w:rsidR="006D1BCC" w:rsidRPr="000841CB" w:rsidRDefault="006D1BCC" w:rsidP="006D1BCC">
      <w:pPr>
        <w:pStyle w:val="2"/>
        <w:tabs>
          <w:tab w:val="num" w:pos="851"/>
        </w:tabs>
        <w:ind w:left="851" w:right="182" w:hanging="142"/>
        <w:rPr>
          <w:rFonts w:ascii="Arial" w:hAnsi="Arial" w:cs="Arial"/>
          <w:sz w:val="24"/>
        </w:rPr>
      </w:pPr>
    </w:p>
    <w:p w14:paraId="68382973"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c).- Proveedor Regional del Sector Público,</w:t>
      </w:r>
      <w:r w:rsidRPr="000841CB">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D9B18D0" w14:textId="77777777" w:rsidR="006D1BCC" w:rsidRPr="000841CB" w:rsidRDefault="006D1BCC" w:rsidP="006D1BCC">
      <w:pPr>
        <w:pStyle w:val="Prrafodelista"/>
        <w:rPr>
          <w:rFonts w:ascii="Arial" w:hAnsi="Arial" w:cs="Arial"/>
          <w:sz w:val="24"/>
        </w:rPr>
      </w:pPr>
    </w:p>
    <w:p w14:paraId="5213BCF4" w14:textId="77777777" w:rsidR="006D1BCC" w:rsidRPr="000841CB" w:rsidRDefault="006D1BCC" w:rsidP="006D1BCC">
      <w:pPr>
        <w:pStyle w:val="2"/>
        <w:ind w:left="720"/>
        <w:rPr>
          <w:rFonts w:ascii="Arial" w:hAnsi="Arial" w:cs="Arial"/>
          <w:sz w:val="24"/>
        </w:rPr>
      </w:pPr>
      <w:r w:rsidRPr="000841CB">
        <w:rPr>
          <w:rFonts w:ascii="Arial" w:hAnsi="Arial" w:cs="Arial"/>
          <w:b/>
          <w:bCs/>
          <w:sz w:val="24"/>
        </w:rPr>
        <w:t>3.2.-</w:t>
      </w:r>
      <w:r w:rsidRPr="000841CB">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5A44AADD" w14:textId="77777777" w:rsidR="006D1BCC" w:rsidRPr="000841CB" w:rsidRDefault="006D1BCC" w:rsidP="006D1BCC">
      <w:pPr>
        <w:pStyle w:val="2"/>
        <w:ind w:left="720"/>
        <w:rPr>
          <w:rFonts w:ascii="Arial" w:hAnsi="Arial" w:cs="Arial"/>
          <w:sz w:val="24"/>
        </w:rPr>
      </w:pPr>
    </w:p>
    <w:p w14:paraId="175BD267" w14:textId="77777777" w:rsidR="006D1BCC" w:rsidRPr="000841CB" w:rsidRDefault="006D1BCC" w:rsidP="006D1BCC">
      <w:pPr>
        <w:tabs>
          <w:tab w:val="left" w:pos="720"/>
        </w:tabs>
        <w:ind w:left="720"/>
        <w:jc w:val="both"/>
        <w:rPr>
          <w:rFonts w:ascii="Arial" w:hAnsi="Arial" w:cs="Arial"/>
          <w:bCs/>
          <w:sz w:val="24"/>
          <w:szCs w:val="24"/>
          <w:lang w:val="es-ES"/>
        </w:rPr>
      </w:pPr>
      <w:r w:rsidRPr="000841CB">
        <w:rPr>
          <w:rFonts w:ascii="Arial" w:hAnsi="Arial" w:cs="Arial"/>
          <w:b/>
          <w:sz w:val="24"/>
          <w:szCs w:val="24"/>
          <w:lang w:val="es-ES"/>
        </w:rPr>
        <w:t>3.3.-</w:t>
      </w:r>
      <w:r w:rsidRPr="000841CB">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8A38565" w14:textId="77777777" w:rsidR="006D1BCC" w:rsidRPr="000841CB" w:rsidRDefault="006D1BCC" w:rsidP="006D1BCC">
      <w:pPr>
        <w:tabs>
          <w:tab w:val="left" w:pos="720"/>
        </w:tabs>
        <w:ind w:left="720"/>
        <w:jc w:val="both"/>
        <w:rPr>
          <w:rFonts w:ascii="Arial" w:hAnsi="Arial" w:cs="Arial"/>
          <w:bCs/>
          <w:sz w:val="24"/>
          <w:szCs w:val="24"/>
          <w:lang w:val="es-ES"/>
        </w:rPr>
      </w:pPr>
    </w:p>
    <w:p w14:paraId="7441549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b/>
          <w:bCs/>
          <w:sz w:val="24"/>
        </w:rPr>
        <w:t>3.4.-</w:t>
      </w:r>
      <w:r w:rsidRPr="000841CB">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9565FED" w14:textId="77777777" w:rsidR="006D1BCC" w:rsidRPr="000841CB" w:rsidRDefault="006D1BCC" w:rsidP="006D1BCC">
      <w:pPr>
        <w:tabs>
          <w:tab w:val="left" w:pos="720"/>
        </w:tabs>
        <w:ind w:left="720"/>
        <w:jc w:val="both"/>
        <w:rPr>
          <w:rFonts w:ascii="Arial" w:hAnsi="Arial" w:cs="Arial"/>
          <w:sz w:val="24"/>
        </w:rPr>
      </w:pPr>
    </w:p>
    <w:p w14:paraId="51AAB660"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1.- Tendrán derecho a participar adquiriendo, alguno de los integrantes del grupo, solamente un ejemplar de las bases;</w:t>
      </w:r>
    </w:p>
    <w:p w14:paraId="1D23725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73E56769"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a) Nombre y domicilio de las personas integrantes, incluyendo los datos de las escrituras públicas con las que se acredita la existencia legal de la persona moral;</w:t>
      </w:r>
    </w:p>
    <w:p w14:paraId="42BD2D1E"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b) Nombre de los representantes legales de cada una de las personas agrupadas, incluyendo los datos de las escrituras públicas con las que se acrediten las facultades de representación;</w:t>
      </w:r>
    </w:p>
    <w:p w14:paraId="6E78A90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c) La designación de un representante común; otorgándole poder amplio y suficiente, para atender todo lo relacionado con la propuesta en el procedimiento de licitación;</w:t>
      </w:r>
    </w:p>
    <w:p w14:paraId="25FA0056"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d) La descripción de las partes objeto del contrato, que corresponderá, cumplir a cada persona, así como la manera en que se exigirá el cumplimiento de las obligaciones; y</w:t>
      </w:r>
    </w:p>
    <w:p w14:paraId="02EBA81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259CC484" w14:textId="77777777" w:rsidR="006D1BCC" w:rsidRPr="000841CB" w:rsidRDefault="006D1BCC" w:rsidP="006D1BCC">
      <w:pPr>
        <w:tabs>
          <w:tab w:val="left" w:pos="720"/>
        </w:tabs>
        <w:ind w:left="720"/>
        <w:jc w:val="both"/>
        <w:rPr>
          <w:rFonts w:ascii="Arial" w:hAnsi="Arial" w:cs="Arial"/>
          <w:sz w:val="24"/>
        </w:rPr>
      </w:pPr>
    </w:p>
    <w:p w14:paraId="0A2BB1F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Los licitantes solo podrán presentar una proposición en la presente licitación.</w:t>
      </w:r>
    </w:p>
    <w:p w14:paraId="4957B33D" w14:textId="77777777" w:rsidR="006D1BCC" w:rsidRPr="000841CB" w:rsidRDefault="006D1BCC" w:rsidP="006D1BCC">
      <w:pPr>
        <w:tabs>
          <w:tab w:val="left" w:pos="720"/>
        </w:tabs>
        <w:ind w:left="720"/>
        <w:jc w:val="both"/>
        <w:rPr>
          <w:rFonts w:ascii="Arial" w:hAnsi="Arial" w:cs="Arial"/>
          <w:sz w:val="24"/>
        </w:rPr>
      </w:pPr>
    </w:p>
    <w:p w14:paraId="448408D2" w14:textId="77777777" w:rsidR="006D1BCC" w:rsidRPr="000841CB" w:rsidRDefault="006D1BCC" w:rsidP="006D1BCC">
      <w:pPr>
        <w:pStyle w:val="2"/>
        <w:tabs>
          <w:tab w:val="left" w:pos="450"/>
          <w:tab w:val="left" w:pos="720"/>
        </w:tabs>
        <w:ind w:left="720"/>
        <w:rPr>
          <w:rFonts w:ascii="Arial" w:hAnsi="Arial" w:cs="Arial"/>
          <w:b/>
          <w:sz w:val="24"/>
        </w:rPr>
      </w:pPr>
      <w:r w:rsidRPr="000841CB">
        <w:rPr>
          <w:rFonts w:ascii="Arial" w:hAnsi="Arial" w:cs="Arial"/>
          <w:b/>
          <w:sz w:val="24"/>
        </w:rPr>
        <w:t>3.4.- Requisitos que deben cubrir las personas que deseen participar:</w:t>
      </w:r>
    </w:p>
    <w:p w14:paraId="18533C14" w14:textId="77777777" w:rsidR="006D1BCC" w:rsidRPr="000841CB" w:rsidRDefault="006D1BCC" w:rsidP="006D1BCC">
      <w:pPr>
        <w:pStyle w:val="2"/>
        <w:tabs>
          <w:tab w:val="left" w:pos="450"/>
          <w:tab w:val="left" w:pos="720"/>
        </w:tabs>
        <w:ind w:left="720"/>
        <w:rPr>
          <w:rFonts w:ascii="Arial" w:hAnsi="Arial" w:cs="Arial"/>
          <w:b/>
          <w:sz w:val="24"/>
        </w:rPr>
      </w:pPr>
    </w:p>
    <w:p w14:paraId="4C34924C"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a).-</w:t>
      </w:r>
      <w:r w:rsidRPr="000841CB">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w:t>
      </w:r>
      <w:r w:rsidRPr="000841CB">
        <w:rPr>
          <w:rFonts w:ascii="Arial" w:hAnsi="Arial" w:cs="Arial"/>
          <w:bCs/>
          <w:sz w:val="24"/>
          <w:szCs w:val="24"/>
          <w:lang w:val="es-ES"/>
        </w:rPr>
        <w:lastRenderedPageBreak/>
        <w:t>el procedimiento de licitación, nombre o razón social del licitante e indicar si se trata de la propuesta técnica o económica.</w:t>
      </w:r>
    </w:p>
    <w:p w14:paraId="17DD4EF2" w14:textId="77777777" w:rsidR="006D1BCC" w:rsidRPr="000841CB" w:rsidRDefault="006D1BCC" w:rsidP="006D1BCC">
      <w:pPr>
        <w:tabs>
          <w:tab w:val="left" w:pos="720"/>
        </w:tabs>
        <w:ind w:left="720" w:right="182"/>
        <w:jc w:val="both"/>
        <w:rPr>
          <w:rFonts w:ascii="Arial" w:hAnsi="Arial" w:cs="Arial"/>
          <w:bCs/>
          <w:sz w:val="24"/>
          <w:szCs w:val="24"/>
          <w:lang w:val="es-ES"/>
        </w:rPr>
      </w:pPr>
    </w:p>
    <w:p w14:paraId="202A4B85"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b).-</w:t>
      </w:r>
      <w:r w:rsidRPr="000841C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0841CB">
        <w:rPr>
          <w:rFonts w:ascii="Arial" w:hAnsi="Arial" w:cs="Arial"/>
          <w:b/>
          <w:sz w:val="24"/>
          <w:szCs w:val="24"/>
          <w:lang w:val="es-ES"/>
        </w:rPr>
        <w:t>domicilio de “La Convocante”</w:t>
      </w:r>
      <w:r w:rsidRPr="000841CB">
        <w:rPr>
          <w:rFonts w:ascii="Arial" w:hAnsi="Arial" w:cs="Arial"/>
          <w:bCs/>
          <w:sz w:val="24"/>
          <w:szCs w:val="24"/>
          <w:lang w:val="es-ES"/>
        </w:rPr>
        <w:t xml:space="preserve"> </w:t>
      </w:r>
      <w:r w:rsidRPr="000841CB">
        <w:rPr>
          <w:rFonts w:ascii="Arial" w:hAnsi="Arial" w:cs="Arial"/>
          <w:bCs/>
          <w:sz w:val="24"/>
          <w:szCs w:val="24"/>
        </w:rPr>
        <w:t>ubicado en</w:t>
      </w:r>
      <w:r w:rsidRPr="000841CB">
        <w:rPr>
          <w:rFonts w:ascii="Arial" w:hAnsi="Arial" w:cs="Arial"/>
          <w:b/>
          <w:bCs/>
          <w:sz w:val="24"/>
          <w:szCs w:val="24"/>
        </w:rPr>
        <w:t xml:space="preserve"> </w:t>
      </w:r>
      <w:r w:rsidR="00902816" w:rsidRPr="000841CB">
        <w:rPr>
          <w:rFonts w:ascii="Arial" w:hAnsi="Arial" w:cs="Arial"/>
          <w:b/>
          <w:bCs/>
          <w:sz w:val="24"/>
          <w:szCs w:val="24"/>
        </w:rPr>
        <w:t>Calzada Independencia 994 Centro Cívico, Mexicali Baja California</w:t>
      </w:r>
      <w:r w:rsidRPr="000841CB">
        <w:rPr>
          <w:rFonts w:ascii="Arial" w:hAnsi="Arial" w:cs="Arial"/>
          <w:b/>
          <w:bCs/>
          <w:sz w:val="24"/>
          <w:szCs w:val="24"/>
        </w:rPr>
        <w:t>.</w:t>
      </w:r>
    </w:p>
    <w:p w14:paraId="119FEA3C" w14:textId="77777777" w:rsidR="006A3BF0" w:rsidRPr="000841CB" w:rsidRDefault="006A3BF0" w:rsidP="00A2010C">
      <w:pPr>
        <w:tabs>
          <w:tab w:val="left" w:pos="720"/>
        </w:tabs>
        <w:ind w:left="709"/>
        <w:jc w:val="both"/>
        <w:rPr>
          <w:rFonts w:ascii="Arial" w:hAnsi="Arial" w:cs="Arial"/>
          <w:sz w:val="24"/>
        </w:rPr>
      </w:pPr>
    </w:p>
    <w:p w14:paraId="3EE9CD20" w14:textId="77777777" w:rsidR="000C6C92" w:rsidRPr="000841CB" w:rsidRDefault="000C6C92" w:rsidP="00A2010C">
      <w:pPr>
        <w:pStyle w:val="2"/>
        <w:tabs>
          <w:tab w:val="left" w:pos="142"/>
          <w:tab w:val="left" w:pos="450"/>
        </w:tabs>
        <w:ind w:left="709"/>
        <w:rPr>
          <w:rFonts w:ascii="Arial" w:hAnsi="Arial" w:cs="Arial"/>
          <w:b/>
          <w:sz w:val="24"/>
        </w:rPr>
      </w:pPr>
      <w:r w:rsidRPr="000841CB">
        <w:rPr>
          <w:rFonts w:ascii="Arial" w:hAnsi="Arial" w:cs="Arial"/>
          <w:b/>
          <w:sz w:val="24"/>
        </w:rPr>
        <w:t>4.- DESCRIPCIÓN GENERAL DE LOS BIENES A ADQUIRIR Y CONDICIONES QUE DEBERÁN CUBRIR LOS LICITANTES EN SUS PROPOSICIONES.</w:t>
      </w:r>
    </w:p>
    <w:p w14:paraId="2A6F097C" w14:textId="77777777" w:rsidR="000C6C92" w:rsidRPr="000841CB" w:rsidRDefault="000C6C92" w:rsidP="00A2010C">
      <w:pPr>
        <w:tabs>
          <w:tab w:val="left" w:pos="142"/>
        </w:tabs>
        <w:ind w:left="709"/>
        <w:jc w:val="both"/>
        <w:rPr>
          <w:rFonts w:ascii="Arial" w:hAnsi="Arial" w:cs="Arial"/>
          <w:sz w:val="24"/>
        </w:rPr>
      </w:pPr>
    </w:p>
    <w:p w14:paraId="00CBB11E" w14:textId="77777777" w:rsidR="000C6C92" w:rsidRPr="000841CB" w:rsidRDefault="000C6C92" w:rsidP="00A2010C">
      <w:pPr>
        <w:pStyle w:val="3"/>
        <w:tabs>
          <w:tab w:val="left" w:pos="142"/>
        </w:tabs>
        <w:ind w:left="709" w:firstLine="0"/>
        <w:rPr>
          <w:rFonts w:ascii="Arial" w:hAnsi="Arial" w:cs="Arial"/>
          <w:b/>
          <w:sz w:val="24"/>
        </w:rPr>
      </w:pPr>
      <w:r w:rsidRPr="000841CB">
        <w:rPr>
          <w:rFonts w:ascii="Arial" w:hAnsi="Arial" w:cs="Arial"/>
          <w:sz w:val="24"/>
        </w:rPr>
        <w:t xml:space="preserve">Los licitantes </w:t>
      </w:r>
      <w:r w:rsidR="00430B1B" w:rsidRPr="000841CB">
        <w:rPr>
          <w:rFonts w:ascii="Arial" w:hAnsi="Arial" w:cs="Arial"/>
          <w:bCs/>
          <w:iCs/>
          <w:sz w:val="24"/>
        </w:rPr>
        <w:t>deberán</w:t>
      </w:r>
      <w:r w:rsidRPr="000841CB">
        <w:rPr>
          <w:rFonts w:ascii="Arial" w:hAnsi="Arial" w:cs="Arial"/>
          <w:bCs/>
          <w:iCs/>
          <w:sz w:val="24"/>
        </w:rPr>
        <w:t xml:space="preserve"> presentar su propuesta por la </w:t>
      </w:r>
      <w:r w:rsidR="00430B1B" w:rsidRPr="000841CB">
        <w:rPr>
          <w:rFonts w:ascii="Arial" w:hAnsi="Arial" w:cs="Arial"/>
          <w:bCs/>
          <w:iCs/>
          <w:sz w:val="24"/>
        </w:rPr>
        <w:t>totalidad de</w:t>
      </w:r>
      <w:r w:rsidRPr="000841CB">
        <w:rPr>
          <w:rFonts w:ascii="Arial" w:hAnsi="Arial" w:cs="Arial"/>
          <w:bCs/>
          <w:iCs/>
          <w:sz w:val="24"/>
        </w:rPr>
        <w:t xml:space="preserve"> las partidas</w:t>
      </w:r>
      <w:r w:rsidR="00430B1B" w:rsidRPr="000841CB">
        <w:rPr>
          <w:rFonts w:ascii="Arial" w:hAnsi="Arial" w:cs="Arial"/>
          <w:bCs/>
          <w:iCs/>
          <w:sz w:val="24"/>
        </w:rPr>
        <w:t xml:space="preserve"> </w:t>
      </w:r>
      <w:r w:rsidR="004A1622" w:rsidRPr="000841CB">
        <w:rPr>
          <w:rFonts w:ascii="Arial" w:hAnsi="Arial" w:cs="Arial"/>
          <w:bCs/>
          <w:iCs/>
          <w:sz w:val="24"/>
        </w:rPr>
        <w:t>en</w:t>
      </w:r>
      <w:r w:rsidR="00950E80" w:rsidRPr="000841CB">
        <w:rPr>
          <w:rFonts w:ascii="Arial" w:hAnsi="Arial" w:cs="Arial"/>
          <w:bCs/>
          <w:iCs/>
          <w:sz w:val="24"/>
        </w:rPr>
        <w:t xml:space="preserve"> que deseen participar de los indicados en el </w:t>
      </w:r>
      <w:r w:rsidR="00430B1B" w:rsidRPr="000841CB">
        <w:rPr>
          <w:rFonts w:ascii="Arial" w:hAnsi="Arial" w:cs="Arial"/>
          <w:bCs/>
          <w:iCs/>
          <w:sz w:val="24"/>
        </w:rPr>
        <w:t xml:space="preserve">ANEXO TÉCNICO </w:t>
      </w:r>
      <w:r w:rsidRPr="000841CB">
        <w:rPr>
          <w:rFonts w:ascii="Arial" w:hAnsi="Arial" w:cs="Arial"/>
          <w:sz w:val="24"/>
        </w:rPr>
        <w:t>debiendo cumplir con las especificaciones técnicas y condiciones señaladas en estas bases de licitación como a continuación se indica:</w:t>
      </w:r>
      <w:r w:rsidRPr="000841CB">
        <w:rPr>
          <w:rFonts w:ascii="Arial" w:hAnsi="Arial" w:cs="Arial"/>
          <w:b/>
          <w:sz w:val="24"/>
        </w:rPr>
        <w:t xml:space="preserve"> </w:t>
      </w:r>
    </w:p>
    <w:p w14:paraId="215681ED" w14:textId="77777777" w:rsidR="000C6C92" w:rsidRPr="000841CB" w:rsidRDefault="000C6C92" w:rsidP="00A2010C">
      <w:pPr>
        <w:pStyle w:val="3"/>
        <w:tabs>
          <w:tab w:val="left" w:pos="0"/>
          <w:tab w:val="left" w:pos="90"/>
          <w:tab w:val="left" w:pos="142"/>
        </w:tabs>
        <w:ind w:left="709" w:firstLine="0"/>
        <w:rPr>
          <w:rFonts w:ascii="Arial" w:hAnsi="Arial" w:cs="Arial"/>
          <w:bCs/>
          <w:iCs/>
          <w:sz w:val="24"/>
        </w:rPr>
      </w:pPr>
      <w:r w:rsidRPr="000841CB">
        <w:rPr>
          <w:rFonts w:ascii="Arial" w:hAnsi="Arial" w:cs="Arial"/>
          <w:sz w:val="24"/>
        </w:rPr>
        <w:t xml:space="preserve"> </w:t>
      </w:r>
    </w:p>
    <w:p w14:paraId="0EC31327" w14:textId="77777777" w:rsidR="000C6C92" w:rsidRPr="000841CB" w:rsidRDefault="000C6C92" w:rsidP="00A2010C">
      <w:pPr>
        <w:pStyle w:val="3"/>
        <w:tabs>
          <w:tab w:val="left" w:pos="142"/>
        </w:tabs>
        <w:ind w:left="709" w:firstLine="0"/>
        <w:rPr>
          <w:rFonts w:ascii="Arial" w:hAnsi="Arial" w:cs="Arial"/>
          <w:sz w:val="24"/>
        </w:rPr>
      </w:pPr>
      <w:r w:rsidRPr="000841CB">
        <w:rPr>
          <w:rFonts w:ascii="Arial" w:hAnsi="Arial" w:cs="Arial"/>
          <w:b/>
          <w:sz w:val="24"/>
        </w:rPr>
        <w:t>4.1 ESPECIFICACIONES TÉCNICAS</w:t>
      </w:r>
      <w:r w:rsidRPr="000841CB">
        <w:rPr>
          <w:rFonts w:ascii="Arial" w:hAnsi="Arial" w:cs="Arial"/>
          <w:sz w:val="24"/>
        </w:rPr>
        <w:t xml:space="preserve"> requeridas de los bienes a adquirir.</w:t>
      </w:r>
    </w:p>
    <w:p w14:paraId="6CC28B08" w14:textId="77777777" w:rsidR="000C6C92" w:rsidRPr="000841CB" w:rsidRDefault="000C6C92" w:rsidP="00A2010C">
      <w:pPr>
        <w:pStyle w:val="3"/>
        <w:tabs>
          <w:tab w:val="left" w:pos="142"/>
        </w:tabs>
        <w:ind w:left="709" w:firstLine="0"/>
        <w:rPr>
          <w:rFonts w:ascii="Arial" w:hAnsi="Arial" w:cs="Arial"/>
          <w:bCs/>
          <w:sz w:val="24"/>
        </w:rPr>
      </w:pPr>
    </w:p>
    <w:p w14:paraId="7C4745FF" w14:textId="77777777" w:rsidR="001A5C38" w:rsidRPr="00F9665F" w:rsidRDefault="001A5C38" w:rsidP="001A5C38">
      <w:pPr>
        <w:spacing w:after="80" w:line="276" w:lineRule="auto"/>
        <w:jc w:val="both"/>
        <w:rPr>
          <w:rFonts w:ascii="Arial" w:hAnsi="Arial" w:cs="Arial"/>
          <w:b/>
          <w:bCs/>
          <w:szCs w:val="24"/>
          <w:u w:val="single"/>
        </w:rPr>
      </w:pPr>
      <w:r w:rsidRPr="00F9665F">
        <w:rPr>
          <w:rFonts w:ascii="Arial" w:hAnsi="Arial" w:cs="Arial"/>
          <w:b/>
          <w:bCs/>
          <w:szCs w:val="24"/>
          <w:u w:val="single"/>
        </w:rPr>
        <w:t xml:space="preserve">OBJETIVO: </w:t>
      </w:r>
    </w:p>
    <w:p w14:paraId="55555553"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b/>
          <w:bCs/>
          <w:szCs w:val="24"/>
        </w:rPr>
        <w:tab/>
      </w:r>
      <w:r w:rsidRPr="00F9665F">
        <w:rPr>
          <w:rFonts w:ascii="Arial" w:hAnsi="Arial" w:cs="Arial"/>
          <w:szCs w:val="24"/>
        </w:rPr>
        <w:t xml:space="preserve">Contar con una infraestructura tecnológica que permita la Instalación de la Constancia de Inscripción y el registro de los vehículos que circulan en el territorio nacional y de nuestra entidad federativa, a efecto de proveer a la ciudadanía seguridad pública y contribuir en el combate al robo de dichos bienes. </w:t>
      </w:r>
    </w:p>
    <w:p w14:paraId="45B73D93" w14:textId="77777777" w:rsidR="001A5C38" w:rsidRPr="00F9665F" w:rsidRDefault="001A5C38" w:rsidP="001A5C38">
      <w:pPr>
        <w:spacing w:after="80" w:line="276" w:lineRule="auto"/>
        <w:jc w:val="both"/>
        <w:rPr>
          <w:rFonts w:ascii="Arial" w:hAnsi="Arial" w:cs="Arial"/>
          <w:szCs w:val="24"/>
        </w:rPr>
      </w:pPr>
    </w:p>
    <w:p w14:paraId="21C203E0"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szCs w:val="24"/>
        </w:rPr>
        <w:tab/>
        <w:t xml:space="preserve">Lo anterior será posible mediante sistemas eficientes de información que permitan la coordinación entre el Registro, las Corporaciones de Seguridad Pública, y las Entidades Federativas para el intercambio de información, la cual se llevará a cabo mediante la infraestructura tecnológica de telecomunicaciones y los procedimientos de operación que aseguren la calidad y oportunidad de la información. </w:t>
      </w:r>
    </w:p>
    <w:p w14:paraId="2B1B6931" w14:textId="77777777" w:rsidR="001A5C38" w:rsidRPr="00F9665F" w:rsidRDefault="001A5C38" w:rsidP="001A5C38">
      <w:pPr>
        <w:spacing w:after="80"/>
        <w:jc w:val="both"/>
        <w:rPr>
          <w:rFonts w:ascii="Arial" w:hAnsi="Arial" w:cs="Arial"/>
          <w:szCs w:val="24"/>
        </w:rPr>
      </w:pPr>
    </w:p>
    <w:p w14:paraId="559F34D9" w14:textId="77777777" w:rsidR="001A5C38" w:rsidRPr="00F9665F" w:rsidRDefault="001A5C38" w:rsidP="001A5C38">
      <w:pPr>
        <w:spacing w:after="80" w:line="276" w:lineRule="auto"/>
        <w:jc w:val="both"/>
        <w:rPr>
          <w:rFonts w:ascii="Arial" w:hAnsi="Arial" w:cs="Arial"/>
          <w:b/>
          <w:bCs/>
          <w:szCs w:val="24"/>
          <w:u w:val="single"/>
        </w:rPr>
      </w:pPr>
      <w:r w:rsidRPr="00F9665F">
        <w:rPr>
          <w:rFonts w:ascii="Arial" w:hAnsi="Arial" w:cs="Arial"/>
          <w:b/>
          <w:bCs/>
          <w:szCs w:val="24"/>
          <w:u w:val="single"/>
        </w:rPr>
        <w:t>OBJETIVOS ESPECÍFICOS:</w:t>
      </w:r>
    </w:p>
    <w:p w14:paraId="57BB3D93"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szCs w:val="24"/>
        </w:rPr>
        <w:tab/>
        <w:t xml:space="preserve">Puesta a punto de un centro fijo de Inscripción ubicado en </w:t>
      </w:r>
      <w:r>
        <w:rPr>
          <w:rFonts w:ascii="Arial" w:hAnsi="Arial" w:cs="Arial"/>
          <w:szCs w:val="24"/>
        </w:rPr>
        <w:t>Av. Vía Rápida Pte.</w:t>
      </w:r>
      <w:r w:rsidRPr="00F9665F">
        <w:rPr>
          <w:rFonts w:ascii="Arial" w:hAnsi="Arial" w:cs="Arial"/>
          <w:szCs w:val="24"/>
        </w:rPr>
        <w:t xml:space="preserve">, </w:t>
      </w:r>
      <w:r>
        <w:rPr>
          <w:rFonts w:ascii="Arial" w:hAnsi="Arial" w:cs="Arial"/>
          <w:szCs w:val="24"/>
        </w:rPr>
        <w:t>20 de noviembre, 22100</w:t>
      </w:r>
      <w:r w:rsidRPr="00F9665F">
        <w:rPr>
          <w:rFonts w:ascii="Arial" w:hAnsi="Arial" w:cs="Arial"/>
          <w:szCs w:val="24"/>
        </w:rPr>
        <w:t xml:space="preserve"> </w:t>
      </w:r>
      <w:r w:rsidRPr="00F9665F">
        <w:rPr>
          <w:rFonts w:ascii="Arial" w:eastAsia="Calibri" w:hAnsi="Arial" w:cs="Arial"/>
          <w:b/>
          <w:bCs/>
          <w:color w:val="000000"/>
          <w:szCs w:val="16"/>
        </w:rPr>
        <w:t>(32°3</w:t>
      </w:r>
      <w:r>
        <w:rPr>
          <w:rFonts w:ascii="Arial" w:eastAsia="Calibri" w:hAnsi="Arial" w:cs="Arial"/>
          <w:b/>
          <w:bCs/>
          <w:color w:val="000000"/>
          <w:szCs w:val="16"/>
        </w:rPr>
        <w:t>0</w:t>
      </w:r>
      <w:r w:rsidRPr="00F9665F">
        <w:rPr>
          <w:rFonts w:ascii="Arial" w:eastAsia="Calibri" w:hAnsi="Arial" w:cs="Arial"/>
          <w:b/>
          <w:bCs/>
          <w:color w:val="000000"/>
          <w:szCs w:val="16"/>
        </w:rPr>
        <w:t>'</w:t>
      </w:r>
      <w:r>
        <w:rPr>
          <w:rFonts w:ascii="Arial" w:eastAsia="Calibri" w:hAnsi="Arial" w:cs="Arial"/>
          <w:b/>
          <w:bCs/>
          <w:color w:val="000000"/>
          <w:szCs w:val="16"/>
        </w:rPr>
        <w:t>55.4</w:t>
      </w:r>
      <w:r w:rsidRPr="00F9665F">
        <w:rPr>
          <w:rFonts w:ascii="Arial" w:eastAsia="Calibri" w:hAnsi="Arial" w:cs="Arial"/>
          <w:b/>
          <w:bCs/>
          <w:color w:val="000000"/>
          <w:szCs w:val="16"/>
        </w:rPr>
        <w:t>"N 11</w:t>
      </w:r>
      <w:r>
        <w:rPr>
          <w:rFonts w:ascii="Arial" w:eastAsia="Calibri" w:hAnsi="Arial" w:cs="Arial"/>
          <w:b/>
          <w:bCs/>
          <w:color w:val="000000"/>
          <w:szCs w:val="16"/>
        </w:rPr>
        <w:t>6</w:t>
      </w:r>
      <w:r w:rsidRPr="00F9665F">
        <w:rPr>
          <w:rFonts w:ascii="Arial" w:eastAsia="Calibri" w:hAnsi="Arial" w:cs="Arial"/>
          <w:b/>
          <w:bCs/>
          <w:color w:val="000000"/>
          <w:szCs w:val="16"/>
        </w:rPr>
        <w:t>°</w:t>
      </w:r>
      <w:r>
        <w:rPr>
          <w:rFonts w:ascii="Arial" w:eastAsia="Calibri" w:hAnsi="Arial" w:cs="Arial"/>
          <w:b/>
          <w:bCs/>
          <w:color w:val="000000"/>
          <w:szCs w:val="16"/>
        </w:rPr>
        <w:t>59'21.9</w:t>
      </w:r>
      <w:r w:rsidRPr="00F9665F">
        <w:rPr>
          <w:rFonts w:ascii="Arial" w:eastAsia="Calibri" w:hAnsi="Arial" w:cs="Arial"/>
          <w:b/>
          <w:bCs/>
          <w:color w:val="000000"/>
          <w:szCs w:val="16"/>
        </w:rPr>
        <w:t>"W)</w:t>
      </w:r>
      <w:r w:rsidRPr="00F9665F">
        <w:rPr>
          <w:rFonts w:ascii="Arial" w:hAnsi="Arial" w:cs="Arial"/>
          <w:szCs w:val="24"/>
        </w:rPr>
        <w:t xml:space="preserve"> en la Ciudad de </w:t>
      </w:r>
      <w:r>
        <w:rPr>
          <w:rFonts w:ascii="Arial" w:hAnsi="Arial" w:cs="Arial"/>
          <w:szCs w:val="24"/>
        </w:rPr>
        <w:t>Tijuana</w:t>
      </w:r>
      <w:r w:rsidRPr="00F9665F">
        <w:rPr>
          <w:rFonts w:ascii="Arial" w:hAnsi="Arial" w:cs="Arial"/>
          <w:szCs w:val="24"/>
        </w:rPr>
        <w:t>, de acuerdo a las especificaciones que al efecto proponga el Secretariado Ejecutivo del Sistema Nacional de Seguridad Pública, por conducto de la Dirección General del Sistema Nacional de Información sobre Seguridad Pública, para lograr la compatibilidad e interoperabilidad de los equipos y la Base de Datos del Registro Público Vehicular.</w:t>
      </w:r>
    </w:p>
    <w:p w14:paraId="45361AF3" w14:textId="77777777" w:rsidR="001A5C38" w:rsidRDefault="001A5C38" w:rsidP="001A5C38">
      <w:pPr>
        <w:spacing w:after="80" w:line="276" w:lineRule="auto"/>
        <w:jc w:val="both"/>
        <w:rPr>
          <w:rFonts w:ascii="Arial" w:hAnsi="Arial" w:cs="Arial"/>
          <w:szCs w:val="24"/>
        </w:rPr>
      </w:pPr>
    </w:p>
    <w:p w14:paraId="47B4C15B"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szCs w:val="24"/>
        </w:rPr>
        <w:t>Este contara con el suministro e instalación de:</w:t>
      </w:r>
    </w:p>
    <w:p w14:paraId="7C6A9B2B" w14:textId="77777777" w:rsidR="001A5C38" w:rsidRPr="00F9665F" w:rsidRDefault="001A5C38" w:rsidP="001A5C38">
      <w:pPr>
        <w:spacing w:after="80" w:line="276" w:lineRule="auto"/>
        <w:ind w:firstLine="720"/>
        <w:jc w:val="both"/>
        <w:rPr>
          <w:rFonts w:ascii="Arial" w:hAnsi="Arial" w:cs="Arial"/>
          <w:szCs w:val="24"/>
        </w:rPr>
      </w:pPr>
      <w:r w:rsidRPr="00F9665F">
        <w:rPr>
          <w:rFonts w:ascii="Arial" w:hAnsi="Arial" w:cs="Arial"/>
          <w:szCs w:val="24"/>
        </w:rPr>
        <w:t>1.- Centro fijo para la colocación de Constancias REPUVE.</w:t>
      </w:r>
    </w:p>
    <w:p w14:paraId="20CFBC08" w14:textId="77777777" w:rsidR="001A5C38" w:rsidRPr="00F9665F" w:rsidRDefault="001A5C38" w:rsidP="001A5C38">
      <w:pPr>
        <w:spacing w:after="80" w:line="276" w:lineRule="auto"/>
        <w:ind w:left="709" w:firstLine="11"/>
        <w:jc w:val="both"/>
        <w:rPr>
          <w:rFonts w:ascii="Arial" w:hAnsi="Arial" w:cs="Arial"/>
          <w:szCs w:val="24"/>
        </w:rPr>
      </w:pPr>
      <w:r w:rsidRPr="00F9665F">
        <w:rPr>
          <w:rFonts w:ascii="Arial" w:hAnsi="Arial" w:cs="Arial"/>
          <w:szCs w:val="24"/>
        </w:rPr>
        <w:t xml:space="preserve">2.- Sombra tipo </w:t>
      </w:r>
      <w:proofErr w:type="spellStart"/>
      <w:r w:rsidRPr="00F9665F">
        <w:rPr>
          <w:rFonts w:ascii="Arial" w:hAnsi="Arial" w:cs="Arial"/>
          <w:szCs w:val="24"/>
        </w:rPr>
        <w:t>semidomo</w:t>
      </w:r>
      <w:proofErr w:type="spellEnd"/>
      <w:r w:rsidRPr="00F9665F">
        <w:rPr>
          <w:rFonts w:ascii="Arial" w:hAnsi="Arial" w:cs="Arial"/>
          <w:szCs w:val="24"/>
        </w:rPr>
        <w:t xml:space="preserve"> para el área destinada para la verificación e instalación de las Constancias REPUVE</w:t>
      </w:r>
    </w:p>
    <w:p w14:paraId="5C6D38AD" w14:textId="77777777" w:rsidR="001A5C38" w:rsidRPr="00F9665F" w:rsidRDefault="001A5C38" w:rsidP="001A5C38">
      <w:pPr>
        <w:spacing w:after="80" w:line="276" w:lineRule="auto"/>
        <w:ind w:left="709" w:firstLine="11"/>
        <w:jc w:val="both"/>
        <w:rPr>
          <w:rFonts w:ascii="Arial" w:hAnsi="Arial" w:cs="Arial"/>
          <w:szCs w:val="24"/>
        </w:rPr>
      </w:pPr>
      <w:r w:rsidRPr="00F9665F">
        <w:rPr>
          <w:rFonts w:ascii="Arial" w:hAnsi="Arial" w:cs="Arial"/>
          <w:szCs w:val="24"/>
        </w:rPr>
        <w:t xml:space="preserve">3.- La conexión de servicios Públicos como los son Energía Eléctrica, agua potable y drenaje sanitario serán provistas las facilidades por el contratante, debiéndose considerar todos los materiales necesarios para que esto sea posible conectar al centro con una distancia máxima de 3 </w:t>
      </w:r>
      <w:proofErr w:type="spellStart"/>
      <w:r w:rsidRPr="00F9665F">
        <w:rPr>
          <w:rFonts w:ascii="Arial" w:hAnsi="Arial" w:cs="Arial"/>
          <w:szCs w:val="24"/>
        </w:rPr>
        <w:t>mts</w:t>
      </w:r>
      <w:proofErr w:type="spellEnd"/>
      <w:r w:rsidRPr="00F9665F">
        <w:rPr>
          <w:rFonts w:ascii="Arial" w:hAnsi="Arial" w:cs="Arial"/>
          <w:szCs w:val="24"/>
        </w:rPr>
        <w:t>.</w:t>
      </w:r>
    </w:p>
    <w:p w14:paraId="65242068" w14:textId="77777777" w:rsidR="001A5C38" w:rsidRPr="00F9665F" w:rsidRDefault="001A5C38" w:rsidP="001A5C38">
      <w:pPr>
        <w:spacing w:after="80" w:line="276" w:lineRule="auto"/>
        <w:jc w:val="both"/>
        <w:rPr>
          <w:rFonts w:ascii="Arial" w:hAnsi="Arial" w:cs="Arial"/>
          <w:b/>
          <w:bCs/>
          <w:szCs w:val="24"/>
          <w:u w:val="single"/>
        </w:rPr>
      </w:pPr>
    </w:p>
    <w:p w14:paraId="35FC34A3" w14:textId="77777777" w:rsidR="001A5C38" w:rsidRPr="00F9665F" w:rsidRDefault="001A5C38" w:rsidP="001A5C38">
      <w:pPr>
        <w:spacing w:after="80" w:line="276" w:lineRule="auto"/>
        <w:jc w:val="both"/>
        <w:rPr>
          <w:rFonts w:ascii="Arial" w:hAnsi="Arial" w:cs="Arial"/>
          <w:b/>
          <w:bCs/>
          <w:szCs w:val="24"/>
          <w:u w:val="single"/>
        </w:rPr>
      </w:pPr>
      <w:r w:rsidRPr="00F9665F">
        <w:rPr>
          <w:rFonts w:ascii="Arial" w:hAnsi="Arial" w:cs="Arial"/>
          <w:b/>
          <w:bCs/>
          <w:szCs w:val="24"/>
          <w:u w:val="single"/>
        </w:rPr>
        <w:t>ANTECEDENTES:</w:t>
      </w:r>
    </w:p>
    <w:p w14:paraId="277C188C"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szCs w:val="24"/>
        </w:rPr>
        <w:lastRenderedPageBreak/>
        <w:tab/>
        <w:t xml:space="preserve">El Estado de Baja California cuenta con aproximadamente </w:t>
      </w:r>
      <w:r>
        <w:rPr>
          <w:rFonts w:ascii="Arial" w:hAnsi="Arial" w:cs="Arial"/>
          <w:bCs/>
          <w:szCs w:val="24"/>
        </w:rPr>
        <w:t>1,091</w:t>
      </w:r>
      <w:r w:rsidRPr="00F9665F">
        <w:rPr>
          <w:rFonts w:ascii="Arial" w:hAnsi="Arial" w:cs="Arial"/>
          <w:bCs/>
          <w:szCs w:val="24"/>
        </w:rPr>
        <w:t xml:space="preserve">,000 </w:t>
      </w:r>
      <w:r w:rsidRPr="00F9665F">
        <w:rPr>
          <w:rFonts w:ascii="Arial" w:hAnsi="Arial" w:cs="Arial"/>
          <w:szCs w:val="24"/>
        </w:rPr>
        <w:t xml:space="preserve">vehículos registrados en nuestra entidad. El padrón vehicular es administrado por la </w:t>
      </w:r>
      <w:r w:rsidRPr="00BD5C1D">
        <w:rPr>
          <w:rFonts w:ascii="Arial" w:hAnsi="Arial" w:cs="Arial"/>
          <w:szCs w:val="24"/>
        </w:rPr>
        <w:t>Secretaría de Hacienda</w:t>
      </w:r>
      <w:r>
        <w:rPr>
          <w:rFonts w:ascii="Arial" w:hAnsi="Arial" w:cs="Arial"/>
          <w:szCs w:val="24"/>
        </w:rPr>
        <w:t xml:space="preserve"> del Estado</w:t>
      </w:r>
      <w:r w:rsidRPr="00F9665F">
        <w:rPr>
          <w:rFonts w:ascii="Arial" w:hAnsi="Arial" w:cs="Arial"/>
          <w:szCs w:val="24"/>
        </w:rPr>
        <w:t xml:space="preserve">, la cual cuenta con 10 oficinas recaudadoras, 11 módulos, y 2 unidades móviles. </w:t>
      </w:r>
    </w:p>
    <w:p w14:paraId="5EC689B3" w14:textId="77777777" w:rsidR="001A5C38" w:rsidRDefault="001A5C38" w:rsidP="001A5C38">
      <w:pPr>
        <w:spacing w:after="80"/>
        <w:jc w:val="both"/>
        <w:rPr>
          <w:rFonts w:ascii="Arial" w:hAnsi="Arial" w:cs="Arial"/>
          <w:szCs w:val="24"/>
        </w:rPr>
      </w:pPr>
    </w:p>
    <w:p w14:paraId="019D85E0" w14:textId="77777777" w:rsidR="001A5C38" w:rsidRDefault="001A5C38" w:rsidP="001A5C38">
      <w:pPr>
        <w:spacing w:after="80"/>
        <w:jc w:val="both"/>
        <w:rPr>
          <w:rFonts w:ascii="Arial" w:hAnsi="Arial" w:cs="Arial"/>
          <w:szCs w:val="24"/>
        </w:rPr>
      </w:pPr>
      <w:r>
        <w:rPr>
          <w:rFonts w:ascii="Arial" w:hAnsi="Arial" w:cs="Arial"/>
          <w:szCs w:val="24"/>
        </w:rPr>
        <w:tab/>
        <w:t xml:space="preserve">En el año 2019 se llevó a cabo la adquisición de un Centro </w:t>
      </w:r>
      <w:r w:rsidRPr="009A564B">
        <w:rPr>
          <w:rFonts w:ascii="Arial" w:hAnsi="Arial" w:cs="Arial"/>
          <w:szCs w:val="24"/>
        </w:rPr>
        <w:t>fijo para la colocación de Constancias REPUVE</w:t>
      </w:r>
      <w:r>
        <w:rPr>
          <w:rFonts w:ascii="Arial" w:hAnsi="Arial" w:cs="Arial"/>
          <w:szCs w:val="24"/>
        </w:rPr>
        <w:t xml:space="preserve"> en la ciudad de Mexicali, el cual cuenta con una capacidad de atención para la colocación de constancias de 5,300 vehículos al año.</w:t>
      </w:r>
    </w:p>
    <w:p w14:paraId="1325A0CB" w14:textId="77777777" w:rsidR="001A5C38" w:rsidRPr="00F9665F" w:rsidRDefault="001A5C38" w:rsidP="001A5C38">
      <w:pPr>
        <w:spacing w:after="80"/>
        <w:jc w:val="both"/>
        <w:rPr>
          <w:rFonts w:ascii="Arial" w:hAnsi="Arial" w:cs="Arial"/>
          <w:szCs w:val="24"/>
          <w:u w:val="single"/>
        </w:rPr>
      </w:pPr>
    </w:p>
    <w:p w14:paraId="25964AFD" w14:textId="77777777" w:rsidR="001A5C38" w:rsidRPr="00F9665F" w:rsidRDefault="001A5C38" w:rsidP="001A5C38">
      <w:pPr>
        <w:spacing w:after="80" w:line="276" w:lineRule="auto"/>
        <w:jc w:val="both"/>
        <w:rPr>
          <w:rFonts w:ascii="Arial" w:hAnsi="Arial" w:cs="Arial"/>
          <w:b/>
          <w:bCs/>
          <w:szCs w:val="24"/>
          <w:u w:val="single"/>
        </w:rPr>
      </w:pPr>
      <w:r w:rsidRPr="00F9665F">
        <w:rPr>
          <w:rFonts w:ascii="Arial" w:hAnsi="Arial" w:cs="Arial"/>
          <w:b/>
          <w:bCs/>
          <w:szCs w:val="24"/>
          <w:u w:val="single"/>
        </w:rPr>
        <w:t>JUSTIFICACIÓN:</w:t>
      </w:r>
    </w:p>
    <w:p w14:paraId="11C79694" w14:textId="77777777" w:rsidR="001A5C38" w:rsidRPr="00F9665F" w:rsidRDefault="001A5C38" w:rsidP="001A5C38">
      <w:pPr>
        <w:spacing w:after="80" w:line="276" w:lineRule="auto"/>
        <w:jc w:val="both"/>
        <w:rPr>
          <w:rFonts w:ascii="Arial" w:hAnsi="Arial" w:cs="Arial"/>
          <w:szCs w:val="24"/>
        </w:rPr>
      </w:pPr>
      <w:r w:rsidRPr="00F9665F">
        <w:rPr>
          <w:rFonts w:ascii="Arial" w:hAnsi="Arial" w:cs="Arial"/>
          <w:b/>
          <w:bCs/>
          <w:szCs w:val="24"/>
        </w:rPr>
        <w:tab/>
        <w:t xml:space="preserve"> </w:t>
      </w:r>
      <w:r>
        <w:rPr>
          <w:rFonts w:ascii="Arial" w:hAnsi="Arial" w:cs="Arial"/>
          <w:szCs w:val="24"/>
        </w:rPr>
        <w:t>Como parte a la lucha al delito</w:t>
      </w:r>
      <w:r w:rsidRPr="00F9665F">
        <w:rPr>
          <w:rFonts w:ascii="Arial" w:hAnsi="Arial" w:cs="Arial"/>
          <w:szCs w:val="24"/>
        </w:rPr>
        <w:t xml:space="preserve"> del Robo de Vehículos en la Entidad a consecuencia de la delincuencia y crimen organizado en los últimos años, se busca como herramienta de apoyo a las autoridades correspondientes, </w:t>
      </w:r>
      <w:r>
        <w:rPr>
          <w:rFonts w:ascii="Arial" w:hAnsi="Arial" w:cs="Arial"/>
          <w:szCs w:val="24"/>
        </w:rPr>
        <w:t>fortalecer con</w:t>
      </w:r>
      <w:r w:rsidRPr="00F9665F">
        <w:rPr>
          <w:rFonts w:ascii="Arial" w:hAnsi="Arial" w:cs="Arial"/>
          <w:szCs w:val="24"/>
        </w:rPr>
        <w:t xml:space="preserve"> tecnología de radiofrecuencia (RFID) que permita monitorear el parque vehicular que circula en el estado y verificar todo aquel que circule por las calles y autopistas del Estado con reporte de robo para estar en posibilidad de actuar oportunamente en el seguimiento y recuperación de los mismos, así como aquellos que de manera temporal circula proveniente de otras entidades federativas.</w:t>
      </w:r>
    </w:p>
    <w:p w14:paraId="30E8729D" w14:textId="77777777" w:rsidR="001A5C38" w:rsidRDefault="001A5C38" w:rsidP="001A5C38">
      <w:pPr>
        <w:spacing w:after="80" w:line="276" w:lineRule="auto"/>
        <w:ind w:left="-426"/>
        <w:jc w:val="both"/>
        <w:rPr>
          <w:rFonts w:ascii="Arial" w:hAnsi="Arial" w:cs="Arial"/>
          <w:szCs w:val="24"/>
        </w:rPr>
      </w:pPr>
    </w:p>
    <w:p w14:paraId="14840B45" w14:textId="77777777" w:rsidR="001A5C38" w:rsidRPr="00F9665F" w:rsidRDefault="001A5C38" w:rsidP="001A5C38">
      <w:pPr>
        <w:spacing w:after="80" w:line="276" w:lineRule="auto"/>
        <w:ind w:left="142"/>
        <w:jc w:val="center"/>
        <w:rPr>
          <w:rFonts w:ascii="Arial" w:hAnsi="Arial" w:cs="Arial"/>
          <w:b/>
          <w:szCs w:val="24"/>
        </w:rPr>
      </w:pPr>
      <w:r w:rsidRPr="00F9665F">
        <w:rPr>
          <w:rFonts w:ascii="Arial" w:hAnsi="Arial" w:cs="Arial"/>
          <w:b/>
          <w:szCs w:val="24"/>
        </w:rPr>
        <w:t>ESQUEMA DE OPERACIÓN DEL CENTRO PARA EL REGISTRO PUBLICO VEHICULAR</w:t>
      </w:r>
    </w:p>
    <w:p w14:paraId="28B103C6" w14:textId="77777777" w:rsidR="001A5C38" w:rsidRPr="00F9665F" w:rsidRDefault="001A5C38" w:rsidP="001A5C38">
      <w:pPr>
        <w:spacing w:after="80" w:line="276" w:lineRule="auto"/>
        <w:ind w:left="142"/>
        <w:jc w:val="both"/>
        <w:rPr>
          <w:rFonts w:ascii="Arial" w:hAnsi="Arial" w:cs="Arial"/>
          <w:szCs w:val="24"/>
        </w:rPr>
      </w:pPr>
      <w:r w:rsidRPr="00F9665F">
        <w:rPr>
          <w:rFonts w:ascii="Arial" w:hAnsi="Arial" w:cs="Arial"/>
          <w:szCs w:val="24"/>
        </w:rPr>
        <w:t>En el siguiente diagrama se muestra de manera general el esquema de operación del centro de verificación, inscripción y expedición de constancias del Registro Público Vehicular.</w:t>
      </w:r>
    </w:p>
    <w:p w14:paraId="29EA9521" w14:textId="77777777" w:rsidR="001A5C38" w:rsidRPr="00F9665F" w:rsidRDefault="001A5C38" w:rsidP="001A5C38">
      <w:pPr>
        <w:spacing w:after="80" w:line="276" w:lineRule="auto"/>
        <w:ind w:left="142"/>
        <w:jc w:val="both"/>
        <w:rPr>
          <w:rFonts w:ascii="Arial" w:hAnsi="Arial" w:cs="Arial"/>
          <w:szCs w:val="24"/>
        </w:rPr>
      </w:pPr>
    </w:p>
    <w:p w14:paraId="2767D06E" w14:textId="77777777" w:rsidR="001A5C38" w:rsidRPr="00F9665F" w:rsidRDefault="001A5C38" w:rsidP="001A5C38">
      <w:pPr>
        <w:spacing w:after="80" w:line="276" w:lineRule="auto"/>
        <w:ind w:left="-426"/>
        <w:jc w:val="both"/>
        <w:rPr>
          <w:rFonts w:ascii="Arial" w:hAnsi="Arial" w:cs="Arial"/>
          <w:szCs w:val="24"/>
        </w:rPr>
      </w:pPr>
    </w:p>
    <w:p w14:paraId="54B3E3B3" w14:textId="77777777" w:rsidR="001A5C38" w:rsidRPr="00F9665F" w:rsidRDefault="001A5C38" w:rsidP="001A5C38">
      <w:pPr>
        <w:spacing w:after="80" w:line="276" w:lineRule="auto"/>
        <w:jc w:val="center"/>
        <w:rPr>
          <w:rFonts w:ascii="Arial" w:hAnsi="Arial" w:cs="Arial"/>
          <w:szCs w:val="24"/>
        </w:rPr>
      </w:pPr>
      <w:r w:rsidRPr="00F9665F">
        <w:rPr>
          <w:rFonts w:ascii="Arial" w:hAnsi="Arial" w:cs="Arial"/>
          <w:noProof/>
          <w:szCs w:val="24"/>
          <w:lang w:val="es-MX" w:eastAsia="es-MX"/>
        </w:rPr>
        <w:drawing>
          <wp:inline distT="0" distB="0" distL="0" distR="0" wp14:anchorId="1565FB29" wp14:editId="046108A6">
            <wp:extent cx="5505450" cy="3665855"/>
            <wp:effectExtent l="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05450" cy="3665855"/>
                    </a:xfrm>
                    <a:prstGeom prst="rect">
                      <a:avLst/>
                    </a:prstGeom>
                    <a:noFill/>
                    <a:ln>
                      <a:noFill/>
                    </a:ln>
                  </pic:spPr>
                </pic:pic>
              </a:graphicData>
            </a:graphic>
          </wp:inline>
        </w:drawing>
      </w:r>
    </w:p>
    <w:p w14:paraId="14333EC5" w14:textId="77777777" w:rsidR="001A5C38" w:rsidRPr="00F9665F" w:rsidRDefault="001A5C38" w:rsidP="001A5C38">
      <w:pPr>
        <w:spacing w:after="80" w:line="276" w:lineRule="auto"/>
        <w:ind w:left="-426"/>
        <w:jc w:val="both"/>
        <w:rPr>
          <w:rFonts w:ascii="Arial" w:hAnsi="Arial" w:cs="Arial"/>
          <w:szCs w:val="24"/>
        </w:rPr>
      </w:pPr>
    </w:p>
    <w:p w14:paraId="0CFBBEE5" w14:textId="77777777" w:rsidR="001A5C38" w:rsidRPr="00F9665F" w:rsidRDefault="001A5C38" w:rsidP="001A5C38">
      <w:pPr>
        <w:spacing w:after="80" w:line="276" w:lineRule="auto"/>
        <w:ind w:left="-426"/>
        <w:jc w:val="both"/>
        <w:rPr>
          <w:rFonts w:ascii="Arial" w:hAnsi="Arial" w:cs="Arial"/>
          <w:szCs w:val="24"/>
        </w:rPr>
      </w:pPr>
    </w:p>
    <w:p w14:paraId="30D71AEE" w14:textId="77777777" w:rsidR="001A5C38" w:rsidRPr="00F9665F" w:rsidRDefault="001A5C38" w:rsidP="001A5C38">
      <w:pPr>
        <w:spacing w:after="80" w:line="276" w:lineRule="auto"/>
        <w:ind w:left="-426"/>
        <w:jc w:val="both"/>
        <w:rPr>
          <w:rFonts w:ascii="Arial" w:hAnsi="Arial" w:cs="Arial"/>
          <w:szCs w:val="24"/>
        </w:rPr>
      </w:pPr>
    </w:p>
    <w:p w14:paraId="4730D7BB" w14:textId="77777777" w:rsidR="001A5C38" w:rsidRPr="00F9665F" w:rsidRDefault="001A5C38" w:rsidP="001A5C38">
      <w:pPr>
        <w:spacing w:after="80" w:line="276" w:lineRule="auto"/>
        <w:ind w:left="-426"/>
        <w:jc w:val="both"/>
        <w:rPr>
          <w:rFonts w:ascii="Arial" w:hAnsi="Arial" w:cs="Arial"/>
          <w:szCs w:val="24"/>
        </w:rPr>
      </w:pPr>
    </w:p>
    <w:p w14:paraId="51056E4E" w14:textId="77777777" w:rsidR="001A5C38" w:rsidRPr="00F9665F" w:rsidRDefault="001A5C38" w:rsidP="001A5C38">
      <w:pPr>
        <w:spacing w:after="80" w:line="276" w:lineRule="auto"/>
        <w:ind w:left="-426"/>
        <w:jc w:val="both"/>
        <w:rPr>
          <w:rFonts w:ascii="Arial" w:hAnsi="Arial" w:cs="Arial"/>
          <w:szCs w:val="24"/>
        </w:rPr>
      </w:pPr>
    </w:p>
    <w:p w14:paraId="58658CE9" w14:textId="77777777" w:rsidR="001A5C38" w:rsidRPr="00680D41" w:rsidRDefault="001A5C38" w:rsidP="001A5C38">
      <w:pPr>
        <w:pStyle w:val="Partida"/>
        <w:rPr>
          <w:b/>
          <w:lang w:val="es-MX"/>
        </w:rPr>
      </w:pPr>
      <w:r w:rsidRPr="00680D41">
        <w:rPr>
          <w:b/>
          <w:lang w:val="es-MX"/>
        </w:rPr>
        <w:t>Partida 1</w:t>
      </w:r>
    </w:p>
    <w:p w14:paraId="4ADBBA09" w14:textId="77777777" w:rsidR="001A5C38" w:rsidRPr="00680D41" w:rsidRDefault="001A5C38" w:rsidP="001A5C38">
      <w:pPr>
        <w:pStyle w:val="Partida"/>
        <w:rPr>
          <w:b/>
          <w:lang w:val="es-MX"/>
        </w:rPr>
      </w:pPr>
      <w:r w:rsidRPr="00680D41">
        <w:rPr>
          <w:b/>
          <w:lang w:val="es-MX"/>
        </w:rPr>
        <w:t>Enlace Punto a Punto</w:t>
      </w:r>
    </w:p>
    <w:p w14:paraId="6A7CBA9E" w14:textId="77777777" w:rsidR="001A5C38" w:rsidRPr="00680D41" w:rsidRDefault="001A5C38" w:rsidP="001A5C38">
      <w:pPr>
        <w:pStyle w:val="Partida"/>
        <w:rPr>
          <w:b/>
          <w:lang w:val="es-MX"/>
        </w:rPr>
      </w:pPr>
      <w:r w:rsidRPr="00680D41">
        <w:rPr>
          <w:b/>
          <w:lang w:val="es-MX"/>
        </w:rPr>
        <w:t>Cantidad: 1</w:t>
      </w:r>
    </w:p>
    <w:p w14:paraId="4E1026F3" w14:textId="77777777" w:rsidR="001A5C38" w:rsidRPr="00680D41" w:rsidRDefault="001A5C38" w:rsidP="001A5C38">
      <w:pPr>
        <w:spacing w:after="80" w:line="276" w:lineRule="auto"/>
        <w:ind w:left="-426"/>
        <w:jc w:val="both"/>
        <w:rPr>
          <w:rFonts w:ascii="Arial" w:hAnsi="Arial" w:cs="Arial"/>
          <w:szCs w:val="24"/>
        </w:rPr>
      </w:pPr>
    </w:p>
    <w:p w14:paraId="5CB3132A" w14:textId="77777777" w:rsidR="001A5C38" w:rsidRPr="00680D41" w:rsidRDefault="001A5C38" w:rsidP="001A5C38">
      <w:pPr>
        <w:autoSpaceDE w:val="0"/>
        <w:autoSpaceDN w:val="0"/>
        <w:adjustRightInd w:val="0"/>
        <w:ind w:left="709"/>
        <w:rPr>
          <w:rFonts w:ascii="Arial" w:eastAsia="Calibri" w:hAnsi="Arial" w:cs="Arial"/>
          <w:b/>
          <w:bCs/>
          <w:color w:val="000000"/>
          <w:szCs w:val="22"/>
        </w:rPr>
      </w:pPr>
      <w:r w:rsidRPr="00680D41">
        <w:rPr>
          <w:rFonts w:ascii="Arial" w:eastAsia="Calibri" w:hAnsi="Arial" w:cs="Arial"/>
          <w:b/>
          <w:bCs/>
          <w:color w:val="000000"/>
          <w:szCs w:val="22"/>
        </w:rPr>
        <w:t>ENLACE PUNTO A PUNTO CENTRO DE VERIFICACIÓN VEHICULAR - CECC</w:t>
      </w:r>
    </w:p>
    <w:p w14:paraId="5CF318C2" w14:textId="77777777" w:rsidR="001A5C38" w:rsidRPr="00680D41" w:rsidRDefault="001A5C38" w:rsidP="001A5C38">
      <w:pPr>
        <w:autoSpaceDE w:val="0"/>
        <w:autoSpaceDN w:val="0"/>
        <w:adjustRightInd w:val="0"/>
        <w:ind w:left="709"/>
        <w:rPr>
          <w:rFonts w:ascii="Arial" w:eastAsia="Calibri" w:hAnsi="Arial" w:cs="Arial"/>
          <w:b/>
          <w:bCs/>
          <w:color w:val="000000"/>
          <w:szCs w:val="22"/>
        </w:rPr>
      </w:pPr>
    </w:p>
    <w:p w14:paraId="7509B6E5" w14:textId="77777777" w:rsidR="001A5C38" w:rsidRPr="00680D41" w:rsidRDefault="001A5C38" w:rsidP="001A5C38">
      <w:pPr>
        <w:autoSpaceDE w:val="0"/>
        <w:autoSpaceDN w:val="0"/>
        <w:adjustRightInd w:val="0"/>
        <w:ind w:left="709"/>
        <w:rPr>
          <w:rFonts w:ascii="Arial" w:eastAsia="Calibri" w:hAnsi="Arial" w:cs="Arial"/>
          <w:b/>
          <w:bCs/>
          <w:color w:val="000000"/>
          <w:szCs w:val="22"/>
        </w:rPr>
      </w:pPr>
      <w:r w:rsidRPr="00680D41">
        <w:rPr>
          <w:rFonts w:ascii="Arial" w:eastAsia="Calibri" w:hAnsi="Arial" w:cs="Arial"/>
          <w:b/>
          <w:bCs/>
          <w:color w:val="000000"/>
          <w:szCs w:val="22"/>
        </w:rPr>
        <w:t xml:space="preserve">MARCA DE REFERENCIA: </w:t>
      </w:r>
    </w:p>
    <w:p w14:paraId="10BA6907" w14:textId="77777777" w:rsidR="001A5C38" w:rsidRPr="002E5621" w:rsidRDefault="001A5C38" w:rsidP="001A5C38">
      <w:pPr>
        <w:autoSpaceDE w:val="0"/>
        <w:autoSpaceDN w:val="0"/>
        <w:adjustRightInd w:val="0"/>
        <w:ind w:left="709" w:firstLine="11"/>
        <w:rPr>
          <w:rFonts w:ascii="Arial" w:eastAsia="Calibri" w:hAnsi="Arial" w:cs="Arial"/>
          <w:bCs/>
          <w:color w:val="000000"/>
          <w:szCs w:val="22"/>
        </w:rPr>
      </w:pPr>
      <w:r w:rsidRPr="00680D41">
        <w:rPr>
          <w:rFonts w:ascii="Arial" w:eastAsia="Calibri" w:hAnsi="Arial" w:cs="Arial"/>
          <w:bCs/>
          <w:color w:val="000000"/>
          <w:szCs w:val="22"/>
        </w:rPr>
        <w:tab/>
        <w:t>CAMBIUM NETWORKS</w:t>
      </w:r>
    </w:p>
    <w:p w14:paraId="5A5BF281"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p>
    <w:p w14:paraId="14732B36"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r w:rsidRPr="002E5621">
        <w:rPr>
          <w:rFonts w:ascii="Arial" w:eastAsia="Calibri" w:hAnsi="Arial" w:cs="Arial"/>
          <w:b/>
          <w:bCs/>
          <w:color w:val="000000"/>
          <w:szCs w:val="22"/>
        </w:rPr>
        <w:t xml:space="preserve">MODELO DE REFERENCIA: </w:t>
      </w:r>
    </w:p>
    <w:p w14:paraId="214D831F" w14:textId="77777777" w:rsidR="001A5C38" w:rsidRPr="002E5621" w:rsidRDefault="001A5C38" w:rsidP="001A5C38">
      <w:pPr>
        <w:autoSpaceDE w:val="0"/>
        <w:autoSpaceDN w:val="0"/>
        <w:adjustRightInd w:val="0"/>
        <w:ind w:left="709" w:firstLine="11"/>
        <w:rPr>
          <w:rFonts w:ascii="Arial" w:eastAsia="Calibri" w:hAnsi="Arial" w:cs="Arial"/>
          <w:b/>
          <w:bCs/>
          <w:color w:val="000000"/>
          <w:szCs w:val="22"/>
          <w:highlight w:val="yellow"/>
        </w:rPr>
      </w:pPr>
      <w:r w:rsidRPr="002E5621">
        <w:rPr>
          <w:rFonts w:ascii="Arial" w:eastAsia="Calibri" w:hAnsi="Arial" w:cs="Arial"/>
          <w:b/>
          <w:bCs/>
          <w:color w:val="000000"/>
          <w:szCs w:val="22"/>
        </w:rPr>
        <w:tab/>
      </w:r>
      <w:r w:rsidRPr="00F92201">
        <w:rPr>
          <w:rFonts w:ascii="Arial" w:eastAsia="Calibri" w:hAnsi="Arial" w:cs="Arial"/>
          <w:b/>
          <w:bCs/>
          <w:color w:val="000000"/>
          <w:szCs w:val="22"/>
        </w:rPr>
        <w:t xml:space="preserve">PTP670 Antena Integrada </w:t>
      </w:r>
      <w:r w:rsidRPr="00F92201">
        <w:rPr>
          <w:rFonts w:ascii="Arial" w:eastAsia="Calibri" w:hAnsi="Arial" w:cs="Arial"/>
          <w:bCs/>
          <w:color w:val="000000"/>
          <w:szCs w:val="22"/>
        </w:rPr>
        <w:t xml:space="preserve">4.9-6.05 GHz450 </w:t>
      </w:r>
      <w:proofErr w:type="spellStart"/>
      <w:r w:rsidRPr="00F92201">
        <w:rPr>
          <w:rFonts w:ascii="Arial" w:eastAsia="Calibri" w:hAnsi="Arial" w:cs="Arial"/>
          <w:bCs/>
          <w:color w:val="000000"/>
          <w:szCs w:val="22"/>
        </w:rPr>
        <w:t>MbpsHCMP</w:t>
      </w:r>
      <w:proofErr w:type="spellEnd"/>
      <w:r w:rsidRPr="00F92201">
        <w:rPr>
          <w:rFonts w:ascii="Arial" w:eastAsia="Calibri" w:hAnsi="Arial" w:cs="Arial"/>
          <w:bCs/>
          <w:color w:val="000000"/>
          <w:szCs w:val="22"/>
        </w:rPr>
        <w:t xml:space="preserve"> High-</w:t>
      </w:r>
      <w:proofErr w:type="spellStart"/>
      <w:r w:rsidRPr="00F92201">
        <w:rPr>
          <w:rFonts w:ascii="Arial" w:eastAsia="Calibri" w:hAnsi="Arial" w:cs="Arial"/>
          <w:bCs/>
          <w:color w:val="000000"/>
          <w:szCs w:val="22"/>
        </w:rPr>
        <w:t>capacity</w:t>
      </w:r>
      <w:proofErr w:type="spellEnd"/>
      <w:r w:rsidRPr="00F92201">
        <w:rPr>
          <w:rFonts w:ascii="Arial" w:eastAsia="Calibri" w:hAnsi="Arial" w:cs="Arial"/>
          <w:bCs/>
          <w:color w:val="000000"/>
          <w:szCs w:val="22"/>
        </w:rPr>
        <w:t xml:space="preserve"> </w:t>
      </w:r>
      <w:proofErr w:type="spellStart"/>
      <w:r w:rsidRPr="00F92201">
        <w:rPr>
          <w:rFonts w:ascii="Arial" w:eastAsia="Calibri" w:hAnsi="Arial" w:cs="Arial"/>
          <w:bCs/>
          <w:color w:val="000000"/>
          <w:szCs w:val="22"/>
        </w:rPr>
        <w:t>multipoint</w:t>
      </w:r>
      <w:proofErr w:type="spellEnd"/>
    </w:p>
    <w:p w14:paraId="35AC0132" w14:textId="77777777" w:rsidR="001A5C38" w:rsidRDefault="001A5C38" w:rsidP="001A5C38">
      <w:pPr>
        <w:autoSpaceDE w:val="0"/>
        <w:autoSpaceDN w:val="0"/>
        <w:adjustRightInd w:val="0"/>
        <w:ind w:left="709"/>
        <w:rPr>
          <w:rFonts w:ascii="Arial" w:eastAsia="Calibri" w:hAnsi="Arial" w:cs="Arial"/>
          <w:b/>
          <w:bCs/>
          <w:color w:val="000000"/>
          <w:szCs w:val="22"/>
          <w:highlight w:val="yellow"/>
        </w:rPr>
      </w:pPr>
    </w:p>
    <w:p w14:paraId="22B6B934" w14:textId="77777777" w:rsidR="001A5C38" w:rsidRPr="00C02677" w:rsidRDefault="001A5C38" w:rsidP="001A5C38">
      <w:pPr>
        <w:autoSpaceDE w:val="0"/>
        <w:autoSpaceDN w:val="0"/>
        <w:adjustRightInd w:val="0"/>
        <w:ind w:left="709"/>
        <w:rPr>
          <w:rFonts w:ascii="Arial" w:eastAsia="Calibri" w:hAnsi="Arial" w:cs="Arial"/>
          <w:b/>
          <w:bCs/>
          <w:color w:val="000000"/>
          <w:szCs w:val="22"/>
        </w:rPr>
      </w:pPr>
      <w:r w:rsidRPr="00C02677">
        <w:rPr>
          <w:rFonts w:ascii="Arial" w:eastAsia="Calibri" w:hAnsi="Arial" w:cs="Arial"/>
          <w:b/>
          <w:bCs/>
          <w:color w:val="000000"/>
          <w:szCs w:val="22"/>
        </w:rPr>
        <w:t>CARACTERÍSTICAS</w:t>
      </w:r>
    </w:p>
    <w:p w14:paraId="56EBB1CB"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
          <w:bCs/>
          <w:color w:val="000000"/>
          <w:szCs w:val="22"/>
        </w:rPr>
        <w:t>Modo PTP y HCMP</w:t>
      </w:r>
      <w:r w:rsidRPr="006242E1">
        <w:rPr>
          <w:rFonts w:ascii="Arial" w:eastAsia="Calibri" w:hAnsi="Arial" w:cs="Arial"/>
          <w:bCs/>
          <w:color w:val="000000"/>
          <w:szCs w:val="22"/>
        </w:rPr>
        <w:t xml:space="preserve"> </w:t>
      </w:r>
    </w:p>
    <w:p w14:paraId="2B10918A"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Alta capacidad - 450 Mbps de velocidad de transmisión con 10bps/Hz, </w:t>
      </w:r>
      <w:r w:rsidRPr="006242E1">
        <w:rPr>
          <w:rFonts w:ascii="Arial" w:eastAsia="Calibri" w:hAnsi="Arial" w:cs="Arial"/>
          <w:b/>
          <w:bCs/>
          <w:color w:val="000000"/>
          <w:szCs w:val="22"/>
        </w:rPr>
        <w:t>SIN necesidad de licencia para llegar a 450 Mbps</w:t>
      </w:r>
      <w:r w:rsidRPr="006242E1">
        <w:rPr>
          <w:rFonts w:ascii="Arial" w:eastAsia="Calibri" w:hAnsi="Arial" w:cs="Arial"/>
          <w:bCs/>
          <w:color w:val="000000"/>
          <w:szCs w:val="22"/>
        </w:rPr>
        <w:t xml:space="preserve"> </w:t>
      </w:r>
    </w:p>
    <w:p w14:paraId="35AC17FA"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Banda ancha - banda de frecuencia de entre 4,9 y 6,05 GHz </w:t>
      </w:r>
    </w:p>
    <w:p w14:paraId="2620982E"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Seguridad - encriptación AES 128/256-bit, modificación remota de las claves de encriptación (</w:t>
      </w:r>
      <w:proofErr w:type="spellStart"/>
      <w:r w:rsidRPr="006242E1">
        <w:rPr>
          <w:rFonts w:ascii="Arial" w:eastAsia="Calibri" w:hAnsi="Arial" w:cs="Arial"/>
          <w:bCs/>
          <w:color w:val="000000"/>
          <w:szCs w:val="22"/>
        </w:rPr>
        <w:t>over</w:t>
      </w:r>
      <w:proofErr w:type="spellEnd"/>
      <w:r w:rsidRPr="006242E1">
        <w:rPr>
          <w:rFonts w:ascii="Arial" w:eastAsia="Calibri" w:hAnsi="Arial" w:cs="Arial"/>
          <w:bCs/>
          <w:color w:val="000000"/>
          <w:szCs w:val="22"/>
        </w:rPr>
        <w:t>-</w:t>
      </w:r>
      <w:proofErr w:type="spellStart"/>
      <w:r w:rsidRPr="006242E1">
        <w:rPr>
          <w:rFonts w:ascii="Arial" w:eastAsia="Calibri" w:hAnsi="Arial" w:cs="Arial"/>
          <w:bCs/>
          <w:color w:val="000000"/>
          <w:szCs w:val="22"/>
        </w:rPr>
        <w:t>the</w:t>
      </w:r>
      <w:proofErr w:type="spellEnd"/>
      <w:r w:rsidRPr="006242E1">
        <w:rPr>
          <w:rFonts w:ascii="Arial" w:eastAsia="Calibri" w:hAnsi="Arial" w:cs="Arial"/>
          <w:bCs/>
          <w:color w:val="000000"/>
          <w:szCs w:val="22"/>
        </w:rPr>
        <w:t xml:space="preserve">-air </w:t>
      </w:r>
      <w:proofErr w:type="spellStart"/>
      <w:r w:rsidRPr="006242E1">
        <w:rPr>
          <w:rFonts w:ascii="Arial" w:eastAsia="Calibri" w:hAnsi="Arial" w:cs="Arial"/>
          <w:bCs/>
          <w:color w:val="000000"/>
          <w:szCs w:val="22"/>
        </w:rPr>
        <w:t>rekeying</w:t>
      </w:r>
      <w:proofErr w:type="spellEnd"/>
      <w:r w:rsidRPr="006242E1">
        <w:rPr>
          <w:rFonts w:ascii="Arial" w:eastAsia="Calibri" w:hAnsi="Arial" w:cs="Arial"/>
          <w:bCs/>
          <w:color w:val="000000"/>
          <w:szCs w:val="22"/>
        </w:rPr>
        <w:t xml:space="preserve">, OTAR), HTTPS/TLS y gestión SNMPv3, autenticación RADIUS y configuración de normas para las contraseñas. </w:t>
      </w:r>
    </w:p>
    <w:p w14:paraId="4B7AE5B1"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Interfaces - Dos puertos Gigabit Ethernet y un puerto SFP para la interfaz de fibra opcional. Admite el puerto de salida </w:t>
      </w:r>
      <w:proofErr w:type="spellStart"/>
      <w:r w:rsidRPr="006242E1">
        <w:rPr>
          <w:rFonts w:ascii="Arial" w:eastAsia="Calibri" w:hAnsi="Arial" w:cs="Arial"/>
          <w:bCs/>
          <w:color w:val="000000"/>
          <w:szCs w:val="22"/>
        </w:rPr>
        <w:t>PoE</w:t>
      </w:r>
      <w:proofErr w:type="spellEnd"/>
      <w:r w:rsidRPr="006242E1">
        <w:rPr>
          <w:rFonts w:ascii="Arial" w:eastAsia="Calibri" w:hAnsi="Arial" w:cs="Arial"/>
          <w:bCs/>
          <w:color w:val="000000"/>
          <w:szCs w:val="22"/>
        </w:rPr>
        <w:t xml:space="preserve"> de la norma 802.3at. </w:t>
      </w:r>
    </w:p>
    <w:p w14:paraId="44CA8DFE"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Versatilidad – La implementación fácil de integrar </w:t>
      </w:r>
      <w:proofErr w:type="spellStart"/>
      <w:r w:rsidRPr="006242E1">
        <w:rPr>
          <w:rFonts w:ascii="Arial" w:eastAsia="Calibri" w:hAnsi="Arial" w:cs="Arial"/>
          <w:bCs/>
          <w:color w:val="000000"/>
          <w:szCs w:val="22"/>
        </w:rPr>
        <w:t>layer</w:t>
      </w:r>
      <w:proofErr w:type="spellEnd"/>
      <w:r w:rsidRPr="006242E1">
        <w:rPr>
          <w:rFonts w:ascii="Arial" w:eastAsia="Calibri" w:hAnsi="Arial" w:cs="Arial"/>
          <w:bCs/>
          <w:color w:val="000000"/>
          <w:szCs w:val="22"/>
        </w:rPr>
        <w:t xml:space="preserve"> 2 bridge es compatible con el funcionamiento simétrico y asimétrico de la </w:t>
      </w:r>
      <w:proofErr w:type="spellStart"/>
      <w:r w:rsidRPr="006242E1">
        <w:rPr>
          <w:rFonts w:ascii="Arial" w:eastAsia="Calibri" w:hAnsi="Arial" w:cs="Arial"/>
          <w:bCs/>
          <w:color w:val="000000"/>
          <w:szCs w:val="22"/>
        </w:rPr>
        <w:t>duplexación</w:t>
      </w:r>
      <w:proofErr w:type="spellEnd"/>
      <w:r w:rsidRPr="006242E1">
        <w:rPr>
          <w:rFonts w:ascii="Arial" w:eastAsia="Calibri" w:hAnsi="Arial" w:cs="Arial"/>
          <w:bCs/>
          <w:color w:val="000000"/>
          <w:szCs w:val="22"/>
        </w:rPr>
        <w:t xml:space="preserve"> por división de tiempo (TDD), 1588v2 y la frecuencia y sincronización de precisión de Ethernet simultánea. </w:t>
      </w:r>
    </w:p>
    <w:p w14:paraId="29B6292F" w14:textId="77777777" w:rsidR="001A5C38" w:rsidRPr="006242E1" w:rsidRDefault="001A5C38" w:rsidP="00AE54F0">
      <w:pPr>
        <w:pStyle w:val="Prrafodelista"/>
        <w:numPr>
          <w:ilvl w:val="0"/>
          <w:numId w:val="27"/>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Cada equipo INCLUYE Montaje y </w:t>
      </w:r>
      <w:proofErr w:type="spellStart"/>
      <w:r w:rsidRPr="006242E1">
        <w:rPr>
          <w:rFonts w:ascii="Arial" w:eastAsia="Calibri" w:hAnsi="Arial" w:cs="Arial"/>
          <w:bCs/>
          <w:color w:val="000000"/>
          <w:szCs w:val="22"/>
        </w:rPr>
        <w:t>PoE</w:t>
      </w:r>
      <w:proofErr w:type="spellEnd"/>
      <w:r w:rsidRPr="006242E1">
        <w:rPr>
          <w:rFonts w:ascii="Arial" w:eastAsia="Calibri" w:hAnsi="Arial" w:cs="Arial"/>
          <w:bCs/>
          <w:color w:val="000000"/>
          <w:szCs w:val="22"/>
        </w:rPr>
        <w:t xml:space="preserve"> </w:t>
      </w:r>
    </w:p>
    <w:p w14:paraId="4C56B6BB"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Banda de operación 4.9 - 6.05 </w:t>
      </w:r>
      <w:proofErr w:type="spellStart"/>
      <w:r w:rsidRPr="006242E1">
        <w:rPr>
          <w:rFonts w:ascii="Arial" w:eastAsia="Calibri" w:hAnsi="Arial" w:cs="Arial"/>
          <w:bCs/>
          <w:color w:val="000000"/>
          <w:szCs w:val="22"/>
        </w:rPr>
        <w:t>Ghz</w:t>
      </w:r>
      <w:proofErr w:type="spellEnd"/>
      <w:r w:rsidRPr="006242E1">
        <w:rPr>
          <w:rFonts w:ascii="Arial" w:eastAsia="Calibri" w:hAnsi="Arial" w:cs="Arial"/>
          <w:bCs/>
          <w:color w:val="000000"/>
          <w:szCs w:val="22"/>
        </w:rPr>
        <w:t xml:space="preserve"> </w:t>
      </w:r>
    </w:p>
    <w:p w14:paraId="35AD08CA"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Ancho de Canal 5, 10 , 15, 20, 30, 40, y 45 </w:t>
      </w:r>
      <w:proofErr w:type="spellStart"/>
      <w:r w:rsidRPr="006242E1">
        <w:rPr>
          <w:rFonts w:ascii="Arial" w:eastAsia="Calibri" w:hAnsi="Arial" w:cs="Arial"/>
          <w:bCs/>
          <w:color w:val="000000"/>
          <w:szCs w:val="22"/>
        </w:rPr>
        <w:t>Mhz</w:t>
      </w:r>
      <w:proofErr w:type="spellEnd"/>
      <w:r w:rsidRPr="006242E1">
        <w:rPr>
          <w:rFonts w:ascii="Arial" w:eastAsia="Calibri" w:hAnsi="Arial" w:cs="Arial"/>
          <w:bCs/>
          <w:color w:val="000000"/>
          <w:szCs w:val="22"/>
        </w:rPr>
        <w:t xml:space="preserve"> </w:t>
      </w:r>
    </w:p>
    <w:p w14:paraId="4A36F397"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Eficiencia Espectral 10 bps/Hz</w:t>
      </w:r>
    </w:p>
    <w:p w14:paraId="392BC943"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Selección de Canal Automático, a través de DSO (</w:t>
      </w:r>
      <w:proofErr w:type="spellStart"/>
      <w:r w:rsidRPr="006242E1">
        <w:rPr>
          <w:rFonts w:ascii="Arial" w:eastAsia="Calibri" w:hAnsi="Arial" w:cs="Arial"/>
          <w:bCs/>
          <w:color w:val="000000"/>
          <w:szCs w:val="22"/>
        </w:rPr>
        <w:t>Dynamic</w:t>
      </w:r>
      <w:proofErr w:type="spellEnd"/>
      <w:r w:rsidRPr="006242E1">
        <w:rPr>
          <w:rFonts w:ascii="Arial" w:eastAsia="Calibri" w:hAnsi="Arial" w:cs="Arial"/>
          <w:bCs/>
          <w:color w:val="000000"/>
          <w:szCs w:val="22"/>
        </w:rPr>
        <w:t xml:space="preserve"> </w:t>
      </w:r>
      <w:proofErr w:type="spellStart"/>
      <w:r w:rsidRPr="006242E1">
        <w:rPr>
          <w:rFonts w:ascii="Arial" w:eastAsia="Calibri" w:hAnsi="Arial" w:cs="Arial"/>
          <w:bCs/>
          <w:color w:val="000000"/>
          <w:szCs w:val="22"/>
        </w:rPr>
        <w:t>Spectrum</w:t>
      </w:r>
      <w:proofErr w:type="spellEnd"/>
      <w:r w:rsidRPr="006242E1">
        <w:rPr>
          <w:rFonts w:ascii="Arial" w:eastAsia="Calibri" w:hAnsi="Arial" w:cs="Arial"/>
          <w:bCs/>
          <w:color w:val="000000"/>
          <w:szCs w:val="22"/>
        </w:rPr>
        <w:t xml:space="preserve"> </w:t>
      </w:r>
      <w:proofErr w:type="spellStart"/>
      <w:r w:rsidRPr="006242E1">
        <w:rPr>
          <w:rFonts w:ascii="Arial" w:eastAsia="Calibri" w:hAnsi="Arial" w:cs="Arial"/>
          <w:bCs/>
          <w:color w:val="000000"/>
          <w:szCs w:val="22"/>
        </w:rPr>
        <w:t>Optimization</w:t>
      </w:r>
      <w:proofErr w:type="spellEnd"/>
      <w:r w:rsidRPr="006242E1">
        <w:rPr>
          <w:rFonts w:ascii="Arial" w:eastAsia="Calibri" w:hAnsi="Arial" w:cs="Arial"/>
          <w:bCs/>
          <w:color w:val="000000"/>
          <w:szCs w:val="22"/>
        </w:rPr>
        <w:t xml:space="preserve"> ) o modo manual </w:t>
      </w:r>
    </w:p>
    <w:p w14:paraId="5FD4EE46"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Potencia máxima Hasta 27 </w:t>
      </w:r>
      <w:proofErr w:type="spellStart"/>
      <w:r w:rsidRPr="006242E1">
        <w:rPr>
          <w:rFonts w:ascii="Arial" w:eastAsia="Calibri" w:hAnsi="Arial" w:cs="Arial"/>
          <w:bCs/>
          <w:color w:val="000000"/>
          <w:szCs w:val="22"/>
        </w:rPr>
        <w:t>dBm</w:t>
      </w:r>
      <w:proofErr w:type="spellEnd"/>
      <w:r w:rsidRPr="006242E1">
        <w:rPr>
          <w:rFonts w:ascii="Arial" w:eastAsia="Calibri" w:hAnsi="Arial" w:cs="Arial"/>
          <w:bCs/>
          <w:color w:val="000000"/>
          <w:szCs w:val="22"/>
        </w:rPr>
        <w:t xml:space="preserve"> </w:t>
      </w:r>
    </w:p>
    <w:p w14:paraId="06C5D298"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Protección exterior IP66 - IP67 </w:t>
      </w:r>
    </w:p>
    <w:p w14:paraId="6E2CB88E"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Protocolo IEEE 802.3 </w:t>
      </w:r>
    </w:p>
    <w:p w14:paraId="44B10749"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Latencia 1-3 ms </w:t>
      </w:r>
    </w:p>
    <w:p w14:paraId="56716458"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Soporte </w:t>
      </w:r>
      <w:proofErr w:type="spellStart"/>
      <w:r w:rsidRPr="006242E1">
        <w:rPr>
          <w:rFonts w:ascii="Arial" w:eastAsia="Calibri" w:hAnsi="Arial" w:cs="Arial"/>
          <w:bCs/>
          <w:color w:val="000000"/>
          <w:szCs w:val="22"/>
        </w:rPr>
        <w:t>Frame</w:t>
      </w:r>
      <w:proofErr w:type="spellEnd"/>
      <w:r w:rsidRPr="006242E1">
        <w:rPr>
          <w:rFonts w:ascii="Arial" w:eastAsia="Calibri" w:hAnsi="Arial" w:cs="Arial"/>
          <w:bCs/>
          <w:color w:val="000000"/>
          <w:szCs w:val="22"/>
        </w:rPr>
        <w:t xml:space="preserve"> Paquetes Jumbo hasta 9600 bytes </w:t>
      </w:r>
    </w:p>
    <w:p w14:paraId="5723623A"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Puertos 2 x Gigabit Ethernet: - Gigabit Port 1: Data + </w:t>
      </w:r>
      <w:proofErr w:type="spellStart"/>
      <w:r w:rsidRPr="006242E1">
        <w:rPr>
          <w:rFonts w:ascii="Arial" w:eastAsia="Calibri" w:hAnsi="Arial" w:cs="Arial"/>
          <w:bCs/>
          <w:color w:val="000000"/>
          <w:szCs w:val="22"/>
        </w:rPr>
        <w:t>PoE</w:t>
      </w:r>
      <w:proofErr w:type="spellEnd"/>
      <w:r w:rsidRPr="006242E1">
        <w:rPr>
          <w:rFonts w:ascii="Arial" w:eastAsia="Calibri" w:hAnsi="Arial" w:cs="Arial"/>
          <w:bCs/>
          <w:color w:val="000000"/>
          <w:szCs w:val="22"/>
        </w:rPr>
        <w:t xml:space="preserve"> </w:t>
      </w:r>
      <w:proofErr w:type="spellStart"/>
      <w:r w:rsidRPr="006242E1">
        <w:rPr>
          <w:rFonts w:ascii="Arial" w:eastAsia="Calibri" w:hAnsi="Arial" w:cs="Arial"/>
          <w:bCs/>
          <w:color w:val="000000"/>
          <w:szCs w:val="22"/>
        </w:rPr>
        <w:t>power</w:t>
      </w:r>
      <w:proofErr w:type="spellEnd"/>
      <w:r w:rsidRPr="006242E1">
        <w:rPr>
          <w:rFonts w:ascii="Arial" w:eastAsia="Calibri" w:hAnsi="Arial" w:cs="Arial"/>
          <w:bCs/>
          <w:color w:val="000000"/>
          <w:szCs w:val="22"/>
        </w:rPr>
        <w:t xml:space="preserve"> (Entrada) - Gigabit Port 2: 802.3at </w:t>
      </w:r>
      <w:proofErr w:type="spellStart"/>
      <w:r w:rsidRPr="006242E1">
        <w:rPr>
          <w:rFonts w:ascii="Arial" w:eastAsia="Calibri" w:hAnsi="Arial" w:cs="Arial"/>
          <w:bCs/>
          <w:color w:val="000000"/>
          <w:szCs w:val="22"/>
        </w:rPr>
        <w:t>PoE</w:t>
      </w:r>
      <w:proofErr w:type="spellEnd"/>
      <w:r w:rsidRPr="006242E1">
        <w:rPr>
          <w:rFonts w:ascii="Arial" w:eastAsia="Calibri" w:hAnsi="Arial" w:cs="Arial"/>
          <w:bCs/>
          <w:color w:val="000000"/>
          <w:szCs w:val="22"/>
        </w:rPr>
        <w:t xml:space="preserve"> (Salida) 1 x SFP : mono-modo / </w:t>
      </w:r>
      <w:proofErr w:type="spellStart"/>
      <w:r w:rsidRPr="006242E1">
        <w:rPr>
          <w:rFonts w:ascii="Arial" w:eastAsia="Calibri" w:hAnsi="Arial" w:cs="Arial"/>
          <w:bCs/>
          <w:color w:val="000000"/>
          <w:szCs w:val="22"/>
        </w:rPr>
        <w:t>multi</w:t>
      </w:r>
      <w:proofErr w:type="spellEnd"/>
      <w:r w:rsidRPr="006242E1">
        <w:rPr>
          <w:rFonts w:ascii="Arial" w:eastAsia="Calibri" w:hAnsi="Arial" w:cs="Arial"/>
          <w:bCs/>
          <w:color w:val="000000"/>
          <w:szCs w:val="22"/>
        </w:rPr>
        <w:t xml:space="preserve">-modo </w:t>
      </w:r>
    </w:p>
    <w:p w14:paraId="037C383F" w14:textId="77777777" w:rsidR="001A5C38" w:rsidRPr="00943240" w:rsidRDefault="001A5C38" w:rsidP="00AE54F0">
      <w:pPr>
        <w:pStyle w:val="Prrafodelista"/>
        <w:numPr>
          <w:ilvl w:val="0"/>
          <w:numId w:val="26"/>
        </w:numPr>
        <w:autoSpaceDE w:val="0"/>
        <w:autoSpaceDN w:val="0"/>
        <w:adjustRightInd w:val="0"/>
        <w:rPr>
          <w:rFonts w:ascii="Arial" w:eastAsia="Calibri" w:hAnsi="Arial" w:cs="Arial"/>
          <w:bCs/>
          <w:color w:val="000000"/>
          <w:szCs w:val="22"/>
          <w:lang w:val="en-US"/>
        </w:rPr>
      </w:pPr>
      <w:r w:rsidRPr="00943240">
        <w:rPr>
          <w:rFonts w:ascii="Arial" w:eastAsia="Calibri" w:hAnsi="Arial" w:cs="Arial"/>
          <w:bCs/>
          <w:color w:val="000000"/>
          <w:szCs w:val="22"/>
          <w:lang w:val="en-US"/>
        </w:rPr>
        <w:t xml:space="preserve">T1/E1 TDM 8 x T1/E1 TDM (Network Indoor Unit (NIDU)) </w:t>
      </w:r>
    </w:p>
    <w:p w14:paraId="4F866EF3"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Dimensiones Ancho: 305mm (12”),, Altura: 305mm (13.5”),), Profundidad: 81mm (3.2”) </w:t>
      </w:r>
    </w:p>
    <w:p w14:paraId="735B449B"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Peso 4.1 kg (8.95 </w:t>
      </w:r>
      <w:proofErr w:type="spellStart"/>
      <w:r w:rsidRPr="006242E1">
        <w:rPr>
          <w:rFonts w:ascii="Arial" w:eastAsia="Calibri" w:hAnsi="Arial" w:cs="Arial"/>
          <w:bCs/>
          <w:color w:val="000000"/>
          <w:szCs w:val="22"/>
        </w:rPr>
        <w:t>lbs</w:t>
      </w:r>
      <w:proofErr w:type="spellEnd"/>
      <w:r w:rsidRPr="006242E1">
        <w:rPr>
          <w:rFonts w:ascii="Arial" w:eastAsia="Calibri" w:hAnsi="Arial" w:cs="Arial"/>
          <w:bCs/>
          <w:color w:val="000000"/>
          <w:szCs w:val="22"/>
        </w:rPr>
        <w:t xml:space="preserve">) incluido soporte </w:t>
      </w:r>
    </w:p>
    <w:p w14:paraId="0F63D078" w14:textId="77777777" w:rsidR="001A5C38" w:rsidRPr="006242E1" w:rsidRDefault="001A5C38" w:rsidP="00AE54F0">
      <w:pPr>
        <w:pStyle w:val="Prrafodelista"/>
        <w:numPr>
          <w:ilvl w:val="0"/>
          <w:numId w:val="26"/>
        </w:numPr>
        <w:autoSpaceDE w:val="0"/>
        <w:autoSpaceDN w:val="0"/>
        <w:adjustRightInd w:val="0"/>
        <w:rPr>
          <w:rFonts w:ascii="Arial" w:eastAsia="Calibri" w:hAnsi="Arial" w:cs="Arial"/>
          <w:bCs/>
          <w:color w:val="000000"/>
          <w:szCs w:val="22"/>
        </w:rPr>
      </w:pPr>
      <w:r w:rsidRPr="006242E1">
        <w:rPr>
          <w:rFonts w:ascii="Arial" w:eastAsia="Calibri" w:hAnsi="Arial" w:cs="Arial"/>
          <w:bCs/>
          <w:color w:val="000000"/>
          <w:szCs w:val="22"/>
        </w:rPr>
        <w:t xml:space="preserve">Alimentación AC </w:t>
      </w:r>
      <w:proofErr w:type="spellStart"/>
      <w:r w:rsidRPr="006242E1">
        <w:rPr>
          <w:rFonts w:ascii="Arial" w:eastAsia="Calibri" w:hAnsi="Arial" w:cs="Arial"/>
          <w:bCs/>
          <w:color w:val="000000"/>
          <w:szCs w:val="22"/>
        </w:rPr>
        <w:t>power</w:t>
      </w:r>
      <w:proofErr w:type="spellEnd"/>
      <w:r w:rsidRPr="006242E1">
        <w:rPr>
          <w:rFonts w:ascii="Arial" w:eastAsia="Calibri" w:hAnsi="Arial" w:cs="Arial"/>
          <w:bCs/>
          <w:color w:val="000000"/>
          <w:szCs w:val="22"/>
        </w:rPr>
        <w:t xml:space="preserve"> </w:t>
      </w:r>
      <w:proofErr w:type="spellStart"/>
      <w:r w:rsidRPr="006242E1">
        <w:rPr>
          <w:rFonts w:ascii="Arial" w:eastAsia="Calibri" w:hAnsi="Arial" w:cs="Arial"/>
          <w:bCs/>
          <w:color w:val="000000"/>
          <w:szCs w:val="22"/>
        </w:rPr>
        <w:t>injector</w:t>
      </w:r>
      <w:proofErr w:type="spellEnd"/>
      <w:r w:rsidRPr="006242E1">
        <w:rPr>
          <w:rFonts w:ascii="Arial" w:eastAsia="Calibri" w:hAnsi="Arial" w:cs="Arial"/>
          <w:bCs/>
          <w:color w:val="000000"/>
          <w:szCs w:val="22"/>
        </w:rPr>
        <w:t>: 32° to 104° F (0° to +40° C); 35 W; 90-240 VAC, 50/60Hz Consumo 30 W máximo (hasta 70 W utilizando el puerto auxiliar con 802.3at )</w:t>
      </w:r>
    </w:p>
    <w:p w14:paraId="03413D46" w14:textId="77777777" w:rsidR="001A5C38" w:rsidRPr="006242E1" w:rsidRDefault="001A5C38" w:rsidP="001A5C38">
      <w:pPr>
        <w:autoSpaceDE w:val="0"/>
        <w:autoSpaceDN w:val="0"/>
        <w:adjustRightInd w:val="0"/>
        <w:ind w:left="709"/>
        <w:rPr>
          <w:rFonts w:ascii="Arial" w:eastAsia="Calibri" w:hAnsi="Arial" w:cs="Arial"/>
          <w:b/>
          <w:bCs/>
          <w:color w:val="000000"/>
          <w:szCs w:val="22"/>
        </w:rPr>
      </w:pPr>
    </w:p>
    <w:p w14:paraId="78D86A50" w14:textId="77777777" w:rsidR="001A5C38" w:rsidRPr="002E5621" w:rsidRDefault="001A5C38" w:rsidP="001A5C38">
      <w:pPr>
        <w:ind w:left="709"/>
        <w:rPr>
          <w:rFonts w:ascii="Arial" w:eastAsia="Calibri" w:hAnsi="Arial" w:cs="Arial"/>
          <w:b/>
          <w:bCs/>
          <w:color w:val="000000"/>
          <w:szCs w:val="22"/>
        </w:rPr>
      </w:pPr>
      <w:r w:rsidRPr="002E5621">
        <w:rPr>
          <w:rFonts w:ascii="Arial" w:eastAsia="Calibri" w:hAnsi="Arial" w:cs="Arial"/>
          <w:b/>
          <w:bCs/>
          <w:color w:val="000000"/>
          <w:szCs w:val="22"/>
        </w:rPr>
        <w:t>Incluye:</w:t>
      </w:r>
    </w:p>
    <w:p w14:paraId="21736EA3" w14:textId="77777777" w:rsidR="001A5C38" w:rsidRPr="002E5621" w:rsidRDefault="001A5C38" w:rsidP="001A5C38">
      <w:pPr>
        <w:spacing w:line="276" w:lineRule="auto"/>
        <w:ind w:left="720"/>
        <w:jc w:val="both"/>
        <w:rPr>
          <w:rFonts w:ascii="Arial" w:eastAsia="SimSun" w:hAnsi="Arial" w:cs="Arial"/>
          <w:szCs w:val="22"/>
        </w:rPr>
      </w:pPr>
      <w:r w:rsidRPr="002E5621">
        <w:rPr>
          <w:rFonts w:ascii="Arial" w:hAnsi="Arial" w:cs="Arial"/>
          <w:szCs w:val="22"/>
        </w:rPr>
        <w:t>Protector contra descargas Gigabit</w:t>
      </w:r>
    </w:p>
    <w:p w14:paraId="64681916" w14:textId="77777777" w:rsidR="001A5C38" w:rsidRPr="002E5621" w:rsidRDefault="001A5C38" w:rsidP="001A5C38">
      <w:pPr>
        <w:spacing w:line="276" w:lineRule="auto"/>
        <w:ind w:left="720"/>
        <w:jc w:val="both"/>
        <w:rPr>
          <w:rFonts w:ascii="Arial" w:eastAsia="SimSun" w:hAnsi="Arial" w:cs="Arial"/>
          <w:szCs w:val="22"/>
        </w:rPr>
      </w:pPr>
      <w:r w:rsidRPr="00D70DB0">
        <w:rPr>
          <w:rFonts w:ascii="Arial" w:hAnsi="Arial" w:cs="Arial"/>
          <w:szCs w:val="22"/>
        </w:rPr>
        <w:t>Cable UTP para exterior Cat6</w:t>
      </w:r>
    </w:p>
    <w:p w14:paraId="089751D7" w14:textId="77777777" w:rsidR="001A5C38" w:rsidRPr="002E5621" w:rsidRDefault="001A5C38" w:rsidP="001A5C38">
      <w:pPr>
        <w:spacing w:line="276" w:lineRule="auto"/>
        <w:ind w:left="720"/>
        <w:jc w:val="both"/>
        <w:rPr>
          <w:rFonts w:ascii="Arial" w:eastAsia="SimSun" w:hAnsi="Arial" w:cs="Arial"/>
          <w:szCs w:val="22"/>
        </w:rPr>
      </w:pPr>
      <w:r w:rsidRPr="002E5621">
        <w:rPr>
          <w:rFonts w:ascii="Arial" w:hAnsi="Arial" w:cs="Arial"/>
          <w:szCs w:val="22"/>
        </w:rPr>
        <w:t>Instalación, Alineación y configuración del equipo SM para su optimo desempeño.</w:t>
      </w:r>
    </w:p>
    <w:p w14:paraId="302B4759" w14:textId="77777777" w:rsidR="001A5C38" w:rsidRPr="002E5621" w:rsidRDefault="001A5C38" w:rsidP="001A5C38">
      <w:pPr>
        <w:ind w:left="709" w:hanging="11"/>
        <w:rPr>
          <w:rFonts w:ascii="Arial" w:hAnsi="Arial" w:cs="Arial"/>
          <w:szCs w:val="22"/>
        </w:rPr>
      </w:pPr>
      <w:r w:rsidRPr="002E5621">
        <w:rPr>
          <w:rFonts w:ascii="Arial" w:hAnsi="Arial" w:cs="Arial"/>
          <w:szCs w:val="22"/>
        </w:rPr>
        <w:t>Garantía de 1 año por parte del Fabricante.</w:t>
      </w:r>
    </w:p>
    <w:p w14:paraId="075CFB8D" w14:textId="77777777" w:rsidR="001A5C38" w:rsidRPr="002E5621" w:rsidRDefault="001A5C38" w:rsidP="001A5C38">
      <w:pPr>
        <w:ind w:left="709" w:hanging="11"/>
        <w:rPr>
          <w:rFonts w:ascii="Arial" w:hAnsi="Arial" w:cs="Arial"/>
          <w:szCs w:val="22"/>
        </w:rPr>
      </w:pPr>
    </w:p>
    <w:p w14:paraId="152AF803" w14:textId="77777777" w:rsidR="001A5C38" w:rsidRDefault="001A5C38" w:rsidP="001A5C38">
      <w:pPr>
        <w:ind w:left="709"/>
        <w:rPr>
          <w:rFonts w:ascii="Arial" w:eastAsia="Calibri" w:hAnsi="Arial" w:cs="Arial"/>
          <w:b/>
          <w:bCs/>
          <w:color w:val="000000"/>
          <w:szCs w:val="22"/>
        </w:rPr>
      </w:pPr>
    </w:p>
    <w:p w14:paraId="2C794FE0" w14:textId="77777777" w:rsidR="001A5C38" w:rsidRDefault="001A5C38" w:rsidP="001A5C38">
      <w:pPr>
        <w:ind w:left="709"/>
        <w:rPr>
          <w:rFonts w:ascii="Arial" w:eastAsia="Calibri" w:hAnsi="Arial" w:cs="Arial"/>
          <w:b/>
          <w:bCs/>
          <w:color w:val="000000"/>
          <w:szCs w:val="22"/>
        </w:rPr>
      </w:pPr>
    </w:p>
    <w:p w14:paraId="44FA1479" w14:textId="77777777" w:rsidR="001A5C38" w:rsidRPr="002E5621" w:rsidRDefault="001A5C38" w:rsidP="001A5C38">
      <w:pPr>
        <w:ind w:left="709"/>
        <w:rPr>
          <w:rFonts w:ascii="Arial" w:eastAsia="Calibri" w:hAnsi="Arial" w:cs="Arial"/>
          <w:b/>
          <w:bCs/>
          <w:color w:val="000000"/>
          <w:szCs w:val="22"/>
        </w:rPr>
      </w:pPr>
      <w:r w:rsidRPr="002E5621">
        <w:rPr>
          <w:rFonts w:ascii="Arial" w:eastAsia="Calibri" w:hAnsi="Arial" w:cs="Arial"/>
          <w:b/>
          <w:bCs/>
          <w:color w:val="000000"/>
          <w:szCs w:val="22"/>
        </w:rPr>
        <w:t>Ubicación de los Suscriptores:</w:t>
      </w:r>
    </w:p>
    <w:p w14:paraId="48F04677"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r w:rsidRPr="002E5621">
        <w:rPr>
          <w:rFonts w:ascii="Arial" w:hAnsi="Arial" w:cs="Arial"/>
          <w:szCs w:val="22"/>
        </w:rPr>
        <w:tab/>
        <w:t>Recaudación Auxiliar de Rentas del Estado, Av. Vía Rápida Pte., 20 de Noviembre, 22100, Tijuana BC (</w:t>
      </w:r>
      <w:r w:rsidRPr="002E5621">
        <w:rPr>
          <w:rFonts w:ascii="Arial" w:hAnsi="Arial" w:cs="Arial"/>
          <w:b/>
          <w:szCs w:val="22"/>
        </w:rPr>
        <w:t>32°30'55.4"N 116°59'21.9"W</w:t>
      </w:r>
      <w:r w:rsidRPr="002E5621">
        <w:rPr>
          <w:rFonts w:ascii="Arial" w:hAnsi="Arial" w:cs="Arial"/>
          <w:szCs w:val="22"/>
        </w:rPr>
        <w:t>)</w:t>
      </w:r>
      <w:r w:rsidRPr="002E5621">
        <w:rPr>
          <w:rFonts w:ascii="Arial" w:hAnsi="Arial" w:cs="Arial"/>
          <w:b/>
          <w:bCs/>
          <w:szCs w:val="22"/>
        </w:rPr>
        <w:t xml:space="preserve">; </w:t>
      </w:r>
      <w:r w:rsidRPr="002E5621">
        <w:rPr>
          <w:rFonts w:ascii="Arial" w:hAnsi="Arial" w:cs="Arial"/>
          <w:szCs w:val="22"/>
        </w:rPr>
        <w:t>son las coordenadas del Módulo o Remolque.</w:t>
      </w:r>
    </w:p>
    <w:p w14:paraId="44CC1B45"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p>
    <w:p w14:paraId="653F1050"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p>
    <w:p w14:paraId="3F61BCA2" w14:textId="77777777" w:rsidR="001A5C38" w:rsidRPr="002E5621" w:rsidRDefault="001A5C38" w:rsidP="001A5C38">
      <w:pPr>
        <w:ind w:left="709" w:hanging="11"/>
        <w:rPr>
          <w:rFonts w:ascii="Arial" w:hAnsi="Arial" w:cs="Arial"/>
          <w:b/>
          <w:szCs w:val="22"/>
        </w:rPr>
      </w:pPr>
      <w:r w:rsidRPr="002E5621">
        <w:rPr>
          <w:rFonts w:ascii="Arial" w:hAnsi="Arial" w:cs="Arial"/>
          <w:b/>
          <w:szCs w:val="22"/>
        </w:rPr>
        <w:t>Ubicación de Base</w:t>
      </w:r>
    </w:p>
    <w:p w14:paraId="238E5816" w14:textId="77777777" w:rsidR="001A5C38" w:rsidRPr="002E5621" w:rsidRDefault="001A5C38" w:rsidP="001A5C38">
      <w:pPr>
        <w:spacing w:after="80" w:line="276" w:lineRule="auto"/>
        <w:ind w:left="698" w:firstLine="16"/>
        <w:jc w:val="both"/>
        <w:rPr>
          <w:rFonts w:ascii="Arial" w:hAnsi="Arial" w:cs="Arial"/>
          <w:szCs w:val="22"/>
        </w:rPr>
      </w:pPr>
      <w:r w:rsidRPr="002E5621">
        <w:rPr>
          <w:rFonts w:ascii="Arial" w:hAnsi="Arial" w:cs="Arial"/>
          <w:szCs w:val="22"/>
        </w:rPr>
        <w:t>Edificio del Centro de Evaluación y Control de Confianza del Estado,</w:t>
      </w:r>
      <w:r w:rsidRPr="002E5621">
        <w:rPr>
          <w:szCs w:val="22"/>
        </w:rPr>
        <w:t xml:space="preserve"> </w:t>
      </w:r>
      <w:r w:rsidRPr="002E5621">
        <w:rPr>
          <w:rFonts w:ascii="Arial" w:hAnsi="Arial" w:cs="Arial"/>
          <w:szCs w:val="22"/>
        </w:rPr>
        <w:t>Segunda Sur 706, Del Rio, Tijuana, B.C. (</w:t>
      </w:r>
      <w:r w:rsidRPr="002E5621">
        <w:rPr>
          <w:rFonts w:ascii="Arial" w:eastAsia="Calibri" w:hAnsi="Arial" w:cs="Arial"/>
          <w:b/>
          <w:bCs/>
          <w:color w:val="000000"/>
          <w:szCs w:val="22"/>
        </w:rPr>
        <w:t xml:space="preserve">32°31'37.7"N 116°59'35.8"W) ; </w:t>
      </w:r>
      <w:r w:rsidRPr="002E5621">
        <w:rPr>
          <w:rFonts w:ascii="Arial" w:eastAsia="Calibri" w:hAnsi="Arial" w:cs="Arial"/>
          <w:color w:val="000000"/>
          <w:szCs w:val="22"/>
        </w:rPr>
        <w:t>son las coordenadas de la torre.</w:t>
      </w:r>
    </w:p>
    <w:p w14:paraId="26D6178A" w14:textId="77777777" w:rsidR="001A5C38" w:rsidRDefault="001A5C38" w:rsidP="001A5C38">
      <w:pPr>
        <w:spacing w:after="80" w:line="276" w:lineRule="auto"/>
        <w:jc w:val="both"/>
        <w:rPr>
          <w:rFonts w:ascii="Arial" w:hAnsi="Arial" w:cs="Arial"/>
          <w:sz w:val="18"/>
          <w:szCs w:val="24"/>
        </w:rPr>
      </w:pPr>
    </w:p>
    <w:p w14:paraId="7E51D0E9" w14:textId="77777777" w:rsidR="001A5C38" w:rsidRDefault="001A5C38" w:rsidP="001A5C38">
      <w:pPr>
        <w:spacing w:after="80" w:line="276" w:lineRule="auto"/>
        <w:jc w:val="both"/>
        <w:rPr>
          <w:rFonts w:ascii="Arial" w:hAnsi="Arial" w:cs="Arial"/>
          <w:sz w:val="18"/>
          <w:szCs w:val="24"/>
        </w:rPr>
      </w:pPr>
    </w:p>
    <w:p w14:paraId="23C87B4C" w14:textId="77777777" w:rsidR="001A5C38" w:rsidRDefault="001A5C38" w:rsidP="001A5C38">
      <w:pPr>
        <w:spacing w:after="80" w:line="276" w:lineRule="auto"/>
        <w:jc w:val="both"/>
        <w:rPr>
          <w:rFonts w:ascii="Arial" w:hAnsi="Arial" w:cs="Arial"/>
          <w:szCs w:val="24"/>
        </w:rPr>
      </w:pPr>
    </w:p>
    <w:p w14:paraId="5D2EE7CD" w14:textId="77777777" w:rsidR="001A5C38" w:rsidRPr="00F9665F" w:rsidRDefault="001A5C38" w:rsidP="001A5C38">
      <w:pPr>
        <w:pStyle w:val="Partida"/>
        <w:rPr>
          <w:b/>
          <w:lang w:val="es-MX"/>
        </w:rPr>
      </w:pPr>
      <w:r w:rsidRPr="00F9665F">
        <w:rPr>
          <w:b/>
          <w:lang w:val="es-MX"/>
        </w:rPr>
        <w:t xml:space="preserve">Partida </w:t>
      </w:r>
      <w:r>
        <w:rPr>
          <w:b/>
          <w:lang w:val="es-MX"/>
        </w:rPr>
        <w:t>2</w:t>
      </w:r>
    </w:p>
    <w:p w14:paraId="6B7F9177" w14:textId="77777777" w:rsidR="001A5C38" w:rsidRPr="00F9665F" w:rsidRDefault="001A5C38" w:rsidP="001A5C38">
      <w:pPr>
        <w:pStyle w:val="Partida"/>
        <w:rPr>
          <w:b/>
          <w:lang w:val="es-MX"/>
        </w:rPr>
      </w:pPr>
      <w:r w:rsidRPr="00F9665F">
        <w:rPr>
          <w:b/>
          <w:lang w:val="es-MX"/>
        </w:rPr>
        <w:t>Punto de acceso</w:t>
      </w:r>
    </w:p>
    <w:p w14:paraId="17FC74F3" w14:textId="77777777" w:rsidR="001A5C38" w:rsidRPr="00F9665F" w:rsidRDefault="001A5C38" w:rsidP="001A5C38">
      <w:pPr>
        <w:pStyle w:val="Partida"/>
        <w:rPr>
          <w:b/>
          <w:lang w:val="es-MX"/>
        </w:rPr>
      </w:pPr>
      <w:r w:rsidRPr="00F9665F">
        <w:rPr>
          <w:b/>
          <w:lang w:val="es-MX"/>
        </w:rPr>
        <w:t>Cantidad: 1</w:t>
      </w:r>
    </w:p>
    <w:p w14:paraId="4B1F4559" w14:textId="77777777" w:rsidR="001A5C38" w:rsidRPr="00F9665F" w:rsidRDefault="001A5C38" w:rsidP="001A5C38">
      <w:pPr>
        <w:rPr>
          <w:sz w:val="24"/>
          <w:szCs w:val="24"/>
        </w:rPr>
      </w:pPr>
      <w:r w:rsidRPr="00CB6CF9">
        <w:rPr>
          <w:rFonts w:ascii="Arial" w:eastAsia="Calibri" w:hAnsi="Arial" w:cs="Arial"/>
          <w:bCs/>
          <w:noProof/>
          <w:color w:val="000000"/>
          <w:szCs w:val="22"/>
          <w:lang w:val="es-MX" w:eastAsia="es-MX"/>
        </w:rPr>
        <w:drawing>
          <wp:anchor distT="0" distB="0" distL="114300" distR="114300" simplePos="0" relativeHeight="251669504" behindDoc="0" locked="0" layoutInCell="1" allowOverlap="1" wp14:anchorId="199576FD" wp14:editId="1602819C">
            <wp:simplePos x="0" y="0"/>
            <wp:positionH relativeFrom="column">
              <wp:posOffset>3362325</wp:posOffset>
            </wp:positionH>
            <wp:positionV relativeFrom="paragraph">
              <wp:posOffset>21590</wp:posOffset>
            </wp:positionV>
            <wp:extent cx="1600200" cy="101854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00200" cy="1018540"/>
                    </a:xfrm>
                    <a:prstGeom prst="rect">
                      <a:avLst/>
                    </a:prstGeom>
                    <a:noFill/>
                    <a:ln>
                      <a:noFill/>
                    </a:ln>
                  </pic:spPr>
                </pic:pic>
              </a:graphicData>
            </a:graphic>
          </wp:anchor>
        </w:drawing>
      </w:r>
    </w:p>
    <w:p w14:paraId="09B45495"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r w:rsidRPr="002E5621">
        <w:rPr>
          <w:rFonts w:ascii="Arial" w:eastAsia="Calibri" w:hAnsi="Arial" w:cs="Arial"/>
          <w:b/>
          <w:bCs/>
          <w:color w:val="000000"/>
          <w:szCs w:val="22"/>
        </w:rPr>
        <w:t xml:space="preserve">MARCA DE REFERENCIA: </w:t>
      </w:r>
    </w:p>
    <w:p w14:paraId="661D8529" w14:textId="77777777" w:rsidR="001A5C38" w:rsidRPr="002E5621" w:rsidRDefault="001A5C38" w:rsidP="001A5C38">
      <w:pPr>
        <w:autoSpaceDE w:val="0"/>
        <w:autoSpaceDN w:val="0"/>
        <w:adjustRightInd w:val="0"/>
        <w:ind w:left="709" w:firstLine="11"/>
        <w:rPr>
          <w:rFonts w:ascii="Arial" w:eastAsia="Calibri" w:hAnsi="Arial" w:cs="Arial"/>
          <w:bCs/>
          <w:color w:val="000000"/>
          <w:szCs w:val="22"/>
        </w:rPr>
      </w:pPr>
      <w:r w:rsidRPr="002E5621">
        <w:rPr>
          <w:rFonts w:ascii="Arial" w:eastAsia="Calibri" w:hAnsi="Arial" w:cs="Arial"/>
          <w:bCs/>
          <w:color w:val="000000"/>
          <w:szCs w:val="22"/>
        </w:rPr>
        <w:tab/>
      </w:r>
      <w:proofErr w:type="spellStart"/>
      <w:r>
        <w:rPr>
          <w:rFonts w:ascii="Arial" w:eastAsia="Calibri" w:hAnsi="Arial" w:cs="Arial"/>
          <w:bCs/>
          <w:color w:val="000000"/>
          <w:szCs w:val="22"/>
        </w:rPr>
        <w:t>Tp</w:t>
      </w:r>
      <w:proofErr w:type="spellEnd"/>
      <w:r>
        <w:rPr>
          <w:rFonts w:ascii="Arial" w:eastAsia="Calibri" w:hAnsi="Arial" w:cs="Arial"/>
          <w:bCs/>
          <w:color w:val="000000"/>
          <w:szCs w:val="22"/>
        </w:rPr>
        <w:t>-link</w:t>
      </w:r>
    </w:p>
    <w:p w14:paraId="158A561B" w14:textId="77777777" w:rsidR="001A5C38" w:rsidRPr="002E5621" w:rsidRDefault="001A5C38" w:rsidP="001A5C38">
      <w:pPr>
        <w:autoSpaceDE w:val="0"/>
        <w:autoSpaceDN w:val="0"/>
        <w:adjustRightInd w:val="0"/>
        <w:ind w:left="709"/>
        <w:rPr>
          <w:rFonts w:ascii="Arial" w:eastAsia="Calibri" w:hAnsi="Arial" w:cs="Arial"/>
          <w:b/>
          <w:bCs/>
          <w:color w:val="000000"/>
          <w:szCs w:val="22"/>
        </w:rPr>
      </w:pPr>
    </w:p>
    <w:p w14:paraId="771605F9" w14:textId="77777777" w:rsidR="001A5C38" w:rsidRPr="00F9665F" w:rsidRDefault="001A5C38" w:rsidP="001A5C38">
      <w:pPr>
        <w:ind w:firstLine="698"/>
        <w:rPr>
          <w:sz w:val="24"/>
          <w:szCs w:val="24"/>
        </w:rPr>
      </w:pPr>
      <w:r w:rsidRPr="002E5621">
        <w:rPr>
          <w:rFonts w:ascii="Arial" w:eastAsia="Calibri" w:hAnsi="Arial" w:cs="Arial"/>
          <w:b/>
          <w:bCs/>
          <w:color w:val="000000"/>
          <w:szCs w:val="22"/>
        </w:rPr>
        <w:t>MODELO DE REFERENCIA</w:t>
      </w:r>
    </w:p>
    <w:p w14:paraId="22F01C31" w14:textId="77777777" w:rsidR="001A5C38" w:rsidRPr="00943240" w:rsidRDefault="001A5C38" w:rsidP="001A5C38">
      <w:pPr>
        <w:autoSpaceDE w:val="0"/>
        <w:autoSpaceDN w:val="0"/>
        <w:adjustRightInd w:val="0"/>
        <w:ind w:left="1429" w:firstLine="11"/>
        <w:rPr>
          <w:rFonts w:ascii="Arial" w:eastAsia="Calibri" w:hAnsi="Arial" w:cs="Arial"/>
          <w:bCs/>
          <w:color w:val="000000"/>
          <w:szCs w:val="22"/>
        </w:rPr>
      </w:pPr>
      <w:proofErr w:type="spellStart"/>
      <w:r w:rsidRPr="00943240">
        <w:rPr>
          <w:rFonts w:ascii="Arial" w:eastAsia="Calibri" w:hAnsi="Arial" w:cs="Arial"/>
          <w:bCs/>
          <w:color w:val="000000"/>
          <w:szCs w:val="22"/>
        </w:rPr>
        <w:t>Archer</w:t>
      </w:r>
      <w:proofErr w:type="spellEnd"/>
      <w:r w:rsidRPr="00943240">
        <w:rPr>
          <w:rFonts w:ascii="Arial" w:eastAsia="Calibri" w:hAnsi="Arial" w:cs="Arial"/>
          <w:bCs/>
          <w:color w:val="000000"/>
          <w:szCs w:val="22"/>
        </w:rPr>
        <w:t xml:space="preserve"> AX50</w:t>
      </w:r>
    </w:p>
    <w:p w14:paraId="70764BA8" w14:textId="77777777" w:rsidR="001A5C38" w:rsidRDefault="001A5C38" w:rsidP="001A5C38">
      <w:pPr>
        <w:autoSpaceDE w:val="0"/>
        <w:autoSpaceDN w:val="0"/>
        <w:adjustRightInd w:val="0"/>
        <w:ind w:left="709" w:hanging="11"/>
        <w:rPr>
          <w:rFonts w:ascii="Arial" w:eastAsia="Calibri" w:hAnsi="Arial" w:cs="Arial"/>
          <w:bCs/>
          <w:color w:val="000000"/>
          <w:sz w:val="18"/>
          <w:szCs w:val="18"/>
        </w:rPr>
      </w:pPr>
    </w:p>
    <w:p w14:paraId="05414D4B" w14:textId="77777777" w:rsidR="001A5C38" w:rsidRPr="00F9665F" w:rsidRDefault="001A5C38" w:rsidP="001A5C38">
      <w:pPr>
        <w:autoSpaceDE w:val="0"/>
        <w:autoSpaceDN w:val="0"/>
        <w:adjustRightInd w:val="0"/>
        <w:ind w:left="709" w:hanging="11"/>
        <w:rPr>
          <w:rFonts w:ascii="Arial" w:eastAsia="Calibri" w:hAnsi="Arial" w:cs="Arial"/>
          <w:bCs/>
          <w:color w:val="000000"/>
          <w:sz w:val="18"/>
          <w:szCs w:val="18"/>
        </w:rPr>
      </w:pPr>
      <w:r>
        <w:rPr>
          <w:rFonts w:ascii="Arial" w:eastAsia="Calibri" w:hAnsi="Arial" w:cs="Arial"/>
          <w:bCs/>
          <w:noProof/>
          <w:color w:val="000000"/>
          <w:sz w:val="18"/>
          <w:szCs w:val="18"/>
          <w:lang w:val="es-MX" w:eastAsia="es-MX"/>
        </w:rPr>
        <mc:AlternateContent>
          <mc:Choice Requires="wps">
            <w:drawing>
              <wp:anchor distT="0" distB="0" distL="114300" distR="114300" simplePos="0" relativeHeight="251670528" behindDoc="0" locked="0" layoutInCell="1" allowOverlap="1" wp14:anchorId="7932EBE6" wp14:editId="3190D988">
                <wp:simplePos x="0" y="0"/>
                <wp:positionH relativeFrom="column">
                  <wp:posOffset>3495675</wp:posOffset>
                </wp:positionH>
                <wp:positionV relativeFrom="paragraph">
                  <wp:posOffset>9525</wp:posOffset>
                </wp:positionV>
                <wp:extent cx="1352550" cy="2667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1352550" cy="266700"/>
                        </a:xfrm>
                        <a:prstGeom prst="rect">
                          <a:avLst/>
                        </a:prstGeom>
                        <a:noFill/>
                        <a:ln w="6350">
                          <a:noFill/>
                        </a:ln>
                      </wps:spPr>
                      <wps:txbx>
                        <w:txbxContent>
                          <w:p w14:paraId="7DC85425" w14:textId="77777777" w:rsidR="006E05D3" w:rsidRPr="006242E1" w:rsidRDefault="006E05D3" w:rsidP="001A5C38">
                            <w:pPr>
                              <w:jc w:val="center"/>
                              <w:rPr>
                                <w:rFonts w:ascii="Arial" w:hAnsi="Arial" w:cs="Arial"/>
                              </w:rPr>
                            </w:pPr>
                            <w:r w:rsidRPr="006242E1">
                              <w:rPr>
                                <w:rFonts w:ascii="Arial" w:hAnsi="Arial" w:cs="Arial"/>
                              </w:rPr>
                              <w:t>Foto de Referencia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type w14:anchorId="7932EBE6" id="_x0000_t202" coordsize="21600,21600" o:spt="202" path="m,l,21600r21600,l21600,xe">
                <v:stroke joinstyle="miter"/>
                <v:path gradientshapeok="t" o:connecttype="rect"/>
              </v:shapetype>
              <v:shape id="Cuadro de texto 6" o:spid="_x0000_s1026" type="#_x0000_t202" style="position:absolute;left:0;text-align:left;margin-left:275.25pt;margin-top:.75pt;width:106.5pt;height: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" filled="f" stroked="f" strokeweight=".5pt">
                <v:textbox>
                  <w:txbxContent>
                    <w:p w14:paraId="7DC85425" w14:textId="77777777" w:rsidR="006E05D3" w:rsidRPr="006242E1" w:rsidRDefault="006E05D3" w:rsidP="001A5C38">
                      <w:pPr>
                        <w:jc w:val="center"/>
                        <w:rPr>
                          <w:rFonts w:ascii="Arial" w:hAnsi="Arial" w:cs="Arial"/>
                        </w:rPr>
                      </w:pPr>
                      <w:r w:rsidRPr="006242E1">
                        <w:rPr>
                          <w:rFonts w:ascii="Arial" w:hAnsi="Arial" w:cs="Arial"/>
                        </w:rPr>
                        <w:t>Foto de Referencia</w:t>
                      </w:r>
                    </w:p>
                  </w:txbxContent>
                </v:textbox>
              </v:shape>
            </w:pict>
          </mc:Fallback>
        </mc:AlternateContent>
      </w:r>
    </w:p>
    <w:p w14:paraId="353EE108" w14:textId="77777777" w:rsidR="001A5C38" w:rsidRPr="00F9665F" w:rsidRDefault="001A5C38" w:rsidP="001A5C38">
      <w:pPr>
        <w:autoSpaceDE w:val="0"/>
        <w:autoSpaceDN w:val="0"/>
        <w:adjustRightInd w:val="0"/>
        <w:ind w:left="709" w:hanging="11"/>
        <w:rPr>
          <w:rFonts w:ascii="Arial" w:eastAsia="Calibri" w:hAnsi="Arial" w:cs="Arial"/>
          <w:bCs/>
          <w:color w:val="000000"/>
          <w:sz w:val="18"/>
          <w:szCs w:val="18"/>
        </w:rPr>
      </w:pPr>
    </w:p>
    <w:p w14:paraId="484BBEE1" w14:textId="77777777" w:rsidR="001A5C38" w:rsidRPr="00F45496" w:rsidRDefault="001A5C38" w:rsidP="001A5C38">
      <w:pPr>
        <w:autoSpaceDE w:val="0"/>
        <w:autoSpaceDN w:val="0"/>
        <w:adjustRightInd w:val="0"/>
        <w:ind w:left="709" w:hanging="11"/>
        <w:rPr>
          <w:rFonts w:ascii="Arial" w:eastAsia="Calibri" w:hAnsi="Arial" w:cs="Arial"/>
          <w:b/>
          <w:bCs/>
          <w:color w:val="000000"/>
          <w:szCs w:val="18"/>
        </w:rPr>
      </w:pPr>
      <w:r>
        <w:rPr>
          <w:rFonts w:ascii="Arial" w:eastAsia="Calibri" w:hAnsi="Arial" w:cs="Arial"/>
          <w:b/>
          <w:bCs/>
          <w:color w:val="000000"/>
          <w:szCs w:val="18"/>
        </w:rPr>
        <w:t>DESCRIPCIÓN</w:t>
      </w:r>
    </w:p>
    <w:p w14:paraId="1CE6A8D0" w14:textId="77777777" w:rsidR="001A5C38" w:rsidRPr="00CB6CF9" w:rsidRDefault="001A5C38" w:rsidP="001A5C38">
      <w:pPr>
        <w:autoSpaceDE w:val="0"/>
        <w:autoSpaceDN w:val="0"/>
        <w:adjustRightInd w:val="0"/>
        <w:ind w:left="709" w:hanging="11"/>
        <w:rPr>
          <w:rFonts w:ascii="Arial" w:eastAsia="Calibri" w:hAnsi="Arial" w:cs="Arial"/>
          <w:bCs/>
          <w:color w:val="000000"/>
          <w:szCs w:val="18"/>
        </w:rPr>
      </w:pPr>
      <w:proofErr w:type="spellStart"/>
      <w:r w:rsidRPr="00CB6CF9">
        <w:rPr>
          <w:rFonts w:ascii="Arial" w:eastAsia="Calibri" w:hAnsi="Arial" w:cs="Arial"/>
          <w:bCs/>
          <w:color w:val="000000"/>
          <w:szCs w:val="18"/>
        </w:rPr>
        <w:t>Router</w:t>
      </w:r>
      <w:proofErr w:type="spellEnd"/>
      <w:r w:rsidRPr="00CB6CF9">
        <w:rPr>
          <w:rFonts w:ascii="Arial" w:eastAsia="Calibri" w:hAnsi="Arial" w:cs="Arial"/>
          <w:bCs/>
          <w:color w:val="000000"/>
          <w:szCs w:val="18"/>
        </w:rPr>
        <w:t xml:space="preserve"> Inalámbrico TP-LINK </w:t>
      </w:r>
      <w:proofErr w:type="spellStart"/>
      <w:r w:rsidRPr="00CB6CF9">
        <w:rPr>
          <w:rFonts w:ascii="Arial" w:eastAsia="Calibri" w:hAnsi="Arial" w:cs="Arial"/>
          <w:bCs/>
          <w:color w:val="000000"/>
          <w:szCs w:val="18"/>
        </w:rPr>
        <w:t>Archer</w:t>
      </w:r>
      <w:proofErr w:type="spellEnd"/>
      <w:r w:rsidRPr="00CB6CF9">
        <w:rPr>
          <w:rFonts w:ascii="Arial" w:eastAsia="Calibri" w:hAnsi="Arial" w:cs="Arial"/>
          <w:bCs/>
          <w:color w:val="000000"/>
          <w:szCs w:val="18"/>
        </w:rPr>
        <w:t xml:space="preserve"> AX50, 10/100/1000 Mbps, Doble banda, 2.4 GHz / 5 GHz, Externo, 4 </w:t>
      </w:r>
    </w:p>
    <w:p w14:paraId="57E6FCB1" w14:textId="77777777" w:rsidR="001A5C38" w:rsidRPr="00CB6CF9" w:rsidRDefault="001A5C38" w:rsidP="001A5C38">
      <w:pPr>
        <w:autoSpaceDE w:val="0"/>
        <w:autoSpaceDN w:val="0"/>
        <w:adjustRightInd w:val="0"/>
        <w:ind w:left="709" w:hanging="11"/>
        <w:rPr>
          <w:rFonts w:ascii="Arial" w:eastAsia="Calibri" w:hAnsi="Arial" w:cs="Arial"/>
          <w:bCs/>
          <w:color w:val="000000"/>
          <w:szCs w:val="18"/>
        </w:rPr>
      </w:pPr>
    </w:p>
    <w:p w14:paraId="5378F6EE" w14:textId="77777777" w:rsidR="001A5C38" w:rsidRPr="00CB6CF9"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REQUISITOS DEL SISTEMA</w:t>
      </w:r>
      <w:r w:rsidRPr="00CB6CF9">
        <w:rPr>
          <w:rFonts w:ascii="Arial" w:eastAsia="Calibri" w:hAnsi="Arial" w:cs="Arial"/>
          <w:bCs/>
          <w:color w:val="000000"/>
          <w:szCs w:val="18"/>
        </w:rPr>
        <w:t xml:space="preserve"> </w:t>
      </w:r>
    </w:p>
    <w:p w14:paraId="62A5E020" w14:textId="77777777" w:rsidR="001A5C38" w:rsidRDefault="001A5C38" w:rsidP="001A5C38">
      <w:pPr>
        <w:autoSpaceDE w:val="0"/>
        <w:autoSpaceDN w:val="0"/>
        <w:adjustRightInd w:val="0"/>
        <w:ind w:left="709" w:hanging="11"/>
        <w:rPr>
          <w:rFonts w:ascii="Arial" w:eastAsia="Calibri" w:hAnsi="Arial" w:cs="Arial"/>
          <w:b/>
          <w:bCs/>
          <w:color w:val="000000"/>
          <w:szCs w:val="18"/>
        </w:rPr>
      </w:pPr>
    </w:p>
    <w:p w14:paraId="1094196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Navegador compatible</w:t>
      </w:r>
      <w:r w:rsidRPr="00CB6CF9">
        <w:rPr>
          <w:rFonts w:ascii="Arial" w:eastAsia="Calibri" w:hAnsi="Arial" w:cs="Arial"/>
          <w:bCs/>
          <w:color w:val="000000"/>
          <w:szCs w:val="18"/>
        </w:rPr>
        <w:t xml:space="preserve"> </w:t>
      </w:r>
    </w:p>
    <w:p w14:paraId="1C9F1581"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 xml:space="preserve">Internet Explorer 11, Firefox 12.0, Chrome 20.0, Safari 4.0 </w:t>
      </w:r>
    </w:p>
    <w:p w14:paraId="1E08B93A" w14:textId="77777777" w:rsidR="001A5C38" w:rsidRPr="000A5E3E" w:rsidRDefault="001A5C38" w:rsidP="001A5C38">
      <w:pPr>
        <w:autoSpaceDE w:val="0"/>
        <w:autoSpaceDN w:val="0"/>
        <w:adjustRightInd w:val="0"/>
        <w:ind w:left="709" w:hanging="11"/>
        <w:rPr>
          <w:rFonts w:ascii="Arial" w:eastAsia="Calibri" w:hAnsi="Arial" w:cs="Arial"/>
          <w:bCs/>
          <w:color w:val="000000"/>
          <w:szCs w:val="18"/>
          <w:lang w:val="es-MX"/>
        </w:rPr>
      </w:pPr>
      <w:r w:rsidRPr="000A5E3E">
        <w:rPr>
          <w:rFonts w:ascii="Arial" w:eastAsia="Calibri" w:hAnsi="Arial" w:cs="Arial"/>
          <w:b/>
          <w:bCs/>
          <w:color w:val="000000"/>
          <w:szCs w:val="18"/>
          <w:lang w:val="es-MX"/>
        </w:rPr>
        <w:t>Sistema operativo</w:t>
      </w:r>
      <w:r w:rsidRPr="000A5E3E">
        <w:rPr>
          <w:rFonts w:ascii="Arial" w:eastAsia="Calibri" w:hAnsi="Arial" w:cs="Arial"/>
          <w:bCs/>
          <w:color w:val="000000"/>
          <w:szCs w:val="18"/>
          <w:lang w:val="es-MX"/>
        </w:rPr>
        <w:t xml:space="preserve"> </w:t>
      </w:r>
    </w:p>
    <w:p w14:paraId="4FB6A4DC" w14:textId="77777777" w:rsidR="001A5C38" w:rsidRPr="00943240" w:rsidRDefault="001A5C38" w:rsidP="001A5C38">
      <w:pPr>
        <w:autoSpaceDE w:val="0"/>
        <w:autoSpaceDN w:val="0"/>
        <w:adjustRightInd w:val="0"/>
        <w:ind w:left="709" w:hanging="11"/>
        <w:rPr>
          <w:rFonts w:ascii="Arial" w:eastAsia="Calibri" w:hAnsi="Arial" w:cs="Arial"/>
          <w:bCs/>
          <w:color w:val="000000"/>
          <w:szCs w:val="18"/>
          <w:lang w:val="en-US"/>
        </w:rPr>
      </w:pPr>
      <w:r w:rsidRPr="00943240">
        <w:rPr>
          <w:rFonts w:ascii="Arial" w:eastAsia="Calibri" w:hAnsi="Arial" w:cs="Arial"/>
          <w:bCs/>
          <w:color w:val="000000"/>
          <w:szCs w:val="18"/>
          <w:lang w:val="en-US"/>
        </w:rPr>
        <w:t xml:space="preserve">Windows </w:t>
      </w:r>
      <w:proofErr w:type="spellStart"/>
      <w:r w:rsidRPr="00943240">
        <w:rPr>
          <w:rFonts w:ascii="Arial" w:eastAsia="Calibri" w:hAnsi="Arial" w:cs="Arial"/>
          <w:bCs/>
          <w:color w:val="000000"/>
          <w:szCs w:val="18"/>
          <w:lang w:val="en-US"/>
        </w:rPr>
        <w:t>soportado</w:t>
      </w:r>
      <w:proofErr w:type="spellEnd"/>
      <w:r w:rsidRPr="00943240">
        <w:rPr>
          <w:rFonts w:ascii="Arial" w:eastAsia="Calibri" w:hAnsi="Arial" w:cs="Arial"/>
          <w:bCs/>
          <w:color w:val="000000"/>
          <w:szCs w:val="18"/>
          <w:lang w:val="en-US"/>
        </w:rPr>
        <w:t xml:space="preserve"> Windows 10,Windows 2000,Windows 7,Windows 8,Windows 8.1,Windows 98SE,Windows </w:t>
      </w:r>
      <w:proofErr w:type="spellStart"/>
      <w:r w:rsidRPr="00943240">
        <w:rPr>
          <w:rFonts w:ascii="Arial" w:eastAsia="Calibri" w:hAnsi="Arial" w:cs="Arial"/>
          <w:bCs/>
          <w:color w:val="000000"/>
          <w:szCs w:val="18"/>
          <w:lang w:val="en-US"/>
        </w:rPr>
        <w:t>NT,Windows</w:t>
      </w:r>
      <w:proofErr w:type="spellEnd"/>
      <w:r w:rsidRPr="00943240">
        <w:rPr>
          <w:rFonts w:ascii="Arial" w:eastAsia="Calibri" w:hAnsi="Arial" w:cs="Arial"/>
          <w:bCs/>
          <w:color w:val="000000"/>
          <w:szCs w:val="18"/>
          <w:lang w:val="en-US"/>
        </w:rPr>
        <w:t xml:space="preserve"> XP </w:t>
      </w:r>
    </w:p>
    <w:p w14:paraId="2CDF6E01" w14:textId="77777777" w:rsidR="001A5C38" w:rsidRPr="00943240" w:rsidRDefault="001A5C38" w:rsidP="001A5C38">
      <w:pPr>
        <w:autoSpaceDE w:val="0"/>
        <w:autoSpaceDN w:val="0"/>
        <w:adjustRightInd w:val="0"/>
        <w:ind w:left="709" w:hanging="11"/>
        <w:rPr>
          <w:rFonts w:ascii="Arial" w:eastAsia="Calibri" w:hAnsi="Arial" w:cs="Arial"/>
          <w:bCs/>
          <w:color w:val="000000"/>
          <w:szCs w:val="18"/>
          <w:lang w:val="en-US"/>
        </w:rPr>
      </w:pPr>
    </w:p>
    <w:p w14:paraId="128BED4A"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Sistema operativo</w:t>
      </w:r>
      <w:r w:rsidRPr="00CB6CF9">
        <w:rPr>
          <w:rFonts w:ascii="Arial" w:eastAsia="Calibri" w:hAnsi="Arial" w:cs="Arial"/>
          <w:bCs/>
          <w:color w:val="000000"/>
          <w:szCs w:val="18"/>
        </w:rPr>
        <w:t xml:space="preserve"> Linux soportado </w:t>
      </w:r>
    </w:p>
    <w:p w14:paraId="1D1AE9F4"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Sistema operativo</w:t>
      </w:r>
      <w:r w:rsidRPr="00CB6CF9">
        <w:rPr>
          <w:rFonts w:ascii="Arial" w:eastAsia="Calibri" w:hAnsi="Arial" w:cs="Arial"/>
          <w:bCs/>
          <w:color w:val="000000"/>
          <w:szCs w:val="18"/>
        </w:rPr>
        <w:t xml:space="preserve"> MAC soportado </w:t>
      </w:r>
    </w:p>
    <w:p w14:paraId="2C8E06B7"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Compatible con Mac</w:t>
      </w:r>
      <w:r w:rsidRPr="00CB6CF9">
        <w:rPr>
          <w:rFonts w:ascii="Arial" w:eastAsia="Calibri" w:hAnsi="Arial" w:cs="Arial"/>
          <w:bCs/>
          <w:color w:val="000000"/>
          <w:szCs w:val="18"/>
        </w:rPr>
        <w:t xml:space="preserve"> </w:t>
      </w:r>
    </w:p>
    <w:p w14:paraId="5FA4627C"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40631E3E" w14:textId="77777777" w:rsidR="001A5C38" w:rsidRPr="00CB6CF9" w:rsidRDefault="001A5C38" w:rsidP="001A5C38">
      <w:pPr>
        <w:autoSpaceDE w:val="0"/>
        <w:autoSpaceDN w:val="0"/>
        <w:adjustRightInd w:val="0"/>
        <w:ind w:left="709" w:hanging="11"/>
        <w:rPr>
          <w:rFonts w:ascii="Arial" w:eastAsia="Calibri" w:hAnsi="Arial" w:cs="Arial"/>
          <w:b/>
          <w:bCs/>
          <w:color w:val="000000"/>
          <w:szCs w:val="18"/>
        </w:rPr>
      </w:pPr>
      <w:r w:rsidRPr="00CB6CF9">
        <w:rPr>
          <w:rFonts w:ascii="Arial" w:eastAsia="Calibri" w:hAnsi="Arial" w:cs="Arial"/>
          <w:b/>
          <w:bCs/>
          <w:color w:val="000000"/>
          <w:szCs w:val="18"/>
        </w:rPr>
        <w:t xml:space="preserve">PUERTOS E INTERFACES </w:t>
      </w:r>
    </w:p>
    <w:p w14:paraId="358BF948"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55E700F1"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 xml:space="preserve">Ethernet LAN (RJ-45) </w:t>
      </w:r>
    </w:p>
    <w:p w14:paraId="1A1C09D3" w14:textId="77777777" w:rsidR="001A5C38" w:rsidRDefault="001A5C38" w:rsidP="001A5C38">
      <w:pPr>
        <w:autoSpaceDE w:val="0"/>
        <w:autoSpaceDN w:val="0"/>
        <w:adjustRightInd w:val="0"/>
        <w:ind w:left="709" w:hanging="11"/>
        <w:rPr>
          <w:rFonts w:ascii="Arial" w:eastAsia="Calibri" w:hAnsi="Arial" w:cs="Arial"/>
          <w:b/>
          <w:bCs/>
          <w:color w:val="000000"/>
          <w:szCs w:val="18"/>
        </w:rPr>
      </w:pPr>
    </w:p>
    <w:p w14:paraId="40B1A930"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
          <w:bCs/>
          <w:color w:val="000000"/>
          <w:szCs w:val="18"/>
        </w:rPr>
        <w:t>cantidad de puertos</w:t>
      </w:r>
      <w:r w:rsidRPr="00CB6CF9">
        <w:rPr>
          <w:rFonts w:ascii="Arial" w:eastAsia="Calibri" w:hAnsi="Arial" w:cs="Arial"/>
          <w:bCs/>
          <w:color w:val="000000"/>
          <w:szCs w:val="18"/>
        </w:rPr>
        <w:t xml:space="preserve"> 4 </w:t>
      </w:r>
    </w:p>
    <w:p w14:paraId="7AB45F7D"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 xml:space="preserve">Puerto USB </w:t>
      </w:r>
    </w:p>
    <w:p w14:paraId="74C0426E"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 xml:space="preserve">Ranura(s) para tarjetas de memoria </w:t>
      </w:r>
    </w:p>
    <w:p w14:paraId="0EC17844"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 xml:space="preserve">Cantidad de puertos tipo A USB 3.0 (3.1 Gen 1) 1 </w:t>
      </w:r>
    </w:p>
    <w:p w14:paraId="2F2F7763" w14:textId="77777777" w:rsidR="001A5C38" w:rsidRPr="00CB6CF9" w:rsidRDefault="001A5C38" w:rsidP="001A5C38">
      <w:pPr>
        <w:autoSpaceDE w:val="0"/>
        <w:autoSpaceDN w:val="0"/>
        <w:adjustRightInd w:val="0"/>
        <w:ind w:left="709" w:hanging="11"/>
        <w:rPr>
          <w:rFonts w:ascii="Arial" w:eastAsia="Calibri" w:hAnsi="Arial" w:cs="Arial"/>
          <w:bCs/>
          <w:color w:val="000000"/>
          <w:szCs w:val="18"/>
        </w:rPr>
      </w:pPr>
      <w:r w:rsidRPr="00CB6CF9">
        <w:rPr>
          <w:rFonts w:ascii="Arial" w:eastAsia="Calibri" w:hAnsi="Arial" w:cs="Arial"/>
          <w:bCs/>
          <w:color w:val="000000"/>
          <w:szCs w:val="18"/>
        </w:rPr>
        <w:t>Enchufe de entrada de CC</w:t>
      </w:r>
    </w:p>
    <w:p w14:paraId="4B03CAA9" w14:textId="77777777" w:rsidR="001A5C38" w:rsidRDefault="001A5C38" w:rsidP="001A5C38">
      <w:pPr>
        <w:autoSpaceDE w:val="0"/>
        <w:autoSpaceDN w:val="0"/>
        <w:adjustRightInd w:val="0"/>
        <w:ind w:left="709" w:hanging="11"/>
        <w:rPr>
          <w:rFonts w:ascii="Arial" w:eastAsia="Calibri" w:hAnsi="Arial" w:cs="Arial"/>
          <w:bCs/>
          <w:color w:val="000000"/>
          <w:sz w:val="18"/>
          <w:szCs w:val="18"/>
        </w:rPr>
      </w:pPr>
    </w:p>
    <w:p w14:paraId="113C541B" w14:textId="77777777" w:rsidR="001A5C38" w:rsidRPr="00CB6CF9" w:rsidRDefault="001A5C38" w:rsidP="001A5C38">
      <w:pPr>
        <w:autoSpaceDE w:val="0"/>
        <w:autoSpaceDN w:val="0"/>
        <w:adjustRightInd w:val="0"/>
        <w:ind w:left="709" w:hanging="11"/>
        <w:rPr>
          <w:rFonts w:ascii="Arial" w:eastAsia="Calibri" w:hAnsi="Arial" w:cs="Arial"/>
          <w:bCs/>
          <w:color w:val="000000"/>
          <w:szCs w:val="18"/>
        </w:rPr>
      </w:pPr>
    </w:p>
    <w:p w14:paraId="52733A4B" w14:textId="77777777" w:rsidR="001A5C38" w:rsidRPr="00CB6CF9" w:rsidRDefault="001A5C38" w:rsidP="001A5C38">
      <w:pPr>
        <w:autoSpaceDE w:val="0"/>
        <w:autoSpaceDN w:val="0"/>
        <w:adjustRightInd w:val="0"/>
        <w:ind w:left="709" w:hanging="11"/>
        <w:rPr>
          <w:rFonts w:ascii="Arial" w:eastAsia="Calibri" w:hAnsi="Arial" w:cs="Arial"/>
          <w:b/>
          <w:bCs/>
          <w:color w:val="000000"/>
        </w:rPr>
      </w:pPr>
      <w:r w:rsidRPr="00CB6CF9">
        <w:rPr>
          <w:rFonts w:ascii="Arial" w:eastAsia="Calibri" w:hAnsi="Arial" w:cs="Arial"/>
          <w:b/>
          <w:bCs/>
          <w:color w:val="000000"/>
        </w:rPr>
        <w:t xml:space="preserve">PESO Y DIMENSIONES </w:t>
      </w:r>
    </w:p>
    <w:p w14:paraId="299028B6"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Ancho</w:t>
      </w:r>
    </w:p>
    <w:p w14:paraId="1A76A350"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24.5 cm </w:t>
      </w:r>
    </w:p>
    <w:p w14:paraId="5463FBB1"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lastRenderedPageBreak/>
        <w:t xml:space="preserve">Altura 7.5 cm </w:t>
      </w:r>
    </w:p>
    <w:p w14:paraId="1ABBA805"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Profundidad 33 cm </w:t>
      </w:r>
    </w:p>
    <w:p w14:paraId="2C297ED1"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Peso 1 kg </w:t>
      </w:r>
    </w:p>
    <w:p w14:paraId="4EF2D7D7" w14:textId="77777777" w:rsidR="001A5C38" w:rsidRPr="00CB6CF9" w:rsidRDefault="001A5C38" w:rsidP="001A5C38">
      <w:pPr>
        <w:autoSpaceDE w:val="0"/>
        <w:autoSpaceDN w:val="0"/>
        <w:adjustRightInd w:val="0"/>
        <w:ind w:left="709" w:hanging="11"/>
        <w:rPr>
          <w:rFonts w:ascii="Arial" w:eastAsia="Calibri" w:hAnsi="Arial" w:cs="Arial"/>
          <w:bCs/>
          <w:color w:val="000000"/>
        </w:rPr>
      </w:pPr>
    </w:p>
    <w:p w14:paraId="554F2A9F" w14:textId="77777777" w:rsidR="001A5C38" w:rsidRPr="00CB6CF9" w:rsidRDefault="001A5C38" w:rsidP="001A5C38">
      <w:pPr>
        <w:autoSpaceDE w:val="0"/>
        <w:autoSpaceDN w:val="0"/>
        <w:adjustRightInd w:val="0"/>
        <w:ind w:left="709" w:hanging="11"/>
        <w:rPr>
          <w:rFonts w:ascii="Arial" w:eastAsia="Calibri" w:hAnsi="Arial" w:cs="Arial"/>
          <w:b/>
          <w:bCs/>
          <w:color w:val="000000"/>
        </w:rPr>
      </w:pPr>
      <w:r w:rsidRPr="00CB6CF9">
        <w:rPr>
          <w:rFonts w:ascii="Arial" w:eastAsia="Calibri" w:hAnsi="Arial" w:cs="Arial"/>
          <w:b/>
          <w:bCs/>
          <w:color w:val="000000"/>
        </w:rPr>
        <w:t xml:space="preserve">CONTROL DE ENERGÍA </w:t>
      </w:r>
    </w:p>
    <w:p w14:paraId="5922F598"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Alimentación Corriente alterna </w:t>
      </w:r>
    </w:p>
    <w:p w14:paraId="2D34AE46"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Voltaje de salida 12 V </w:t>
      </w:r>
    </w:p>
    <w:p w14:paraId="590E760A"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Corriente de salida 2 A </w:t>
      </w:r>
    </w:p>
    <w:p w14:paraId="1AD349D5" w14:textId="77777777" w:rsidR="001A5C38" w:rsidRDefault="001A5C38" w:rsidP="001A5C38">
      <w:pPr>
        <w:autoSpaceDE w:val="0"/>
        <w:autoSpaceDN w:val="0"/>
        <w:adjustRightInd w:val="0"/>
        <w:ind w:left="709" w:hanging="11"/>
        <w:rPr>
          <w:rFonts w:ascii="Arial" w:eastAsia="Calibri" w:hAnsi="Arial" w:cs="Arial"/>
          <w:bCs/>
          <w:color w:val="000000"/>
        </w:rPr>
      </w:pPr>
    </w:p>
    <w:p w14:paraId="36C42EF2"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
          <w:bCs/>
          <w:color w:val="000000"/>
        </w:rPr>
        <w:t>CONDICIONES AMBIENTALES</w:t>
      </w:r>
      <w:r w:rsidRPr="00CB6CF9">
        <w:rPr>
          <w:rFonts w:ascii="Arial" w:eastAsia="Calibri" w:hAnsi="Arial" w:cs="Arial"/>
          <w:bCs/>
          <w:color w:val="000000"/>
        </w:rPr>
        <w:t xml:space="preserve"> </w:t>
      </w:r>
    </w:p>
    <w:p w14:paraId="1F49C718"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Intervalo de temperatura operativa 0 - 40 °C </w:t>
      </w:r>
    </w:p>
    <w:p w14:paraId="6C679AA4"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Intervalo de temperatura de almacenaje -40 - 70 °C</w:t>
      </w:r>
    </w:p>
    <w:p w14:paraId="5DA464E3"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Intervalo de humedad relativa para funcionamiento 10 - 90% </w:t>
      </w:r>
    </w:p>
    <w:p w14:paraId="06BF341B"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Intervalo de humedad relativa durante almacenaje 5 - 90% </w:t>
      </w:r>
    </w:p>
    <w:p w14:paraId="703EA8E7" w14:textId="77777777" w:rsidR="001A5C38" w:rsidRDefault="001A5C38" w:rsidP="001A5C38">
      <w:pPr>
        <w:autoSpaceDE w:val="0"/>
        <w:autoSpaceDN w:val="0"/>
        <w:adjustRightInd w:val="0"/>
        <w:ind w:left="709" w:hanging="11"/>
        <w:rPr>
          <w:rFonts w:ascii="Arial" w:eastAsia="Calibri" w:hAnsi="Arial" w:cs="Arial"/>
          <w:bCs/>
          <w:color w:val="000000"/>
        </w:rPr>
      </w:pPr>
    </w:p>
    <w:p w14:paraId="2EE28F7E"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
          <w:bCs/>
          <w:color w:val="000000"/>
        </w:rPr>
        <w:t>PROTOCOLOS</w:t>
      </w:r>
      <w:r w:rsidRPr="00CB6CF9">
        <w:rPr>
          <w:rFonts w:ascii="Arial" w:eastAsia="Calibri" w:hAnsi="Arial" w:cs="Arial"/>
          <w:bCs/>
          <w:color w:val="000000"/>
        </w:rPr>
        <w:t xml:space="preserve"> </w:t>
      </w:r>
    </w:p>
    <w:p w14:paraId="44A7AC11"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DHCP, cliente </w:t>
      </w:r>
    </w:p>
    <w:p w14:paraId="6F80D31A"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DHCP, servidor </w:t>
      </w:r>
    </w:p>
    <w:p w14:paraId="3C2F7EDD"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Conectar y usar universal (</w:t>
      </w:r>
      <w:proofErr w:type="spellStart"/>
      <w:r w:rsidRPr="00CB6CF9">
        <w:rPr>
          <w:rFonts w:ascii="Arial" w:eastAsia="Calibri" w:hAnsi="Arial" w:cs="Arial"/>
          <w:bCs/>
          <w:color w:val="000000"/>
        </w:rPr>
        <w:t>UPnP</w:t>
      </w:r>
      <w:proofErr w:type="spellEnd"/>
      <w:r w:rsidRPr="00CB6CF9">
        <w:rPr>
          <w:rFonts w:ascii="Arial" w:eastAsia="Calibri" w:hAnsi="Arial" w:cs="Arial"/>
          <w:bCs/>
          <w:color w:val="000000"/>
        </w:rPr>
        <w:t xml:space="preserve">, Universal Plug and Play) </w:t>
      </w:r>
    </w:p>
    <w:p w14:paraId="0522A5DA"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Protocolos de red compatibles </w:t>
      </w:r>
    </w:p>
    <w:p w14:paraId="1D414D33"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IPv4, IPv6 </w:t>
      </w:r>
    </w:p>
    <w:p w14:paraId="6D3B6F6C" w14:textId="77777777" w:rsidR="001A5C38" w:rsidRDefault="001A5C38" w:rsidP="001A5C38">
      <w:pPr>
        <w:autoSpaceDE w:val="0"/>
        <w:autoSpaceDN w:val="0"/>
        <w:adjustRightInd w:val="0"/>
        <w:ind w:left="709" w:hanging="11"/>
        <w:rPr>
          <w:rFonts w:ascii="Arial" w:eastAsia="Calibri" w:hAnsi="Arial" w:cs="Arial"/>
          <w:bCs/>
          <w:color w:val="000000"/>
        </w:rPr>
      </w:pPr>
    </w:p>
    <w:p w14:paraId="1C2E7088" w14:textId="77777777" w:rsidR="001A5C38" w:rsidRDefault="001A5C38" w:rsidP="001A5C38">
      <w:pPr>
        <w:autoSpaceDE w:val="0"/>
        <w:autoSpaceDN w:val="0"/>
        <w:adjustRightInd w:val="0"/>
        <w:ind w:left="709" w:hanging="11"/>
        <w:rPr>
          <w:rFonts w:ascii="Arial" w:eastAsia="Calibri" w:hAnsi="Arial" w:cs="Arial"/>
          <w:bCs/>
          <w:color w:val="000000"/>
        </w:rPr>
      </w:pPr>
      <w:r w:rsidRPr="00925E88">
        <w:rPr>
          <w:rFonts w:ascii="Arial" w:eastAsia="Calibri" w:hAnsi="Arial" w:cs="Arial"/>
          <w:b/>
          <w:bCs/>
          <w:color w:val="000000"/>
        </w:rPr>
        <w:t>CONEXIÓN</w:t>
      </w:r>
      <w:r w:rsidRPr="00CB6CF9">
        <w:rPr>
          <w:rFonts w:ascii="Arial" w:eastAsia="Calibri" w:hAnsi="Arial" w:cs="Arial"/>
          <w:bCs/>
          <w:color w:val="000000"/>
        </w:rPr>
        <w:t xml:space="preserve"> </w:t>
      </w:r>
    </w:p>
    <w:p w14:paraId="3C9FD345"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Ethernet </w:t>
      </w:r>
    </w:p>
    <w:p w14:paraId="5A78CAF1"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Tipo de interfaz Ethernet LAN </w:t>
      </w:r>
    </w:p>
    <w:p w14:paraId="670E6753"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Gigabit Ethernet Estándares de red</w:t>
      </w:r>
    </w:p>
    <w:p w14:paraId="2E9ECAF2"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IEEE 802.11a,IEEE 802.11ac,IEEE 802.11ax,IEEE 802.11b,IEEE 802.11g,IEEE 802.11n Ethernet LAN, velocidad de transferencia de datos </w:t>
      </w:r>
    </w:p>
    <w:p w14:paraId="1CDC800E"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10,100,1000 Mbit/s </w:t>
      </w:r>
    </w:p>
    <w:p w14:paraId="52296044"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Reenvío de puertos</w:t>
      </w:r>
    </w:p>
    <w:p w14:paraId="185EFFF9" w14:textId="77777777" w:rsidR="001A5C38"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 xml:space="preserve">DNS dinámico </w:t>
      </w:r>
    </w:p>
    <w:p w14:paraId="0F8EC32F" w14:textId="77777777" w:rsidR="001A5C38" w:rsidRPr="00CB6CF9" w:rsidRDefault="001A5C38" w:rsidP="001A5C38">
      <w:pPr>
        <w:autoSpaceDE w:val="0"/>
        <w:autoSpaceDN w:val="0"/>
        <w:adjustRightInd w:val="0"/>
        <w:ind w:left="709" w:hanging="11"/>
        <w:rPr>
          <w:rFonts w:ascii="Arial" w:eastAsia="Calibri" w:hAnsi="Arial" w:cs="Arial"/>
          <w:bCs/>
          <w:color w:val="000000"/>
        </w:rPr>
      </w:pPr>
      <w:r w:rsidRPr="00CB6CF9">
        <w:rPr>
          <w:rFonts w:ascii="Arial" w:eastAsia="Calibri" w:hAnsi="Arial" w:cs="Arial"/>
          <w:bCs/>
          <w:color w:val="000000"/>
        </w:rPr>
        <w:t>Receptor de sensibilidad</w:t>
      </w:r>
    </w:p>
    <w:p w14:paraId="72E29FBD" w14:textId="77777777" w:rsidR="001A5C38" w:rsidRPr="00925E8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5 GHz:, 11a 6Mbps:-97dBm, 11a 54Mbps:-79dBm, 11ac VHT20_MCS0:-96dBm, 11ac VHT20_MCS11:-66dBm, 11ac VHT40_MCS0:-94dBm, 11ac VHT40_MCS11:-63dBm, 11ac VHT80_MCS0:-91dBm, 11ac VHT80_MCS11:-60dBm, 11ac VHT160_MCS0:-88dBm, 11ac VHT160_MCS11:-55dBm, 11ax HE20_MCS0:-95dBm, 11ax HE20_MCS11:-63dBm, 11ax HE40_MCS0:-92dBm, 11ax HE40_MCS11:-60dBm, 11ax HE80_MCS0:-89dBm, 11ax HE80_MCS11:-58dBm, 11ax HE160_MCS0:-85dBm, 11ax HE160_MCS11:-55dBm, 2.4 GHz:, 11g 6Mbps:-97dBm, 11a 54Mbps:-79dBm, 11n HT20_MCS0:-97dBm, 11n HT20_MCS7:-78dBm, 11n HT40_MCS0:-95dBm, 11n HT40_MCS7:-75dBm, 11ac VHT20_MCS0:-96dBm, 11ac VHT20_MCS11:-67dBm, 11ac VHT40_MCS0:-94dBm, 11ac VHT40_MCS11:-64dBm, 11ax HE20_MCS0:-96dBm, 11ax HE20_MCS11:-64dBm, 11ax HE40_MCS0:-93dBm, 11ax HE40_MCS11:-61dBm </w:t>
      </w:r>
    </w:p>
    <w:p w14:paraId="7B17024E" w14:textId="77777777" w:rsidR="001A5C38" w:rsidRPr="00925E88" w:rsidRDefault="001A5C38" w:rsidP="001A5C38">
      <w:pPr>
        <w:autoSpaceDE w:val="0"/>
        <w:autoSpaceDN w:val="0"/>
        <w:adjustRightInd w:val="0"/>
        <w:ind w:left="709" w:hanging="11"/>
        <w:rPr>
          <w:rFonts w:ascii="Arial" w:eastAsia="Calibri" w:hAnsi="Arial" w:cs="Arial"/>
          <w:bCs/>
          <w:color w:val="000000"/>
          <w:szCs w:val="18"/>
        </w:rPr>
      </w:pPr>
    </w:p>
    <w:p w14:paraId="3CC052DD" w14:textId="77777777" w:rsidR="001A5C38" w:rsidRPr="00925E88" w:rsidRDefault="001A5C38" w:rsidP="001A5C38">
      <w:pPr>
        <w:autoSpaceDE w:val="0"/>
        <w:autoSpaceDN w:val="0"/>
        <w:adjustRightInd w:val="0"/>
        <w:ind w:left="709" w:hanging="11"/>
        <w:rPr>
          <w:rFonts w:ascii="Arial" w:eastAsia="Calibri" w:hAnsi="Arial" w:cs="Arial"/>
          <w:b/>
          <w:bCs/>
          <w:color w:val="000000"/>
          <w:szCs w:val="18"/>
        </w:rPr>
      </w:pPr>
      <w:r w:rsidRPr="00925E88">
        <w:rPr>
          <w:rFonts w:ascii="Arial" w:eastAsia="Calibri" w:hAnsi="Arial" w:cs="Arial"/>
          <w:b/>
          <w:bCs/>
          <w:color w:val="000000"/>
          <w:szCs w:val="18"/>
        </w:rPr>
        <w:t xml:space="preserve">EMPAQUETADO </w:t>
      </w:r>
    </w:p>
    <w:p w14:paraId="3937AABF"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Cables incluidos </w:t>
      </w:r>
    </w:p>
    <w:p w14:paraId="279E3FA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LAN (RJ-45) </w:t>
      </w:r>
    </w:p>
    <w:p w14:paraId="7CFC8A1C"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Adaptador AC incluido </w:t>
      </w:r>
    </w:p>
    <w:p w14:paraId="7F4B46F5"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Guía de instalación rápida</w:t>
      </w:r>
    </w:p>
    <w:p w14:paraId="05EE2FB3"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Número de productos incluidos 1 pieza(s) </w:t>
      </w:r>
    </w:p>
    <w:p w14:paraId="6396A3E9"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251B19D5"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SEGURIDAD</w:t>
      </w:r>
      <w:r w:rsidRPr="00925E88">
        <w:rPr>
          <w:rFonts w:ascii="Arial" w:eastAsia="Calibri" w:hAnsi="Arial" w:cs="Arial"/>
          <w:bCs/>
          <w:color w:val="000000"/>
          <w:szCs w:val="18"/>
        </w:rPr>
        <w:t xml:space="preserve"> </w:t>
      </w:r>
    </w:p>
    <w:p w14:paraId="1BBAC158"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Cortafuegos </w:t>
      </w:r>
    </w:p>
    <w:p w14:paraId="669812F3"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Seguridad con cortafuegos </w:t>
      </w:r>
      <w:proofErr w:type="spellStart"/>
      <w:r w:rsidRPr="00925E88">
        <w:rPr>
          <w:rFonts w:ascii="Arial" w:eastAsia="Calibri" w:hAnsi="Arial" w:cs="Arial"/>
          <w:bCs/>
          <w:color w:val="000000"/>
          <w:szCs w:val="18"/>
        </w:rPr>
        <w:t>DoS</w:t>
      </w:r>
      <w:proofErr w:type="spellEnd"/>
      <w:r w:rsidRPr="00925E88">
        <w:rPr>
          <w:rFonts w:ascii="Arial" w:eastAsia="Calibri" w:hAnsi="Arial" w:cs="Arial"/>
          <w:bCs/>
          <w:color w:val="000000"/>
          <w:szCs w:val="18"/>
        </w:rPr>
        <w:t xml:space="preserve">, SPI </w:t>
      </w:r>
    </w:p>
    <w:p w14:paraId="731BE724"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El acceso de invitados </w:t>
      </w:r>
    </w:p>
    <w:p w14:paraId="107F3B61"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Soporte DMZ </w:t>
      </w:r>
    </w:p>
    <w:p w14:paraId="7C15AFE8"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670A55E8"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CARACTERÍSTICAS DE LAN INALÁMBRICO</w:t>
      </w:r>
      <w:r w:rsidRPr="00925E88">
        <w:rPr>
          <w:rFonts w:ascii="Arial" w:eastAsia="Calibri" w:hAnsi="Arial" w:cs="Arial"/>
          <w:bCs/>
          <w:color w:val="000000"/>
          <w:szCs w:val="18"/>
        </w:rPr>
        <w:t xml:space="preserve"> </w:t>
      </w:r>
    </w:p>
    <w:p w14:paraId="128EA49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lastRenderedPageBreak/>
        <w:t xml:space="preserve">Banda </w:t>
      </w: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 xml:space="preserve">-Fi </w:t>
      </w:r>
    </w:p>
    <w:p w14:paraId="054CD94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Doble banda (2,4 GHz / 5 GHz) </w:t>
      </w:r>
    </w:p>
    <w:p w14:paraId="7038108B"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Estándar </w:t>
      </w: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 xml:space="preserve">-Fi </w:t>
      </w: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 xml:space="preserve">-Fi 6 (802.11ax) </w:t>
      </w:r>
    </w:p>
    <w:p w14:paraId="31DF9497"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Tasa de transferencia de datos WLAN (máx.) 3000 Mbit/s </w:t>
      </w:r>
    </w:p>
    <w:p w14:paraId="69543481" w14:textId="77777777" w:rsidR="001A5C38" w:rsidRDefault="001A5C38" w:rsidP="001A5C38">
      <w:pPr>
        <w:autoSpaceDE w:val="0"/>
        <w:autoSpaceDN w:val="0"/>
        <w:adjustRightInd w:val="0"/>
        <w:ind w:left="709" w:hanging="11"/>
        <w:rPr>
          <w:rFonts w:ascii="Arial" w:eastAsia="Calibri" w:hAnsi="Arial" w:cs="Arial"/>
          <w:bCs/>
          <w:color w:val="000000"/>
          <w:szCs w:val="18"/>
        </w:rPr>
      </w:pP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-Fi estándares 802.11a,802.11b,802.11g,Wi-Fi 4 (802.11n),</w:t>
      </w: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-Fi 5 (802.11ac),</w:t>
      </w:r>
      <w:proofErr w:type="spellStart"/>
      <w:r w:rsidRPr="00925E88">
        <w:rPr>
          <w:rFonts w:ascii="Arial" w:eastAsia="Calibri" w:hAnsi="Arial" w:cs="Arial"/>
          <w:bCs/>
          <w:color w:val="000000"/>
          <w:szCs w:val="18"/>
        </w:rPr>
        <w:t>Wi</w:t>
      </w:r>
      <w:proofErr w:type="spellEnd"/>
      <w:r w:rsidRPr="00925E88">
        <w:rPr>
          <w:rFonts w:ascii="Arial" w:eastAsia="Calibri" w:hAnsi="Arial" w:cs="Arial"/>
          <w:bCs/>
          <w:color w:val="000000"/>
          <w:szCs w:val="18"/>
        </w:rPr>
        <w:t xml:space="preserve">-Fi 6 (802.11ax) </w:t>
      </w:r>
    </w:p>
    <w:p w14:paraId="5E6F15EC"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Tasa de transferencia de datos WLAN (primera banda) 574 Mbit/s </w:t>
      </w:r>
    </w:p>
    <w:p w14:paraId="66A8EF80"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Tasa de transferencia de datos WLAN (segunda banda) 2402 Mbit/s </w:t>
      </w:r>
    </w:p>
    <w:p w14:paraId="79F8E97F"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5D22B1D5"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CARACTERÍSTICAS DE ADMINISTRACIÓN</w:t>
      </w:r>
      <w:r w:rsidRPr="00925E88">
        <w:rPr>
          <w:rFonts w:ascii="Arial" w:eastAsia="Calibri" w:hAnsi="Arial" w:cs="Arial"/>
          <w:bCs/>
          <w:color w:val="000000"/>
          <w:szCs w:val="18"/>
        </w:rPr>
        <w:t xml:space="preserve"> </w:t>
      </w:r>
    </w:p>
    <w:p w14:paraId="170D2C98"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Calidad de servicio (</w:t>
      </w:r>
      <w:proofErr w:type="spellStart"/>
      <w:r w:rsidRPr="00925E88">
        <w:rPr>
          <w:rFonts w:ascii="Arial" w:eastAsia="Calibri" w:hAnsi="Arial" w:cs="Arial"/>
          <w:bCs/>
          <w:color w:val="000000"/>
          <w:szCs w:val="18"/>
        </w:rPr>
        <w:t>QoS</w:t>
      </w:r>
      <w:proofErr w:type="spellEnd"/>
      <w:r w:rsidRPr="00925E88">
        <w:rPr>
          <w:rFonts w:ascii="Arial" w:eastAsia="Calibri" w:hAnsi="Arial" w:cs="Arial"/>
          <w:bCs/>
          <w:color w:val="000000"/>
          <w:szCs w:val="18"/>
        </w:rPr>
        <w:t xml:space="preserve">) soporte </w:t>
      </w:r>
    </w:p>
    <w:p w14:paraId="6F74927E"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Botón de restaurar </w:t>
      </w:r>
    </w:p>
    <w:p w14:paraId="6624CC5B" w14:textId="77777777" w:rsidR="001A5C38" w:rsidRPr="00925E8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Seguridad por pulsador WPS</w:t>
      </w:r>
    </w:p>
    <w:p w14:paraId="2CC09E25" w14:textId="77777777" w:rsidR="001A5C38" w:rsidRPr="00F9665F" w:rsidRDefault="001A5C38" w:rsidP="001A5C38">
      <w:pPr>
        <w:autoSpaceDE w:val="0"/>
        <w:autoSpaceDN w:val="0"/>
        <w:adjustRightInd w:val="0"/>
        <w:ind w:left="709" w:hanging="11"/>
        <w:rPr>
          <w:rFonts w:ascii="Arial" w:eastAsia="Calibri" w:hAnsi="Arial" w:cs="Arial"/>
          <w:bCs/>
          <w:color w:val="000000"/>
          <w:sz w:val="18"/>
          <w:szCs w:val="18"/>
        </w:rPr>
      </w:pPr>
    </w:p>
    <w:p w14:paraId="747FB82C"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ANTENA</w:t>
      </w:r>
      <w:r w:rsidRPr="00925E88">
        <w:rPr>
          <w:rFonts w:ascii="Arial" w:eastAsia="Calibri" w:hAnsi="Arial" w:cs="Arial"/>
          <w:bCs/>
          <w:color w:val="000000"/>
          <w:szCs w:val="18"/>
        </w:rPr>
        <w:t xml:space="preserve"> </w:t>
      </w:r>
    </w:p>
    <w:p w14:paraId="62C95BCE"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Tipo de antena Externo </w:t>
      </w:r>
    </w:p>
    <w:p w14:paraId="61D3D65C"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Cantidad de antenas 4 </w:t>
      </w:r>
    </w:p>
    <w:p w14:paraId="16D3702D"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Potencia de transmisión CE: &lt;20dBm(2.4 GHz), &lt;23dBm(5.15 GHz~5.35 GHz); &lt;30dBm(5.47 GHz~5.725 GHz); FCC:&lt;30dBm(2.4 GHz &amp; 5.15 GHz~5.825 GHz) </w:t>
      </w:r>
    </w:p>
    <w:p w14:paraId="48831F47"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6953B1B8"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DISEÑO</w:t>
      </w:r>
      <w:r w:rsidRPr="00925E88">
        <w:rPr>
          <w:rFonts w:ascii="Arial" w:eastAsia="Calibri" w:hAnsi="Arial" w:cs="Arial"/>
          <w:bCs/>
          <w:color w:val="000000"/>
          <w:szCs w:val="18"/>
        </w:rPr>
        <w:t xml:space="preserve"> </w:t>
      </w:r>
    </w:p>
    <w:p w14:paraId="4AD5D242"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Tipo de producto </w:t>
      </w:r>
      <w:proofErr w:type="spellStart"/>
      <w:r w:rsidRPr="00925E88">
        <w:rPr>
          <w:rFonts w:ascii="Arial" w:eastAsia="Calibri" w:hAnsi="Arial" w:cs="Arial"/>
          <w:bCs/>
          <w:color w:val="000000"/>
          <w:szCs w:val="18"/>
        </w:rPr>
        <w:t>Router</w:t>
      </w:r>
      <w:proofErr w:type="spellEnd"/>
      <w:r w:rsidRPr="00925E88">
        <w:rPr>
          <w:rFonts w:ascii="Arial" w:eastAsia="Calibri" w:hAnsi="Arial" w:cs="Arial"/>
          <w:bCs/>
          <w:color w:val="000000"/>
          <w:szCs w:val="18"/>
        </w:rPr>
        <w:t xml:space="preserve"> de sobremesa </w:t>
      </w:r>
    </w:p>
    <w:p w14:paraId="07F015D5"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Color del producto Negro </w:t>
      </w:r>
    </w:p>
    <w:p w14:paraId="2082366A"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Indicadores LED Estado </w:t>
      </w:r>
    </w:p>
    <w:p w14:paraId="3E6E5687"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Interruptor de encendido/apagado integrado </w:t>
      </w:r>
    </w:p>
    <w:p w14:paraId="29FA409A"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008D1955"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REDES MÓVILES</w:t>
      </w:r>
      <w:r w:rsidRPr="00925E88">
        <w:rPr>
          <w:rFonts w:ascii="Arial" w:eastAsia="Calibri" w:hAnsi="Arial" w:cs="Arial"/>
          <w:bCs/>
          <w:color w:val="000000"/>
          <w:szCs w:val="18"/>
        </w:rPr>
        <w:t xml:space="preserve"> 3G x 4G x </w:t>
      </w:r>
    </w:p>
    <w:p w14:paraId="40118CFF"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7C5AF889"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CARACTERÍSTICAS</w:t>
      </w:r>
      <w:r w:rsidRPr="00925E88">
        <w:rPr>
          <w:rFonts w:ascii="Arial" w:eastAsia="Calibri" w:hAnsi="Arial" w:cs="Arial"/>
          <w:bCs/>
          <w:color w:val="000000"/>
          <w:szCs w:val="18"/>
        </w:rPr>
        <w:t xml:space="preserve"> </w:t>
      </w:r>
    </w:p>
    <w:p w14:paraId="48FDACA2"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Certificación CE, FCC, </w:t>
      </w:r>
      <w:proofErr w:type="spellStart"/>
      <w:r w:rsidRPr="00925E88">
        <w:rPr>
          <w:rFonts w:ascii="Arial" w:eastAsia="Calibri" w:hAnsi="Arial" w:cs="Arial"/>
          <w:bCs/>
          <w:color w:val="000000"/>
          <w:szCs w:val="18"/>
        </w:rPr>
        <w:t>RoHS</w:t>
      </w:r>
      <w:proofErr w:type="spellEnd"/>
      <w:r w:rsidRPr="00925E88">
        <w:rPr>
          <w:rFonts w:ascii="Arial" w:eastAsia="Calibri" w:hAnsi="Arial" w:cs="Arial"/>
          <w:bCs/>
          <w:color w:val="000000"/>
          <w:szCs w:val="18"/>
        </w:rPr>
        <w:t xml:space="preserve"> </w:t>
      </w:r>
    </w:p>
    <w:p w14:paraId="46D4AF46" w14:textId="77777777" w:rsidR="001A5C38" w:rsidRDefault="001A5C38" w:rsidP="001A5C38">
      <w:pPr>
        <w:autoSpaceDE w:val="0"/>
        <w:autoSpaceDN w:val="0"/>
        <w:adjustRightInd w:val="0"/>
        <w:ind w:left="709" w:hanging="11"/>
        <w:rPr>
          <w:rFonts w:ascii="Arial" w:eastAsia="Calibri" w:hAnsi="Arial" w:cs="Arial"/>
          <w:bCs/>
          <w:color w:val="000000"/>
          <w:szCs w:val="18"/>
        </w:rPr>
      </w:pPr>
    </w:p>
    <w:p w14:paraId="6854E3E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
          <w:bCs/>
          <w:color w:val="000000"/>
          <w:szCs w:val="18"/>
        </w:rPr>
        <w:t>CONEXIÓN WAN</w:t>
      </w:r>
      <w:r w:rsidRPr="00925E88">
        <w:rPr>
          <w:rFonts w:ascii="Arial" w:eastAsia="Calibri" w:hAnsi="Arial" w:cs="Arial"/>
          <w:bCs/>
          <w:color w:val="000000"/>
          <w:szCs w:val="18"/>
        </w:rPr>
        <w:t xml:space="preserve"> </w:t>
      </w:r>
    </w:p>
    <w:p w14:paraId="1BB7D5BC"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Ethernet WAN DSL WAN </w:t>
      </w:r>
    </w:p>
    <w:p w14:paraId="768F4557"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Ranura para tarjeta SIM </w:t>
      </w:r>
    </w:p>
    <w:p w14:paraId="716415B6"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Compatible con módem USB 3G / 4G </w:t>
      </w:r>
    </w:p>
    <w:p w14:paraId="27A1D1BE" w14:textId="77777777" w:rsidR="001A5C3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 xml:space="preserve">Tipo de conexión WAN </w:t>
      </w:r>
    </w:p>
    <w:p w14:paraId="05F82BC9" w14:textId="77777777" w:rsidR="001A5C38" w:rsidRPr="00925E88" w:rsidRDefault="001A5C38" w:rsidP="001A5C38">
      <w:pPr>
        <w:autoSpaceDE w:val="0"/>
        <w:autoSpaceDN w:val="0"/>
        <w:adjustRightInd w:val="0"/>
        <w:ind w:left="709" w:hanging="11"/>
        <w:rPr>
          <w:rFonts w:ascii="Arial" w:eastAsia="Calibri" w:hAnsi="Arial" w:cs="Arial"/>
          <w:bCs/>
          <w:color w:val="000000"/>
          <w:szCs w:val="18"/>
        </w:rPr>
      </w:pPr>
      <w:r w:rsidRPr="00925E88">
        <w:rPr>
          <w:rFonts w:ascii="Arial" w:eastAsia="Calibri" w:hAnsi="Arial" w:cs="Arial"/>
          <w:bCs/>
          <w:color w:val="000000"/>
          <w:szCs w:val="18"/>
        </w:rPr>
        <w:t>RJ-45</w:t>
      </w:r>
    </w:p>
    <w:p w14:paraId="1CB4759E" w14:textId="77777777" w:rsidR="001A5C38" w:rsidRPr="00F9665F" w:rsidRDefault="001A5C38" w:rsidP="001A5C38">
      <w:pPr>
        <w:autoSpaceDE w:val="0"/>
        <w:autoSpaceDN w:val="0"/>
        <w:adjustRightInd w:val="0"/>
        <w:ind w:left="709" w:hanging="11"/>
        <w:rPr>
          <w:rFonts w:ascii="Arial" w:eastAsia="Calibri" w:hAnsi="Arial" w:cs="Arial"/>
          <w:bCs/>
          <w:color w:val="000000"/>
          <w:sz w:val="18"/>
          <w:szCs w:val="18"/>
        </w:rPr>
      </w:pPr>
    </w:p>
    <w:p w14:paraId="5210FFB2" w14:textId="77777777" w:rsidR="001A5C38" w:rsidRPr="002E5621" w:rsidRDefault="001A5C38" w:rsidP="001A5C38">
      <w:pPr>
        <w:autoSpaceDE w:val="0"/>
        <w:autoSpaceDN w:val="0"/>
        <w:adjustRightInd w:val="0"/>
        <w:ind w:left="709" w:hanging="11"/>
        <w:rPr>
          <w:rFonts w:ascii="Arial" w:eastAsia="Calibri" w:hAnsi="Arial" w:cs="Arial"/>
          <w:b/>
          <w:bCs/>
          <w:color w:val="000000"/>
          <w:szCs w:val="22"/>
        </w:rPr>
      </w:pPr>
      <w:r w:rsidRPr="002E5621">
        <w:rPr>
          <w:rFonts w:ascii="Arial" w:eastAsia="Calibri" w:hAnsi="Arial" w:cs="Arial"/>
          <w:b/>
          <w:bCs/>
          <w:color w:val="000000"/>
          <w:szCs w:val="22"/>
        </w:rPr>
        <w:t>Incluye:</w:t>
      </w:r>
    </w:p>
    <w:p w14:paraId="1370E63C" w14:textId="7F501147" w:rsidR="001A5C38" w:rsidRPr="00F9665F" w:rsidRDefault="001A5C38" w:rsidP="001A5C38">
      <w:pPr>
        <w:autoSpaceDE w:val="0"/>
        <w:autoSpaceDN w:val="0"/>
        <w:adjustRightInd w:val="0"/>
        <w:ind w:left="709" w:hanging="11"/>
        <w:rPr>
          <w:rFonts w:ascii="Arial" w:eastAsia="Calibri" w:hAnsi="Arial" w:cs="Arial"/>
          <w:bCs/>
          <w:color w:val="000000"/>
          <w:sz w:val="18"/>
          <w:szCs w:val="18"/>
        </w:rPr>
      </w:pPr>
      <w:r w:rsidRPr="002E5621">
        <w:rPr>
          <w:rFonts w:ascii="Arial" w:eastAsia="Calibri" w:hAnsi="Arial" w:cs="Arial"/>
          <w:bCs/>
          <w:color w:val="000000"/>
          <w:szCs w:val="22"/>
        </w:rPr>
        <w:t>Garantía de 1 año por parte del fabricante</w:t>
      </w:r>
    </w:p>
    <w:p w14:paraId="6D3D55C0" w14:textId="77777777" w:rsidR="001A5C38" w:rsidRPr="00F9665F" w:rsidRDefault="001A5C38" w:rsidP="001A5C38">
      <w:pPr>
        <w:rPr>
          <w:rFonts w:ascii="Arial" w:hAnsi="Arial" w:cs="Arial"/>
          <w:szCs w:val="24"/>
        </w:rPr>
      </w:pPr>
      <w:r w:rsidRPr="00F9665F">
        <w:rPr>
          <w:rFonts w:ascii="Arial" w:hAnsi="Arial" w:cs="Arial"/>
          <w:szCs w:val="24"/>
        </w:rPr>
        <w:br w:type="page"/>
      </w:r>
    </w:p>
    <w:p w14:paraId="650F8B4D" w14:textId="77777777" w:rsidR="001A5C38" w:rsidRPr="00F9665F" w:rsidRDefault="001A5C38" w:rsidP="001A5C38">
      <w:pPr>
        <w:pStyle w:val="Partida"/>
        <w:rPr>
          <w:b/>
          <w:lang w:val="es-MX"/>
        </w:rPr>
      </w:pPr>
      <w:r w:rsidRPr="00F9665F">
        <w:rPr>
          <w:b/>
          <w:lang w:val="es-MX"/>
        </w:rPr>
        <w:lastRenderedPageBreak/>
        <w:t xml:space="preserve">Partida </w:t>
      </w:r>
      <w:r>
        <w:rPr>
          <w:b/>
          <w:lang w:val="es-MX"/>
        </w:rPr>
        <w:t>3</w:t>
      </w:r>
    </w:p>
    <w:p w14:paraId="20600030" w14:textId="77777777" w:rsidR="001A5C38" w:rsidRPr="00F9665F" w:rsidRDefault="001A5C38" w:rsidP="001A5C38">
      <w:pPr>
        <w:pStyle w:val="Partida"/>
        <w:rPr>
          <w:b/>
          <w:lang w:val="es-MX"/>
        </w:rPr>
      </w:pPr>
      <w:proofErr w:type="spellStart"/>
      <w:r w:rsidRPr="00F9665F">
        <w:rPr>
          <w:b/>
          <w:lang w:val="es-MX"/>
        </w:rPr>
        <w:t>WorkStation</w:t>
      </w:r>
      <w:proofErr w:type="spellEnd"/>
    </w:p>
    <w:p w14:paraId="1DF3E48A" w14:textId="77777777" w:rsidR="001A5C38" w:rsidRPr="00F9665F" w:rsidRDefault="001A5C38" w:rsidP="001A5C38">
      <w:pPr>
        <w:pStyle w:val="Partida"/>
        <w:rPr>
          <w:b/>
          <w:lang w:val="es-MX"/>
        </w:rPr>
      </w:pPr>
      <w:r w:rsidRPr="00F9665F">
        <w:rPr>
          <w:b/>
          <w:lang w:val="es-MX"/>
        </w:rPr>
        <w:t>Cantidad: 3</w:t>
      </w:r>
    </w:p>
    <w:p w14:paraId="30935754" w14:textId="77777777" w:rsidR="001A5C38" w:rsidRPr="00F9665F" w:rsidRDefault="001A5C38" w:rsidP="001A5C38">
      <w:pPr>
        <w:rPr>
          <w:sz w:val="24"/>
          <w:szCs w:val="24"/>
        </w:rPr>
      </w:pPr>
    </w:p>
    <w:p w14:paraId="1F89F926" w14:textId="77777777" w:rsidR="001A5C38" w:rsidRPr="00F9665F" w:rsidRDefault="001A5C38" w:rsidP="001A5C38">
      <w:pPr>
        <w:ind w:left="709"/>
        <w:jc w:val="both"/>
        <w:rPr>
          <w:rFonts w:ascii="Arial" w:hAnsi="Arial" w:cs="Arial"/>
          <w:b/>
          <w:bCs/>
        </w:rPr>
      </w:pPr>
      <w:r w:rsidRPr="00F9665F">
        <w:rPr>
          <w:rFonts w:ascii="Arial" w:hAnsi="Arial" w:cs="Arial"/>
          <w:b/>
          <w:bCs/>
        </w:rPr>
        <w:t>MARCAS DE REFERENCIA</w:t>
      </w:r>
    </w:p>
    <w:p w14:paraId="0B27F329"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DELL, HP, LENOVO. </w:t>
      </w:r>
    </w:p>
    <w:p w14:paraId="16A822E5" w14:textId="77777777" w:rsidR="001A5C38" w:rsidRPr="00F9665F" w:rsidRDefault="001A5C38" w:rsidP="001A5C38">
      <w:pPr>
        <w:jc w:val="both"/>
        <w:rPr>
          <w:rFonts w:ascii="Arial" w:eastAsia="Calibri" w:hAnsi="Arial" w:cs="Arial"/>
          <w:bCs/>
        </w:rPr>
      </w:pPr>
    </w:p>
    <w:p w14:paraId="4B4F6B1B" w14:textId="77777777" w:rsidR="001A5C38" w:rsidRPr="00F9665F" w:rsidRDefault="001A5C38" w:rsidP="001A5C38">
      <w:pPr>
        <w:pStyle w:val="Puesto"/>
        <w:spacing w:line="252" w:lineRule="auto"/>
        <w:ind w:left="709"/>
        <w:jc w:val="both"/>
        <w:rPr>
          <w:rFonts w:ascii="Arial" w:hAnsi="Arial" w:cs="Arial"/>
          <w:bCs/>
          <w:sz w:val="20"/>
          <w:lang w:val="es-MX"/>
        </w:rPr>
      </w:pPr>
      <w:r w:rsidRPr="00F9665F">
        <w:rPr>
          <w:rFonts w:ascii="Arial" w:hAnsi="Arial" w:cs="Arial"/>
          <w:bCs/>
          <w:sz w:val="20"/>
          <w:lang w:val="es-MX"/>
        </w:rPr>
        <w:t>CARACTERÍSTICAS MÍNIMAS NECESARIAS:</w:t>
      </w:r>
    </w:p>
    <w:p w14:paraId="40CCC253" w14:textId="77777777" w:rsidR="001A5C38" w:rsidRPr="00F9665F" w:rsidRDefault="001A5C38" w:rsidP="001A5C38">
      <w:pPr>
        <w:pStyle w:val="Puesto"/>
        <w:spacing w:line="252" w:lineRule="auto"/>
        <w:ind w:left="709"/>
        <w:jc w:val="both"/>
        <w:rPr>
          <w:rFonts w:ascii="Arial" w:hAnsi="Arial" w:cs="Arial"/>
          <w:bCs/>
          <w:sz w:val="20"/>
          <w:lang w:val="es-MX"/>
        </w:rPr>
      </w:pPr>
    </w:p>
    <w:p w14:paraId="0A47C9FD"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PROCESADOR</w:t>
      </w:r>
    </w:p>
    <w:p w14:paraId="7F1CAE98" w14:textId="77777777" w:rsidR="001A5C38" w:rsidRPr="00F9665F" w:rsidRDefault="001A5C38" w:rsidP="00AE54F0">
      <w:pPr>
        <w:pStyle w:val="Prrafodelista"/>
        <w:numPr>
          <w:ilvl w:val="0"/>
          <w:numId w:val="17"/>
        </w:numPr>
        <w:rPr>
          <w:rFonts w:ascii="Arial" w:eastAsia="Calibri" w:hAnsi="Arial" w:cs="Arial"/>
          <w:bCs/>
        </w:rPr>
      </w:pPr>
      <w:r w:rsidRPr="00F9665F">
        <w:rPr>
          <w:rFonts w:ascii="Arial" w:eastAsia="Calibri" w:hAnsi="Arial" w:cs="Arial"/>
          <w:bCs/>
        </w:rPr>
        <w:t xml:space="preserve">Intel </w:t>
      </w:r>
      <w:proofErr w:type="spellStart"/>
      <w:r w:rsidRPr="00F9665F">
        <w:rPr>
          <w:rFonts w:ascii="Arial" w:eastAsia="Calibri" w:hAnsi="Arial" w:cs="Arial"/>
          <w:bCs/>
        </w:rPr>
        <w:t>Xeon</w:t>
      </w:r>
      <w:proofErr w:type="spellEnd"/>
      <w:r w:rsidRPr="00F9665F">
        <w:rPr>
          <w:rFonts w:ascii="Arial" w:eastAsia="Calibri" w:hAnsi="Arial" w:cs="Arial"/>
          <w:bCs/>
        </w:rPr>
        <w:t xml:space="preserve"> W-2102, 2.9GHz, 4 núcleos, 8.25M Cache.</w:t>
      </w:r>
    </w:p>
    <w:p w14:paraId="0A630C8F" w14:textId="77777777" w:rsidR="001A5C38" w:rsidRPr="00F9665F" w:rsidRDefault="001A5C38" w:rsidP="001A5C38">
      <w:pPr>
        <w:ind w:left="349"/>
        <w:rPr>
          <w:rFonts w:ascii="Arial" w:eastAsia="Calibri" w:hAnsi="Arial" w:cs="Arial"/>
          <w:bCs/>
        </w:rPr>
      </w:pPr>
    </w:p>
    <w:p w14:paraId="14E58FDC" w14:textId="77777777" w:rsidR="001A5C38" w:rsidRPr="00F9665F" w:rsidRDefault="001A5C38" w:rsidP="001A5C38">
      <w:pPr>
        <w:ind w:left="709"/>
        <w:rPr>
          <w:rFonts w:ascii="Arial" w:eastAsia="Calibri" w:hAnsi="Arial" w:cs="Arial"/>
          <w:b/>
          <w:bCs/>
        </w:rPr>
      </w:pPr>
      <w:r w:rsidRPr="00F9665F">
        <w:rPr>
          <w:rFonts w:ascii="Arial" w:hAnsi="Arial" w:cs="Arial"/>
          <w:b/>
          <w:bCs/>
        </w:rPr>
        <w:t>SUBSISTEMA DE MEMORIA</w:t>
      </w:r>
    </w:p>
    <w:p w14:paraId="45CCB075" w14:textId="77777777" w:rsidR="001A5C38" w:rsidRPr="00F9665F" w:rsidRDefault="001A5C38" w:rsidP="00AE54F0">
      <w:pPr>
        <w:pStyle w:val="Prrafodelista"/>
        <w:numPr>
          <w:ilvl w:val="0"/>
          <w:numId w:val="17"/>
        </w:numPr>
        <w:rPr>
          <w:rFonts w:ascii="Arial" w:eastAsia="Calibri" w:hAnsi="Arial" w:cs="Arial"/>
          <w:bCs/>
        </w:rPr>
      </w:pPr>
      <w:r w:rsidRPr="00F9665F">
        <w:rPr>
          <w:rFonts w:ascii="Arial" w:eastAsia="Calibri" w:hAnsi="Arial" w:cs="Arial"/>
          <w:bCs/>
        </w:rPr>
        <w:t>16 Gb RAM, 2666 DIMM con crecimiento a 256Gb</w:t>
      </w:r>
    </w:p>
    <w:p w14:paraId="589A418F" w14:textId="77777777" w:rsidR="001A5C38" w:rsidRPr="00F9665F" w:rsidRDefault="001A5C38" w:rsidP="001A5C38">
      <w:pPr>
        <w:ind w:left="709"/>
        <w:rPr>
          <w:rFonts w:ascii="Arial" w:eastAsia="Calibri" w:hAnsi="Arial" w:cs="Arial"/>
          <w:bCs/>
        </w:rPr>
      </w:pPr>
    </w:p>
    <w:p w14:paraId="30D1E89C" w14:textId="77777777" w:rsidR="001A5C38" w:rsidRPr="00F9665F" w:rsidRDefault="001A5C38" w:rsidP="001A5C38">
      <w:pPr>
        <w:ind w:left="709"/>
        <w:rPr>
          <w:rFonts w:ascii="Arial" w:hAnsi="Arial" w:cs="Arial"/>
          <w:b/>
          <w:bCs/>
        </w:rPr>
      </w:pPr>
      <w:r w:rsidRPr="00F9665F">
        <w:rPr>
          <w:rFonts w:ascii="Arial" w:eastAsia="Calibri" w:hAnsi="Arial" w:cs="Arial"/>
          <w:bCs/>
        </w:rPr>
        <w:t>S</w:t>
      </w:r>
      <w:r w:rsidRPr="00F9665F">
        <w:rPr>
          <w:rFonts w:ascii="Arial" w:hAnsi="Arial" w:cs="Arial"/>
          <w:b/>
          <w:bCs/>
        </w:rPr>
        <w:t>UBSISTEMA DE I/O</w:t>
      </w:r>
    </w:p>
    <w:p w14:paraId="7FD58475"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La tarjeta madre deberá contar con la marca fabricante del equipo de cómputo troquelada, </w:t>
      </w:r>
      <w:proofErr w:type="spellStart"/>
      <w:r w:rsidRPr="00F9665F">
        <w:rPr>
          <w:rFonts w:ascii="Arial" w:hAnsi="Arial" w:cs="Arial"/>
        </w:rPr>
        <w:t>tampografiada</w:t>
      </w:r>
      <w:proofErr w:type="spellEnd"/>
      <w:r w:rsidRPr="00F9665F">
        <w:rPr>
          <w:rFonts w:ascii="Arial" w:hAnsi="Arial" w:cs="Arial"/>
        </w:rPr>
        <w:t xml:space="preserve"> </w:t>
      </w:r>
      <w:proofErr w:type="spellStart"/>
      <w:r w:rsidRPr="00F9665F">
        <w:rPr>
          <w:rFonts w:ascii="Arial" w:hAnsi="Arial" w:cs="Arial"/>
        </w:rPr>
        <w:t>ó</w:t>
      </w:r>
      <w:proofErr w:type="spellEnd"/>
      <w:r w:rsidRPr="00F9665F">
        <w:rPr>
          <w:rFonts w:ascii="Arial" w:hAnsi="Arial" w:cs="Arial"/>
        </w:rPr>
        <w:t xml:space="preserve"> impresa con tinta indeleble (no etiquetada), no deberá presentar alteraciones o correcciones de ingeniería.</w:t>
      </w:r>
    </w:p>
    <w:p w14:paraId="3D4769E6" w14:textId="77777777" w:rsidR="001A5C38" w:rsidRPr="00F9665F" w:rsidRDefault="001A5C38" w:rsidP="001A5C38">
      <w:pPr>
        <w:spacing w:line="252" w:lineRule="auto"/>
        <w:ind w:left="709"/>
        <w:jc w:val="both"/>
        <w:rPr>
          <w:rFonts w:ascii="Arial" w:hAnsi="Arial" w:cs="Arial"/>
          <w:b/>
        </w:rPr>
      </w:pPr>
    </w:p>
    <w:p w14:paraId="77B67DE2" w14:textId="77777777" w:rsidR="001A5C38" w:rsidRPr="00F9665F" w:rsidRDefault="001A5C38" w:rsidP="001A5C38">
      <w:pPr>
        <w:spacing w:line="252" w:lineRule="auto"/>
        <w:ind w:left="1069"/>
        <w:jc w:val="both"/>
        <w:rPr>
          <w:rFonts w:ascii="Arial" w:hAnsi="Arial" w:cs="Arial"/>
        </w:rPr>
      </w:pPr>
      <w:r w:rsidRPr="00F9665F">
        <w:rPr>
          <w:rFonts w:ascii="Arial" w:hAnsi="Arial" w:cs="Arial"/>
          <w:b/>
        </w:rPr>
        <w:t>RANURAS PCIE</w:t>
      </w:r>
      <w:r w:rsidRPr="00F9665F">
        <w:rPr>
          <w:rFonts w:ascii="Arial" w:hAnsi="Arial" w:cs="Arial"/>
        </w:rPr>
        <w:t xml:space="preserve"> </w:t>
      </w:r>
    </w:p>
    <w:p w14:paraId="2F08456F" w14:textId="77777777" w:rsidR="001A5C38" w:rsidRPr="00F9665F" w:rsidRDefault="001A5C38" w:rsidP="00AE54F0">
      <w:pPr>
        <w:pStyle w:val="Prrafodelista"/>
        <w:numPr>
          <w:ilvl w:val="0"/>
          <w:numId w:val="13"/>
        </w:numPr>
        <w:spacing w:line="252" w:lineRule="auto"/>
        <w:jc w:val="both"/>
        <w:rPr>
          <w:rFonts w:ascii="Arial" w:hAnsi="Arial" w:cs="Arial"/>
        </w:rPr>
      </w:pPr>
      <w:r w:rsidRPr="00F9665F">
        <w:rPr>
          <w:rFonts w:ascii="Arial" w:hAnsi="Arial" w:cs="Arial"/>
        </w:rPr>
        <w:t>2 PCIe3 x4,</w:t>
      </w:r>
    </w:p>
    <w:p w14:paraId="6B5C7063" w14:textId="77777777" w:rsidR="001A5C38" w:rsidRPr="00F9665F" w:rsidRDefault="001A5C38" w:rsidP="00AE54F0">
      <w:pPr>
        <w:pStyle w:val="Prrafodelista"/>
        <w:numPr>
          <w:ilvl w:val="0"/>
          <w:numId w:val="13"/>
        </w:numPr>
        <w:spacing w:line="252" w:lineRule="auto"/>
        <w:jc w:val="both"/>
        <w:rPr>
          <w:rFonts w:ascii="Arial" w:hAnsi="Arial" w:cs="Arial"/>
        </w:rPr>
      </w:pPr>
      <w:r w:rsidRPr="00F9665F">
        <w:rPr>
          <w:rFonts w:ascii="Arial" w:hAnsi="Arial" w:cs="Arial"/>
        </w:rPr>
        <w:t xml:space="preserve">2 M.2 </w:t>
      </w:r>
    </w:p>
    <w:p w14:paraId="54508797" w14:textId="77777777" w:rsidR="001A5C38" w:rsidRPr="00F9665F" w:rsidRDefault="001A5C38" w:rsidP="00AE54F0">
      <w:pPr>
        <w:pStyle w:val="Prrafodelista"/>
        <w:numPr>
          <w:ilvl w:val="0"/>
          <w:numId w:val="13"/>
        </w:numPr>
        <w:spacing w:line="252" w:lineRule="auto"/>
        <w:jc w:val="both"/>
        <w:rPr>
          <w:rFonts w:ascii="Arial" w:hAnsi="Arial" w:cs="Arial"/>
        </w:rPr>
      </w:pPr>
      <w:r w:rsidRPr="00F9665F">
        <w:rPr>
          <w:rFonts w:ascii="Arial" w:hAnsi="Arial" w:cs="Arial"/>
        </w:rPr>
        <w:t xml:space="preserve">1 </w:t>
      </w:r>
      <w:proofErr w:type="spellStart"/>
      <w:r w:rsidRPr="00F9665F">
        <w:rPr>
          <w:rFonts w:ascii="Arial" w:hAnsi="Arial" w:cs="Arial"/>
        </w:rPr>
        <w:t>PCIe</w:t>
      </w:r>
      <w:proofErr w:type="spellEnd"/>
      <w:r w:rsidRPr="00F9665F">
        <w:rPr>
          <w:rFonts w:ascii="Arial" w:hAnsi="Arial" w:cs="Arial"/>
        </w:rPr>
        <w:t xml:space="preserve"> x8, </w:t>
      </w:r>
    </w:p>
    <w:p w14:paraId="306E8EFD" w14:textId="77777777" w:rsidR="001A5C38" w:rsidRPr="00F9665F" w:rsidRDefault="001A5C38" w:rsidP="00AE54F0">
      <w:pPr>
        <w:pStyle w:val="Prrafodelista"/>
        <w:numPr>
          <w:ilvl w:val="0"/>
          <w:numId w:val="13"/>
        </w:numPr>
        <w:spacing w:line="252" w:lineRule="auto"/>
        <w:jc w:val="both"/>
        <w:rPr>
          <w:rFonts w:ascii="Arial" w:hAnsi="Arial" w:cs="Arial"/>
          <w:b/>
        </w:rPr>
      </w:pPr>
      <w:r w:rsidRPr="00F9665F">
        <w:rPr>
          <w:rFonts w:ascii="Arial" w:hAnsi="Arial" w:cs="Arial"/>
        </w:rPr>
        <w:t>2 PCIe3 x16</w:t>
      </w:r>
    </w:p>
    <w:p w14:paraId="1C703F4D" w14:textId="77777777" w:rsidR="001A5C38" w:rsidRPr="00F9665F" w:rsidRDefault="001A5C38" w:rsidP="001A5C38">
      <w:pPr>
        <w:spacing w:line="252" w:lineRule="auto"/>
        <w:ind w:left="709" w:firstLine="360"/>
        <w:jc w:val="both"/>
        <w:rPr>
          <w:rFonts w:ascii="Arial" w:hAnsi="Arial" w:cs="Arial"/>
          <w:b/>
        </w:rPr>
      </w:pPr>
    </w:p>
    <w:p w14:paraId="19393A14" w14:textId="77777777" w:rsidR="001A5C38" w:rsidRPr="00F9665F" w:rsidRDefault="001A5C38" w:rsidP="001A5C38">
      <w:pPr>
        <w:spacing w:line="252" w:lineRule="auto"/>
        <w:ind w:left="709" w:firstLine="360"/>
        <w:jc w:val="both"/>
        <w:rPr>
          <w:rFonts w:ascii="Arial" w:hAnsi="Arial" w:cs="Arial"/>
          <w:b/>
        </w:rPr>
      </w:pPr>
      <w:r w:rsidRPr="00F9665F">
        <w:rPr>
          <w:rFonts w:ascii="Arial" w:hAnsi="Arial" w:cs="Arial"/>
          <w:b/>
        </w:rPr>
        <w:t xml:space="preserve">SALIDA DE VIDEO </w:t>
      </w:r>
    </w:p>
    <w:p w14:paraId="4375C138" w14:textId="77777777" w:rsidR="001A5C38" w:rsidRPr="00F9665F" w:rsidRDefault="001A5C38" w:rsidP="00AE54F0">
      <w:pPr>
        <w:pStyle w:val="Prrafodelista"/>
        <w:numPr>
          <w:ilvl w:val="0"/>
          <w:numId w:val="15"/>
        </w:numPr>
        <w:spacing w:line="252" w:lineRule="auto"/>
        <w:jc w:val="both"/>
        <w:rPr>
          <w:rFonts w:ascii="Arial" w:hAnsi="Arial" w:cs="Arial"/>
          <w:color w:val="000000"/>
          <w:spacing w:val="5"/>
          <w:shd w:val="clear" w:color="auto" w:fill="FFFFFF"/>
        </w:rPr>
      </w:pPr>
      <w:r w:rsidRPr="00F9665F">
        <w:rPr>
          <w:rFonts w:ascii="Arial" w:hAnsi="Arial" w:cs="Arial"/>
          <w:color w:val="000000"/>
          <w:spacing w:val="5"/>
          <w:shd w:val="clear" w:color="auto" w:fill="FFFFFF"/>
        </w:rPr>
        <w:t xml:space="preserve">Gráficos AMD </w:t>
      </w:r>
      <w:proofErr w:type="spellStart"/>
      <w:r w:rsidRPr="00F9665F">
        <w:rPr>
          <w:rFonts w:ascii="Arial" w:hAnsi="Arial" w:cs="Arial"/>
          <w:color w:val="000000"/>
          <w:spacing w:val="5"/>
          <w:shd w:val="clear" w:color="auto" w:fill="FFFFFF"/>
        </w:rPr>
        <w:t>FirePro</w:t>
      </w:r>
      <w:proofErr w:type="spellEnd"/>
      <w:r w:rsidRPr="00F9665F">
        <w:rPr>
          <w:rFonts w:ascii="Arial" w:hAnsi="Arial" w:cs="Arial"/>
          <w:color w:val="000000"/>
          <w:spacing w:val="5"/>
          <w:shd w:val="clear" w:color="auto" w:fill="FFFFFF"/>
        </w:rPr>
        <w:t xml:space="preserve"> o NVIDIA </w:t>
      </w:r>
      <w:proofErr w:type="spellStart"/>
      <w:r w:rsidRPr="00F9665F">
        <w:rPr>
          <w:rFonts w:ascii="Arial" w:hAnsi="Arial" w:cs="Arial"/>
          <w:color w:val="000000"/>
          <w:spacing w:val="5"/>
          <w:shd w:val="clear" w:color="auto" w:fill="FFFFFF"/>
        </w:rPr>
        <w:t>Quadro</w:t>
      </w:r>
      <w:proofErr w:type="spellEnd"/>
      <w:r w:rsidRPr="00F9665F">
        <w:rPr>
          <w:rFonts w:ascii="Arial" w:hAnsi="Arial" w:cs="Arial"/>
          <w:color w:val="000000"/>
          <w:spacing w:val="5"/>
          <w:shd w:val="clear" w:color="auto" w:fill="FFFFFF"/>
        </w:rPr>
        <w:t xml:space="preserve"> (2 GB de memoria dedicada)</w:t>
      </w:r>
    </w:p>
    <w:p w14:paraId="178264C7" w14:textId="77777777" w:rsidR="001A5C38" w:rsidRPr="00F9665F" w:rsidRDefault="001A5C38" w:rsidP="00AE54F0">
      <w:pPr>
        <w:pStyle w:val="Prrafodelista"/>
        <w:numPr>
          <w:ilvl w:val="0"/>
          <w:numId w:val="15"/>
        </w:numPr>
        <w:spacing w:line="252" w:lineRule="auto"/>
        <w:jc w:val="both"/>
        <w:rPr>
          <w:rFonts w:ascii="Arial" w:hAnsi="Arial" w:cs="Arial"/>
        </w:rPr>
      </w:pPr>
      <w:r w:rsidRPr="00F9665F">
        <w:rPr>
          <w:rFonts w:ascii="Arial" w:hAnsi="Arial" w:cs="Arial"/>
        </w:rPr>
        <w:t>4 mini-</w:t>
      </w:r>
      <w:proofErr w:type="spellStart"/>
      <w:r w:rsidRPr="00F9665F">
        <w:rPr>
          <w:rFonts w:ascii="Arial" w:hAnsi="Arial" w:cs="Arial"/>
        </w:rPr>
        <w:t>DisplayPort</w:t>
      </w:r>
      <w:proofErr w:type="spellEnd"/>
      <w:r w:rsidRPr="00F9665F">
        <w:rPr>
          <w:rFonts w:ascii="Arial" w:hAnsi="Arial" w:cs="Arial"/>
        </w:rPr>
        <w:t xml:space="preserve">, </w:t>
      </w:r>
      <w:proofErr w:type="spellStart"/>
      <w:r w:rsidRPr="00F9665F">
        <w:rPr>
          <w:rFonts w:ascii="Arial" w:hAnsi="Arial" w:cs="Arial"/>
        </w:rPr>
        <w:t>Displayport</w:t>
      </w:r>
      <w:proofErr w:type="spellEnd"/>
      <w:r w:rsidRPr="00F9665F">
        <w:rPr>
          <w:rFonts w:ascii="Arial" w:hAnsi="Arial" w:cs="Arial"/>
        </w:rPr>
        <w:t xml:space="preserve"> o HDMI </w:t>
      </w:r>
    </w:p>
    <w:p w14:paraId="0060DB32" w14:textId="77777777" w:rsidR="001A5C38" w:rsidRPr="00F9665F" w:rsidRDefault="001A5C38" w:rsidP="001A5C38">
      <w:pPr>
        <w:pStyle w:val="Prrafodelista"/>
        <w:spacing w:line="252" w:lineRule="auto"/>
        <w:ind w:left="1429"/>
        <w:jc w:val="both"/>
        <w:rPr>
          <w:rFonts w:ascii="Arial" w:hAnsi="Arial" w:cs="Arial"/>
        </w:rPr>
      </w:pPr>
    </w:p>
    <w:p w14:paraId="1EC5C9C9" w14:textId="77777777" w:rsidR="001A5C38" w:rsidRPr="00F9665F" w:rsidRDefault="001A5C38" w:rsidP="001A5C38">
      <w:pPr>
        <w:spacing w:line="252" w:lineRule="auto"/>
        <w:ind w:left="709" w:firstLine="360"/>
        <w:jc w:val="both"/>
        <w:rPr>
          <w:rFonts w:ascii="Arial" w:hAnsi="Arial" w:cs="Arial"/>
          <w:b/>
        </w:rPr>
      </w:pPr>
      <w:r w:rsidRPr="00F9665F">
        <w:rPr>
          <w:rFonts w:ascii="Arial" w:hAnsi="Arial" w:cs="Arial"/>
          <w:b/>
        </w:rPr>
        <w:t xml:space="preserve">CONEXION LAN </w:t>
      </w:r>
    </w:p>
    <w:p w14:paraId="24DAD57A" w14:textId="77777777" w:rsidR="001A5C38" w:rsidRPr="00F9665F" w:rsidRDefault="001A5C38" w:rsidP="00AE54F0">
      <w:pPr>
        <w:pStyle w:val="Prrafodelista"/>
        <w:numPr>
          <w:ilvl w:val="0"/>
          <w:numId w:val="18"/>
        </w:numPr>
        <w:spacing w:line="252" w:lineRule="auto"/>
        <w:jc w:val="both"/>
        <w:rPr>
          <w:rFonts w:ascii="Arial" w:hAnsi="Arial" w:cs="Arial"/>
        </w:rPr>
      </w:pPr>
      <w:r w:rsidRPr="00F9665F">
        <w:rPr>
          <w:rFonts w:ascii="Arial" w:hAnsi="Arial" w:cs="Arial"/>
        </w:rPr>
        <w:t>1 RJ45 Gigabit Ethernet integrado</w:t>
      </w:r>
    </w:p>
    <w:p w14:paraId="7A3C66AF" w14:textId="77777777" w:rsidR="001A5C38" w:rsidRPr="00F9665F" w:rsidRDefault="001A5C38" w:rsidP="001A5C38">
      <w:pPr>
        <w:pStyle w:val="Prrafodelista"/>
        <w:spacing w:line="252" w:lineRule="auto"/>
        <w:ind w:left="1429"/>
        <w:jc w:val="both"/>
        <w:rPr>
          <w:rFonts w:ascii="Arial" w:hAnsi="Arial" w:cs="Arial"/>
        </w:rPr>
      </w:pPr>
    </w:p>
    <w:p w14:paraId="7A3C3EB5" w14:textId="77777777" w:rsidR="001A5C38" w:rsidRPr="00F9665F" w:rsidRDefault="001A5C38" w:rsidP="001A5C38">
      <w:pPr>
        <w:spacing w:line="252" w:lineRule="auto"/>
        <w:ind w:left="1069"/>
        <w:jc w:val="both"/>
        <w:rPr>
          <w:rFonts w:ascii="Arial" w:hAnsi="Arial" w:cs="Arial"/>
          <w:b/>
        </w:rPr>
      </w:pPr>
      <w:r w:rsidRPr="00F9665F">
        <w:rPr>
          <w:rFonts w:ascii="Arial" w:hAnsi="Arial" w:cs="Arial"/>
          <w:b/>
        </w:rPr>
        <w:t xml:space="preserve">USB </w:t>
      </w:r>
    </w:p>
    <w:p w14:paraId="743E9EC3" w14:textId="77777777" w:rsidR="001A5C38" w:rsidRPr="00F9665F" w:rsidRDefault="001A5C38" w:rsidP="00AE54F0">
      <w:pPr>
        <w:pStyle w:val="Prrafodelista"/>
        <w:numPr>
          <w:ilvl w:val="0"/>
          <w:numId w:val="15"/>
        </w:numPr>
        <w:spacing w:line="252" w:lineRule="auto"/>
        <w:jc w:val="both"/>
        <w:rPr>
          <w:rFonts w:ascii="Arial" w:hAnsi="Arial" w:cs="Arial"/>
          <w:b/>
        </w:rPr>
      </w:pPr>
      <w:r w:rsidRPr="00F9665F">
        <w:rPr>
          <w:rFonts w:ascii="Arial" w:hAnsi="Arial" w:cs="Arial"/>
          <w:color w:val="000000"/>
          <w:spacing w:val="5"/>
          <w:shd w:val="clear" w:color="auto" w:fill="FFFFFF"/>
        </w:rPr>
        <w:t>10 USB 2.0/3.0/3.1 externos (1 USB de carga)</w:t>
      </w:r>
    </w:p>
    <w:p w14:paraId="215D862B" w14:textId="77777777" w:rsidR="001A5C38" w:rsidRPr="00F9665F" w:rsidRDefault="001A5C38" w:rsidP="001A5C38">
      <w:pPr>
        <w:pStyle w:val="Prrafodelista"/>
        <w:spacing w:line="252" w:lineRule="auto"/>
        <w:ind w:left="1429"/>
        <w:jc w:val="both"/>
        <w:rPr>
          <w:rFonts w:ascii="Arial" w:hAnsi="Arial" w:cs="Arial"/>
          <w:b/>
        </w:rPr>
      </w:pPr>
    </w:p>
    <w:p w14:paraId="1BF0E5AE" w14:textId="77777777" w:rsidR="001A5C38" w:rsidRPr="00F9665F" w:rsidRDefault="001A5C38" w:rsidP="001A5C38">
      <w:pPr>
        <w:spacing w:line="252" w:lineRule="auto"/>
        <w:ind w:left="1069"/>
        <w:jc w:val="both"/>
        <w:rPr>
          <w:rFonts w:ascii="Arial" w:hAnsi="Arial" w:cs="Arial"/>
          <w:b/>
        </w:rPr>
      </w:pPr>
      <w:r w:rsidRPr="00F9665F">
        <w:rPr>
          <w:rFonts w:ascii="Arial" w:hAnsi="Arial" w:cs="Arial"/>
          <w:b/>
        </w:rPr>
        <w:t xml:space="preserve">AUDIO </w:t>
      </w:r>
    </w:p>
    <w:p w14:paraId="03A817AF" w14:textId="77777777" w:rsidR="001A5C38" w:rsidRPr="00F9665F" w:rsidRDefault="001A5C38" w:rsidP="00AE54F0">
      <w:pPr>
        <w:pStyle w:val="Prrafodelista"/>
        <w:numPr>
          <w:ilvl w:val="0"/>
          <w:numId w:val="16"/>
        </w:numPr>
        <w:spacing w:line="252" w:lineRule="auto"/>
        <w:jc w:val="both"/>
        <w:rPr>
          <w:rFonts w:ascii="Arial" w:hAnsi="Arial" w:cs="Arial"/>
          <w:color w:val="000000"/>
          <w:spacing w:val="5"/>
          <w:shd w:val="clear" w:color="auto" w:fill="FFFFFF"/>
        </w:rPr>
      </w:pPr>
      <w:r w:rsidRPr="00F9665F">
        <w:rPr>
          <w:rFonts w:ascii="Arial" w:hAnsi="Arial" w:cs="Arial"/>
          <w:color w:val="000000"/>
          <w:spacing w:val="5"/>
          <w:shd w:val="clear" w:color="auto" w:fill="FFFFFF"/>
        </w:rPr>
        <w:t xml:space="preserve">Tarjeta de sonido Integrada en </w:t>
      </w:r>
      <w:proofErr w:type="spellStart"/>
      <w:r w:rsidRPr="00F9665F">
        <w:rPr>
          <w:rFonts w:ascii="Arial" w:hAnsi="Arial" w:cs="Arial"/>
          <w:color w:val="000000"/>
          <w:spacing w:val="5"/>
          <w:shd w:val="clear" w:color="auto" w:fill="FFFFFF"/>
        </w:rPr>
        <w:t>motherboard</w:t>
      </w:r>
      <w:proofErr w:type="spellEnd"/>
      <w:r w:rsidRPr="00F9665F">
        <w:rPr>
          <w:rFonts w:ascii="Arial" w:hAnsi="Arial" w:cs="Arial"/>
          <w:color w:val="000000"/>
          <w:spacing w:val="5"/>
          <w:shd w:val="clear" w:color="auto" w:fill="FFFFFF"/>
        </w:rPr>
        <w:t xml:space="preserve"> por parte del fabricante con Audio HD</w:t>
      </w:r>
    </w:p>
    <w:p w14:paraId="62A15563" w14:textId="77777777" w:rsidR="001A5C38" w:rsidRPr="00F9665F" w:rsidRDefault="001A5C38" w:rsidP="00AE54F0">
      <w:pPr>
        <w:pStyle w:val="Prrafodelista"/>
        <w:numPr>
          <w:ilvl w:val="0"/>
          <w:numId w:val="16"/>
        </w:numPr>
        <w:spacing w:line="252" w:lineRule="auto"/>
        <w:jc w:val="both"/>
        <w:rPr>
          <w:rFonts w:ascii="Arial" w:hAnsi="Arial" w:cs="Arial"/>
          <w:b/>
        </w:rPr>
      </w:pPr>
      <w:r w:rsidRPr="00F9665F">
        <w:rPr>
          <w:rFonts w:ascii="Arial" w:hAnsi="Arial" w:cs="Arial"/>
          <w:color w:val="000000"/>
          <w:spacing w:val="5"/>
          <w:shd w:val="clear" w:color="auto" w:fill="FFFFFF"/>
        </w:rPr>
        <w:t>1 conector para set de auriculares y micrófono</w:t>
      </w:r>
    </w:p>
    <w:p w14:paraId="6255955F" w14:textId="77777777" w:rsidR="001A5C38" w:rsidRPr="00F9665F" w:rsidRDefault="001A5C38" w:rsidP="001A5C38">
      <w:pPr>
        <w:pStyle w:val="Puesto"/>
        <w:spacing w:line="252" w:lineRule="auto"/>
        <w:ind w:firstLine="708"/>
        <w:jc w:val="both"/>
        <w:rPr>
          <w:rFonts w:ascii="Arial" w:hAnsi="Arial" w:cs="Arial"/>
          <w:bCs/>
          <w:sz w:val="20"/>
          <w:lang w:val="es-MX"/>
        </w:rPr>
      </w:pPr>
    </w:p>
    <w:p w14:paraId="0850589F" w14:textId="77777777" w:rsidR="001A5C38" w:rsidRPr="00F9665F" w:rsidRDefault="001A5C38" w:rsidP="001A5C38">
      <w:pPr>
        <w:pStyle w:val="Puesto"/>
        <w:spacing w:line="252" w:lineRule="auto"/>
        <w:ind w:firstLine="708"/>
        <w:jc w:val="both"/>
        <w:rPr>
          <w:rFonts w:ascii="Arial" w:hAnsi="Arial" w:cs="Arial"/>
          <w:b w:val="0"/>
          <w:bCs/>
          <w:sz w:val="20"/>
          <w:lang w:val="es-MX"/>
        </w:rPr>
      </w:pPr>
      <w:r w:rsidRPr="00F9665F">
        <w:rPr>
          <w:rFonts w:ascii="Arial" w:hAnsi="Arial" w:cs="Arial"/>
          <w:bCs/>
          <w:sz w:val="20"/>
          <w:lang w:val="es-MX"/>
        </w:rPr>
        <w:t>SUBSISTEMA DE ALMACENAMIENTO</w:t>
      </w:r>
    </w:p>
    <w:p w14:paraId="0D648FF3" w14:textId="77777777" w:rsidR="001A5C38" w:rsidRPr="00F9665F" w:rsidRDefault="001A5C38" w:rsidP="00AE54F0">
      <w:pPr>
        <w:pStyle w:val="Prrafodelista"/>
        <w:numPr>
          <w:ilvl w:val="0"/>
          <w:numId w:val="19"/>
        </w:numPr>
        <w:spacing w:line="252" w:lineRule="auto"/>
        <w:rPr>
          <w:rFonts w:ascii="Arial" w:hAnsi="Arial" w:cs="Arial"/>
        </w:rPr>
      </w:pPr>
      <w:r w:rsidRPr="00F9665F">
        <w:rPr>
          <w:rFonts w:ascii="Arial" w:hAnsi="Arial" w:cs="Arial"/>
        </w:rPr>
        <w:t>Disco duro SATA de 3,5 GB, 1 TB de 7200 RPM</w:t>
      </w:r>
    </w:p>
    <w:p w14:paraId="65F31BFE" w14:textId="77777777" w:rsidR="001A5C38" w:rsidRPr="00F9665F" w:rsidRDefault="001A5C38" w:rsidP="00AE54F0">
      <w:pPr>
        <w:pStyle w:val="Prrafodelista"/>
        <w:numPr>
          <w:ilvl w:val="0"/>
          <w:numId w:val="19"/>
        </w:numPr>
        <w:spacing w:line="252" w:lineRule="auto"/>
        <w:rPr>
          <w:rFonts w:ascii="Arial" w:hAnsi="Arial" w:cs="Arial"/>
        </w:rPr>
      </w:pPr>
      <w:r w:rsidRPr="00F9665F">
        <w:rPr>
          <w:rFonts w:ascii="Arial" w:hAnsi="Arial" w:cs="Arial"/>
        </w:rPr>
        <w:t>Tarjeta controladora de discos con soporte incorporado de RAID 0,1,5,10</w:t>
      </w:r>
    </w:p>
    <w:p w14:paraId="3A85BA63" w14:textId="77777777" w:rsidR="001A5C38" w:rsidRPr="00F9665F" w:rsidRDefault="001A5C38" w:rsidP="00AE54F0">
      <w:pPr>
        <w:pStyle w:val="Prrafodelista"/>
        <w:numPr>
          <w:ilvl w:val="0"/>
          <w:numId w:val="19"/>
        </w:numPr>
        <w:spacing w:line="252" w:lineRule="auto"/>
        <w:rPr>
          <w:rFonts w:ascii="Arial" w:hAnsi="Arial" w:cs="Arial"/>
        </w:rPr>
      </w:pPr>
      <w:r w:rsidRPr="00F9665F">
        <w:rPr>
          <w:rFonts w:ascii="Arial" w:hAnsi="Arial" w:cs="Arial"/>
        </w:rPr>
        <w:t>Unidad óptica 16X (DVD +/- RW).</w:t>
      </w:r>
    </w:p>
    <w:p w14:paraId="374C3D02" w14:textId="77777777" w:rsidR="001A5C38" w:rsidRPr="00F9665F" w:rsidRDefault="001A5C38" w:rsidP="00AE54F0">
      <w:pPr>
        <w:pStyle w:val="Prrafodelista"/>
        <w:numPr>
          <w:ilvl w:val="0"/>
          <w:numId w:val="19"/>
        </w:numPr>
        <w:spacing w:line="252" w:lineRule="auto"/>
        <w:jc w:val="both"/>
        <w:rPr>
          <w:rFonts w:ascii="Arial" w:hAnsi="Arial" w:cs="Arial"/>
          <w:b/>
        </w:rPr>
      </w:pPr>
      <w:r w:rsidRPr="00F9665F">
        <w:rPr>
          <w:rFonts w:ascii="Arial" w:hAnsi="Arial" w:cs="Arial"/>
        </w:rPr>
        <w:t>Lector de tarjetas SD</w:t>
      </w:r>
    </w:p>
    <w:p w14:paraId="02CD55CA" w14:textId="77777777" w:rsidR="001A5C38" w:rsidRPr="00F9665F" w:rsidRDefault="001A5C38" w:rsidP="001A5C38">
      <w:pPr>
        <w:spacing w:line="252" w:lineRule="auto"/>
        <w:rPr>
          <w:rFonts w:ascii="Arial" w:hAnsi="Arial" w:cs="Arial"/>
        </w:rPr>
      </w:pPr>
    </w:p>
    <w:p w14:paraId="1A60D49E" w14:textId="77777777" w:rsidR="001A5C38" w:rsidRPr="00F9665F" w:rsidRDefault="001A5C38" w:rsidP="001A5C38">
      <w:pPr>
        <w:spacing w:line="252" w:lineRule="auto"/>
        <w:ind w:left="708"/>
        <w:rPr>
          <w:rFonts w:ascii="Arial" w:hAnsi="Arial" w:cs="Arial"/>
          <w:b/>
        </w:rPr>
      </w:pPr>
      <w:r w:rsidRPr="00F9665F">
        <w:rPr>
          <w:rFonts w:ascii="Arial" w:hAnsi="Arial" w:cs="Arial"/>
          <w:b/>
        </w:rPr>
        <w:t>CONSOLA</w:t>
      </w:r>
    </w:p>
    <w:p w14:paraId="0FC967A7" w14:textId="77777777" w:rsidR="001A5C38" w:rsidRPr="00F9665F" w:rsidRDefault="001A5C38" w:rsidP="00AE54F0">
      <w:pPr>
        <w:pStyle w:val="Prrafodelista"/>
        <w:numPr>
          <w:ilvl w:val="0"/>
          <w:numId w:val="21"/>
        </w:numPr>
        <w:spacing w:line="252" w:lineRule="auto"/>
        <w:rPr>
          <w:rFonts w:ascii="Arial" w:hAnsi="Arial" w:cs="Arial"/>
          <w:b/>
        </w:rPr>
      </w:pPr>
      <w:r w:rsidRPr="00F9665F">
        <w:rPr>
          <w:rFonts w:ascii="Arial" w:hAnsi="Arial" w:cs="Arial"/>
        </w:rPr>
        <w:t>2 monitores de 24"</w:t>
      </w:r>
      <w:r>
        <w:rPr>
          <w:rFonts w:ascii="Arial" w:hAnsi="Arial" w:cs="Arial"/>
        </w:rPr>
        <w:t>,</w:t>
      </w:r>
      <w:r w:rsidRPr="00F9665F">
        <w:rPr>
          <w:rFonts w:ascii="Arial" w:hAnsi="Arial" w:cs="Arial"/>
        </w:rPr>
        <w:t xml:space="preserve"> FHD (1920 x 1200 a 60 Hz)</w:t>
      </w:r>
      <w:r>
        <w:rPr>
          <w:rFonts w:ascii="Arial" w:hAnsi="Arial" w:cs="Arial"/>
        </w:rPr>
        <w:t xml:space="preserve">, </w:t>
      </w:r>
      <w:r w:rsidRPr="00F9665F">
        <w:rPr>
          <w:rFonts w:ascii="Arial" w:hAnsi="Arial" w:cs="Arial"/>
        </w:rPr>
        <w:t>conexiones de video: 1VGA, 1HDMI, 1DisplayPort, Puertos USB 3.0: 1 Ascendente, 2 descendentes.</w:t>
      </w:r>
    </w:p>
    <w:p w14:paraId="3C9A2944" w14:textId="77777777" w:rsidR="001A5C38" w:rsidRPr="00F9665F" w:rsidRDefault="001A5C38" w:rsidP="00AE54F0">
      <w:pPr>
        <w:pStyle w:val="Prrafodelista"/>
        <w:numPr>
          <w:ilvl w:val="0"/>
          <w:numId w:val="21"/>
        </w:numPr>
        <w:spacing w:line="252" w:lineRule="auto"/>
        <w:jc w:val="both"/>
        <w:rPr>
          <w:rFonts w:ascii="Arial" w:hAnsi="Arial" w:cs="Arial"/>
        </w:rPr>
      </w:pPr>
      <w:r w:rsidRPr="00F9665F">
        <w:rPr>
          <w:rFonts w:ascii="Arial" w:hAnsi="Arial" w:cs="Arial"/>
        </w:rPr>
        <w:t>Teclado USB en idioma español.</w:t>
      </w:r>
    </w:p>
    <w:p w14:paraId="012DE701" w14:textId="77777777" w:rsidR="001A5C38" w:rsidRPr="00F9665F" w:rsidRDefault="001A5C38" w:rsidP="00AE54F0">
      <w:pPr>
        <w:pStyle w:val="Prrafodelista"/>
        <w:numPr>
          <w:ilvl w:val="0"/>
          <w:numId w:val="21"/>
        </w:numPr>
        <w:spacing w:line="252" w:lineRule="auto"/>
        <w:jc w:val="both"/>
        <w:rPr>
          <w:rFonts w:ascii="Arial" w:hAnsi="Arial" w:cs="Arial"/>
        </w:rPr>
      </w:pPr>
      <w:r w:rsidRPr="00F9665F">
        <w:rPr>
          <w:rFonts w:ascii="Arial" w:hAnsi="Arial" w:cs="Arial"/>
        </w:rPr>
        <w:t xml:space="preserve">Mouse óptico USB con </w:t>
      </w:r>
      <w:proofErr w:type="spellStart"/>
      <w:r w:rsidRPr="00F9665F">
        <w:rPr>
          <w:rFonts w:ascii="Arial" w:hAnsi="Arial" w:cs="Arial"/>
        </w:rPr>
        <w:t>scroll</w:t>
      </w:r>
      <w:proofErr w:type="spellEnd"/>
      <w:r w:rsidRPr="00F9665F">
        <w:rPr>
          <w:rFonts w:ascii="Arial" w:hAnsi="Arial" w:cs="Arial"/>
        </w:rPr>
        <w:t xml:space="preserve">, incluir mouse </w:t>
      </w:r>
      <w:proofErr w:type="spellStart"/>
      <w:r w:rsidRPr="00F9665F">
        <w:rPr>
          <w:rFonts w:ascii="Arial" w:hAnsi="Arial" w:cs="Arial"/>
        </w:rPr>
        <w:t>pad</w:t>
      </w:r>
      <w:proofErr w:type="spellEnd"/>
      <w:r w:rsidRPr="00F9665F">
        <w:rPr>
          <w:rFonts w:ascii="Arial" w:hAnsi="Arial" w:cs="Arial"/>
        </w:rPr>
        <w:t>.</w:t>
      </w:r>
    </w:p>
    <w:p w14:paraId="5903C7E9" w14:textId="77777777" w:rsidR="001A5C38" w:rsidRPr="00F9665F" w:rsidRDefault="001A5C38" w:rsidP="001A5C38">
      <w:pPr>
        <w:pStyle w:val="Puesto"/>
        <w:spacing w:line="252" w:lineRule="auto"/>
        <w:ind w:left="709"/>
        <w:jc w:val="both"/>
        <w:rPr>
          <w:rFonts w:ascii="Arial" w:hAnsi="Arial" w:cs="Arial"/>
          <w:b w:val="0"/>
          <w:bCs/>
          <w:sz w:val="20"/>
          <w:lang w:val="es-MX"/>
        </w:rPr>
      </w:pPr>
    </w:p>
    <w:p w14:paraId="0119187B"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SUBSISTEMA DE RED</w:t>
      </w:r>
    </w:p>
    <w:p w14:paraId="3ACCD5AA" w14:textId="77777777" w:rsidR="001A5C38" w:rsidRPr="00F9665F" w:rsidRDefault="001A5C38" w:rsidP="00AE54F0">
      <w:pPr>
        <w:pStyle w:val="Prrafodelista"/>
        <w:numPr>
          <w:ilvl w:val="0"/>
          <w:numId w:val="20"/>
        </w:numPr>
        <w:spacing w:line="252" w:lineRule="auto"/>
        <w:rPr>
          <w:rFonts w:ascii="Arial" w:hAnsi="Arial" w:cs="Arial"/>
        </w:rPr>
      </w:pPr>
      <w:r w:rsidRPr="00F9665F">
        <w:rPr>
          <w:rFonts w:ascii="Arial" w:hAnsi="Arial" w:cs="Arial"/>
        </w:rPr>
        <w:lastRenderedPageBreak/>
        <w:t xml:space="preserve">Tarjeta de red 10/100/1000 Base T con soporte WOL integrada en </w:t>
      </w:r>
      <w:proofErr w:type="spellStart"/>
      <w:r w:rsidRPr="00F9665F">
        <w:rPr>
          <w:rFonts w:ascii="Arial" w:hAnsi="Arial" w:cs="Arial"/>
        </w:rPr>
        <w:t>Motherboard</w:t>
      </w:r>
      <w:proofErr w:type="spellEnd"/>
      <w:r w:rsidRPr="00F9665F">
        <w:rPr>
          <w:rFonts w:ascii="Arial" w:hAnsi="Arial" w:cs="Arial"/>
        </w:rPr>
        <w:t xml:space="preserve"> conector RJ45.</w:t>
      </w:r>
    </w:p>
    <w:p w14:paraId="5F2DB053" w14:textId="77777777" w:rsidR="001A5C38" w:rsidRPr="00F9665F" w:rsidRDefault="001A5C38" w:rsidP="001A5C38">
      <w:pPr>
        <w:pStyle w:val="Prrafodelista"/>
        <w:spacing w:line="252" w:lineRule="auto"/>
        <w:ind w:left="1429"/>
        <w:rPr>
          <w:rFonts w:ascii="Arial" w:hAnsi="Arial" w:cs="Arial"/>
        </w:rPr>
      </w:pPr>
    </w:p>
    <w:p w14:paraId="76D25616" w14:textId="77777777" w:rsidR="001A5C38" w:rsidRPr="00F9665F" w:rsidRDefault="001A5C38" w:rsidP="001A5C38">
      <w:pPr>
        <w:pStyle w:val="Puesto"/>
        <w:spacing w:line="252" w:lineRule="auto"/>
        <w:ind w:firstLine="708"/>
        <w:jc w:val="both"/>
        <w:rPr>
          <w:rFonts w:ascii="Arial" w:hAnsi="Arial" w:cs="Arial"/>
          <w:b w:val="0"/>
          <w:bCs/>
          <w:sz w:val="20"/>
          <w:lang w:val="es-MX"/>
        </w:rPr>
      </w:pPr>
      <w:r w:rsidRPr="00F9665F">
        <w:rPr>
          <w:rFonts w:ascii="Arial" w:hAnsi="Arial" w:cs="Arial"/>
          <w:bCs/>
          <w:sz w:val="20"/>
          <w:lang w:val="es-MX"/>
        </w:rPr>
        <w:t>FACTORES FÍSICOS</w:t>
      </w:r>
    </w:p>
    <w:p w14:paraId="7E3D8672" w14:textId="77777777" w:rsidR="001A5C38" w:rsidRPr="00F9665F" w:rsidRDefault="001A5C38" w:rsidP="00AE54F0">
      <w:pPr>
        <w:pStyle w:val="Prrafodelista"/>
        <w:numPr>
          <w:ilvl w:val="0"/>
          <w:numId w:val="20"/>
        </w:numPr>
        <w:spacing w:line="252" w:lineRule="auto"/>
        <w:rPr>
          <w:rFonts w:ascii="Arial" w:hAnsi="Arial" w:cs="Arial"/>
        </w:rPr>
      </w:pPr>
      <w:r w:rsidRPr="00F9665F">
        <w:rPr>
          <w:rFonts w:ascii="Arial" w:hAnsi="Arial" w:cs="Arial"/>
        </w:rPr>
        <w:t>Chasis tipo torre</w:t>
      </w:r>
      <w:r w:rsidRPr="00F9665F">
        <w:rPr>
          <w:rFonts w:ascii="Arial" w:hAnsi="Arial" w:cs="Arial"/>
          <w:color w:val="333333"/>
        </w:rPr>
        <w:br w:type="textWrapping" w:clear="all"/>
      </w:r>
      <w:r w:rsidRPr="00F9665F">
        <w:rPr>
          <w:rFonts w:ascii="Arial" w:hAnsi="Arial" w:cs="Arial"/>
        </w:rPr>
        <w:t xml:space="preserve">Diseño tipo </w:t>
      </w:r>
      <w:proofErr w:type="spellStart"/>
      <w:r w:rsidRPr="00F9665F">
        <w:rPr>
          <w:rFonts w:ascii="Arial" w:hAnsi="Arial" w:cs="Arial"/>
        </w:rPr>
        <w:t>Tool-less</w:t>
      </w:r>
      <w:proofErr w:type="spellEnd"/>
      <w:r w:rsidRPr="00F9665F">
        <w:rPr>
          <w:rFonts w:ascii="Arial" w:hAnsi="Arial" w:cs="Arial"/>
        </w:rPr>
        <w:t xml:space="preserve"> en las unidades físicas instaladas, slots y chasis.</w:t>
      </w:r>
    </w:p>
    <w:p w14:paraId="195BB861" w14:textId="77777777" w:rsidR="001A5C38" w:rsidRPr="00F9665F" w:rsidRDefault="001A5C38" w:rsidP="00AE54F0">
      <w:pPr>
        <w:pStyle w:val="Prrafodelista"/>
        <w:numPr>
          <w:ilvl w:val="0"/>
          <w:numId w:val="20"/>
        </w:numPr>
        <w:spacing w:line="252" w:lineRule="auto"/>
        <w:rPr>
          <w:rFonts w:ascii="Arial" w:hAnsi="Arial" w:cs="Arial"/>
        </w:rPr>
      </w:pPr>
      <w:r w:rsidRPr="00F9665F">
        <w:rPr>
          <w:rFonts w:ascii="Arial" w:hAnsi="Arial" w:cs="Arial"/>
        </w:rPr>
        <w:t>Fuente de poder con acceso externo, sin herramientas, con un factor de eficiencia de energía de 85%.</w:t>
      </w:r>
    </w:p>
    <w:p w14:paraId="6EBD298B" w14:textId="77777777" w:rsidR="001A5C38" w:rsidRPr="00F9665F" w:rsidRDefault="001A5C38" w:rsidP="001A5C38">
      <w:pPr>
        <w:pStyle w:val="Puesto"/>
        <w:spacing w:line="252" w:lineRule="auto"/>
        <w:jc w:val="both"/>
        <w:rPr>
          <w:rFonts w:ascii="Arial" w:hAnsi="Arial" w:cs="Arial"/>
          <w:bCs/>
          <w:sz w:val="20"/>
          <w:lang w:val="es-MX"/>
        </w:rPr>
      </w:pPr>
    </w:p>
    <w:p w14:paraId="69EF9E33"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ACCESORIOS</w:t>
      </w:r>
    </w:p>
    <w:p w14:paraId="2894E92A" w14:textId="77777777" w:rsidR="001A5C38" w:rsidRPr="00F9665F" w:rsidRDefault="001A5C38" w:rsidP="00AE54F0">
      <w:pPr>
        <w:pStyle w:val="Prrafodelista"/>
        <w:numPr>
          <w:ilvl w:val="0"/>
          <w:numId w:val="22"/>
        </w:numPr>
        <w:spacing w:line="252" w:lineRule="auto"/>
        <w:jc w:val="both"/>
        <w:rPr>
          <w:rFonts w:ascii="Arial" w:hAnsi="Arial" w:cs="Arial"/>
        </w:rPr>
      </w:pPr>
      <w:r w:rsidRPr="00F9665F">
        <w:rPr>
          <w:rFonts w:ascii="Arial" w:hAnsi="Arial" w:cs="Arial"/>
        </w:rPr>
        <w:t>Incluir cables VGA</w:t>
      </w:r>
      <w:r>
        <w:rPr>
          <w:rFonts w:ascii="Arial" w:hAnsi="Arial" w:cs="Arial"/>
        </w:rPr>
        <w:t>, HDM</w:t>
      </w:r>
      <w:r w:rsidRPr="00F9665F">
        <w:rPr>
          <w:rFonts w:ascii="Arial" w:hAnsi="Arial" w:cs="Arial"/>
        </w:rPr>
        <w:t>I</w:t>
      </w:r>
      <w:r>
        <w:rPr>
          <w:rFonts w:ascii="Arial" w:hAnsi="Arial" w:cs="Arial"/>
        </w:rPr>
        <w:t>/</w:t>
      </w:r>
      <w:proofErr w:type="spellStart"/>
      <w:r w:rsidRPr="00F9665F">
        <w:rPr>
          <w:rFonts w:ascii="Arial" w:hAnsi="Arial" w:cs="Arial"/>
        </w:rPr>
        <w:t>DisplayPort</w:t>
      </w:r>
      <w:proofErr w:type="spellEnd"/>
      <w:r w:rsidRPr="00F9665F">
        <w:rPr>
          <w:rFonts w:ascii="Arial" w:hAnsi="Arial" w:cs="Arial"/>
        </w:rPr>
        <w:t xml:space="preserve"> (los necesarios para conectar los 2 monitores al equipo de cómputo de acuerdo con la conexión de video incluida en el CPU), cable USB de subida y Alimentación AC.</w:t>
      </w:r>
    </w:p>
    <w:p w14:paraId="73C1B38A" w14:textId="77777777" w:rsidR="001A5C38" w:rsidRPr="00F9665F" w:rsidRDefault="001A5C38" w:rsidP="00AE54F0">
      <w:pPr>
        <w:pStyle w:val="Prrafodelista"/>
        <w:numPr>
          <w:ilvl w:val="0"/>
          <w:numId w:val="22"/>
        </w:numPr>
        <w:spacing w:line="252" w:lineRule="auto"/>
        <w:jc w:val="both"/>
        <w:rPr>
          <w:rFonts w:ascii="Arial" w:hAnsi="Arial" w:cs="Arial"/>
        </w:rPr>
      </w:pPr>
      <w:r w:rsidRPr="00F9665F">
        <w:rPr>
          <w:rFonts w:ascii="Arial" w:hAnsi="Arial" w:cs="Arial"/>
        </w:rPr>
        <w:t>2 barras de Sonido Estéreo 2 x 2.5 Watt, 90 – 2000 Hz con integración en monitor</w:t>
      </w:r>
    </w:p>
    <w:p w14:paraId="6911B9AE" w14:textId="77777777" w:rsidR="001A5C38" w:rsidRPr="00F9665F" w:rsidRDefault="001A5C38" w:rsidP="00AE54F0">
      <w:pPr>
        <w:pStyle w:val="Prrafodelista"/>
        <w:numPr>
          <w:ilvl w:val="0"/>
          <w:numId w:val="22"/>
        </w:numPr>
        <w:spacing w:line="252" w:lineRule="auto"/>
        <w:jc w:val="both"/>
        <w:rPr>
          <w:rFonts w:ascii="Arial" w:hAnsi="Arial" w:cs="Arial"/>
        </w:rPr>
      </w:pPr>
      <w:r w:rsidRPr="00F9665F">
        <w:rPr>
          <w:rFonts w:ascii="Arial" w:hAnsi="Arial" w:cs="Arial"/>
        </w:rPr>
        <w:t>Base para montar 2 Monitores de 24 Pulgadas, misma marca del fabricante.</w:t>
      </w:r>
    </w:p>
    <w:p w14:paraId="680D2E7C" w14:textId="77777777" w:rsidR="001A5C38" w:rsidRPr="00F9665F" w:rsidRDefault="001A5C38" w:rsidP="00AE54F0">
      <w:pPr>
        <w:pStyle w:val="Prrafodelista"/>
        <w:numPr>
          <w:ilvl w:val="0"/>
          <w:numId w:val="22"/>
        </w:numPr>
        <w:spacing w:line="252" w:lineRule="auto"/>
        <w:jc w:val="both"/>
        <w:rPr>
          <w:rFonts w:ascii="Arial" w:hAnsi="Arial" w:cs="Arial"/>
        </w:rPr>
      </w:pPr>
      <w:r w:rsidRPr="00F9665F">
        <w:rPr>
          <w:rFonts w:ascii="Arial" w:hAnsi="Arial" w:cs="Arial"/>
        </w:rPr>
        <w:t>Cámara web Microsoft Studio HD</w:t>
      </w:r>
    </w:p>
    <w:p w14:paraId="5CBD48ED" w14:textId="77777777" w:rsidR="001A5C38" w:rsidRPr="00F9665F" w:rsidRDefault="001A5C38" w:rsidP="001A5C38">
      <w:pPr>
        <w:jc w:val="both"/>
        <w:rPr>
          <w:rFonts w:ascii="Arial" w:hAnsi="Arial" w:cs="Arial"/>
          <w:b/>
          <w:bCs/>
        </w:rPr>
      </w:pPr>
    </w:p>
    <w:p w14:paraId="64A38BEE" w14:textId="77777777" w:rsidR="001A5C38" w:rsidRPr="00F9665F" w:rsidRDefault="001A5C38" w:rsidP="001A5C38">
      <w:pPr>
        <w:pStyle w:val="Puesto"/>
        <w:spacing w:line="252" w:lineRule="auto"/>
        <w:ind w:left="709"/>
        <w:jc w:val="both"/>
        <w:rPr>
          <w:rFonts w:ascii="Arial" w:hAnsi="Arial" w:cs="Arial"/>
          <w:sz w:val="20"/>
          <w:lang w:val="es-MX"/>
        </w:rPr>
      </w:pPr>
      <w:r w:rsidRPr="00F9665F">
        <w:rPr>
          <w:rFonts w:ascii="Arial" w:hAnsi="Arial" w:cs="Arial"/>
          <w:sz w:val="20"/>
          <w:lang w:val="es-MX"/>
        </w:rPr>
        <w:t xml:space="preserve">SOFTWARE </w:t>
      </w:r>
    </w:p>
    <w:p w14:paraId="713C0F83" w14:textId="77777777" w:rsidR="001A5C38" w:rsidRPr="00F9665F" w:rsidRDefault="001A5C38" w:rsidP="00AE54F0">
      <w:pPr>
        <w:pStyle w:val="Puesto"/>
        <w:numPr>
          <w:ilvl w:val="0"/>
          <w:numId w:val="23"/>
        </w:numPr>
        <w:spacing w:line="252" w:lineRule="auto"/>
        <w:jc w:val="both"/>
        <w:rPr>
          <w:rFonts w:ascii="Arial" w:hAnsi="Arial" w:cs="Arial"/>
          <w:b w:val="0"/>
          <w:sz w:val="20"/>
          <w:lang w:val="es-MX"/>
        </w:rPr>
      </w:pPr>
      <w:r w:rsidRPr="00F9665F">
        <w:rPr>
          <w:rFonts w:ascii="Arial" w:hAnsi="Arial" w:cs="Arial"/>
          <w:b w:val="0"/>
          <w:sz w:val="20"/>
          <w:lang w:val="es-MX"/>
        </w:rPr>
        <w:t xml:space="preserve">Incluir Sistema Operativo Microsoft Windows 10 Profesional 64 Bits para Workstation última versión de </w:t>
      </w:r>
      <w:proofErr w:type="spellStart"/>
      <w:r w:rsidRPr="00F9665F">
        <w:rPr>
          <w:rFonts w:ascii="Arial" w:hAnsi="Arial" w:cs="Arial"/>
          <w:b w:val="0"/>
          <w:sz w:val="20"/>
          <w:lang w:val="es-MX"/>
        </w:rPr>
        <w:t>Service</w:t>
      </w:r>
      <w:proofErr w:type="spellEnd"/>
      <w:r w:rsidRPr="00F9665F">
        <w:rPr>
          <w:rFonts w:ascii="Arial" w:hAnsi="Arial" w:cs="Arial"/>
          <w:b w:val="0"/>
          <w:sz w:val="20"/>
          <w:lang w:val="es-MX"/>
        </w:rPr>
        <w:t xml:space="preserve"> Pack disponible y licencia de uso. </w:t>
      </w:r>
    </w:p>
    <w:p w14:paraId="282BFD91" w14:textId="77777777" w:rsidR="001A5C38" w:rsidRPr="00F9665F" w:rsidRDefault="001A5C38" w:rsidP="00AE54F0">
      <w:pPr>
        <w:pStyle w:val="Puesto"/>
        <w:numPr>
          <w:ilvl w:val="0"/>
          <w:numId w:val="23"/>
        </w:numPr>
        <w:spacing w:line="252" w:lineRule="auto"/>
        <w:jc w:val="both"/>
        <w:rPr>
          <w:rFonts w:ascii="Arial" w:hAnsi="Arial" w:cs="Arial"/>
          <w:b w:val="0"/>
          <w:sz w:val="20"/>
          <w:lang w:val="es-MX"/>
        </w:rPr>
      </w:pPr>
      <w:r w:rsidRPr="00F9665F">
        <w:rPr>
          <w:rFonts w:ascii="Arial" w:hAnsi="Arial" w:cs="Arial"/>
          <w:b w:val="0"/>
          <w:sz w:val="20"/>
          <w:lang w:val="es-MX"/>
        </w:rPr>
        <w:t xml:space="preserve">Software de diagnóstico, recuperación y documentación técnica del equipo, en la modalidad disponible por parte del fabricante. </w:t>
      </w:r>
    </w:p>
    <w:p w14:paraId="3AAB6996" w14:textId="77777777" w:rsidR="001A5C38" w:rsidRPr="00F9665F" w:rsidRDefault="001A5C38" w:rsidP="00AE54F0">
      <w:pPr>
        <w:pStyle w:val="Puesto"/>
        <w:numPr>
          <w:ilvl w:val="0"/>
          <w:numId w:val="23"/>
        </w:numPr>
        <w:spacing w:line="252" w:lineRule="auto"/>
        <w:jc w:val="both"/>
        <w:rPr>
          <w:rFonts w:ascii="Arial" w:hAnsi="Arial" w:cs="Arial"/>
          <w:b w:val="0"/>
          <w:sz w:val="20"/>
          <w:lang w:val="es-MX"/>
        </w:rPr>
      </w:pPr>
      <w:r w:rsidRPr="00F9665F">
        <w:rPr>
          <w:rFonts w:ascii="Arial" w:hAnsi="Arial" w:cs="Arial"/>
          <w:b w:val="0"/>
          <w:sz w:val="20"/>
          <w:lang w:val="es-MX"/>
        </w:rPr>
        <w:t>Software para el uso de las unidades multimedia integrado por el fabricante y proporcionado en las medias de recuperación.</w:t>
      </w:r>
    </w:p>
    <w:p w14:paraId="5CFE6506" w14:textId="77777777" w:rsidR="001A5C38" w:rsidRPr="00F9665F" w:rsidRDefault="001A5C38" w:rsidP="00AE54F0">
      <w:pPr>
        <w:pStyle w:val="Puesto"/>
        <w:numPr>
          <w:ilvl w:val="0"/>
          <w:numId w:val="23"/>
        </w:numPr>
        <w:spacing w:line="252" w:lineRule="auto"/>
        <w:jc w:val="both"/>
        <w:rPr>
          <w:rFonts w:ascii="Arial" w:hAnsi="Arial" w:cs="Arial"/>
          <w:b w:val="0"/>
          <w:sz w:val="20"/>
          <w:lang w:val="es-MX"/>
        </w:rPr>
      </w:pPr>
      <w:r w:rsidRPr="00F9665F">
        <w:rPr>
          <w:rFonts w:ascii="Arial" w:hAnsi="Arial" w:cs="Arial"/>
          <w:b w:val="0"/>
          <w:sz w:val="20"/>
          <w:lang w:val="es-MX"/>
        </w:rPr>
        <w:t xml:space="preserve">Agente con capacidad de explotar toda la funcionalidad de la tecnología Intel </w:t>
      </w:r>
      <w:proofErr w:type="spellStart"/>
      <w:r w:rsidRPr="00F9665F">
        <w:rPr>
          <w:rFonts w:ascii="Arial" w:hAnsi="Arial" w:cs="Arial"/>
          <w:b w:val="0"/>
          <w:sz w:val="20"/>
          <w:lang w:val="es-MX"/>
        </w:rPr>
        <w:t>VPro</w:t>
      </w:r>
      <w:proofErr w:type="spellEnd"/>
      <w:r w:rsidRPr="00F9665F">
        <w:rPr>
          <w:rFonts w:ascii="Arial" w:hAnsi="Arial" w:cs="Arial"/>
          <w:b w:val="0"/>
          <w:sz w:val="20"/>
          <w:lang w:val="es-MX"/>
        </w:rPr>
        <w:t xml:space="preserve">. </w:t>
      </w:r>
    </w:p>
    <w:p w14:paraId="2676869A" w14:textId="77777777" w:rsidR="001A5C38" w:rsidRPr="00F9665F" w:rsidRDefault="001A5C38" w:rsidP="001A5C38">
      <w:pPr>
        <w:pStyle w:val="Puesto"/>
        <w:spacing w:line="252" w:lineRule="auto"/>
        <w:ind w:left="709"/>
        <w:jc w:val="both"/>
        <w:rPr>
          <w:rFonts w:ascii="Arial" w:hAnsi="Arial" w:cs="Arial"/>
          <w:b w:val="0"/>
          <w:sz w:val="20"/>
          <w:lang w:val="es-MX"/>
        </w:rPr>
      </w:pPr>
    </w:p>
    <w:p w14:paraId="2C16793E" w14:textId="77777777" w:rsidR="001A5C38" w:rsidRPr="00F9665F" w:rsidRDefault="001A5C38" w:rsidP="001A5C38">
      <w:pPr>
        <w:pStyle w:val="Puesto"/>
        <w:spacing w:line="252" w:lineRule="auto"/>
        <w:ind w:left="709"/>
        <w:jc w:val="both"/>
        <w:rPr>
          <w:rFonts w:ascii="Arial" w:hAnsi="Arial" w:cs="Arial"/>
          <w:sz w:val="20"/>
          <w:lang w:val="es-MX"/>
        </w:rPr>
      </w:pPr>
      <w:r w:rsidRPr="00F9665F">
        <w:rPr>
          <w:rFonts w:ascii="Arial" w:hAnsi="Arial" w:cs="Arial"/>
          <w:sz w:val="20"/>
          <w:lang w:val="es-MX"/>
        </w:rPr>
        <w:t xml:space="preserve">OTRAS ESPECIFICACIONES QUE DEBE INCLUIR </w:t>
      </w:r>
    </w:p>
    <w:p w14:paraId="75361B4F" w14:textId="77777777" w:rsidR="001A5C38" w:rsidRPr="00F9665F" w:rsidRDefault="001A5C38" w:rsidP="00AE54F0">
      <w:pPr>
        <w:pStyle w:val="Puesto"/>
        <w:numPr>
          <w:ilvl w:val="0"/>
          <w:numId w:val="24"/>
        </w:numPr>
        <w:spacing w:line="252" w:lineRule="auto"/>
        <w:jc w:val="both"/>
        <w:rPr>
          <w:rFonts w:ascii="Arial" w:hAnsi="Arial" w:cs="Arial"/>
          <w:b w:val="0"/>
          <w:sz w:val="20"/>
          <w:lang w:val="es-MX"/>
        </w:rPr>
      </w:pPr>
      <w:r w:rsidRPr="00F9665F">
        <w:rPr>
          <w:rFonts w:ascii="Arial" w:hAnsi="Arial" w:cs="Arial"/>
          <w:b w:val="0"/>
          <w:sz w:val="20"/>
          <w:lang w:val="es-MX"/>
        </w:rPr>
        <w:t xml:space="preserve">El equipo de cómputo deberá contar con etiqueta correspondiente a la licencia original del Sistema Operativo Microsoft Windows 10 Profesional, deberá estar adherida al chasis del equipo o precargado en el BIOS del equipo. </w:t>
      </w:r>
    </w:p>
    <w:p w14:paraId="37C29318" w14:textId="77777777" w:rsidR="001A5C38" w:rsidRPr="00F9665F" w:rsidRDefault="001A5C38" w:rsidP="00AE54F0">
      <w:pPr>
        <w:pStyle w:val="Puesto"/>
        <w:numPr>
          <w:ilvl w:val="0"/>
          <w:numId w:val="24"/>
        </w:numPr>
        <w:spacing w:line="252" w:lineRule="auto"/>
        <w:jc w:val="both"/>
        <w:rPr>
          <w:rFonts w:ascii="Arial" w:hAnsi="Arial" w:cs="Arial"/>
          <w:b w:val="0"/>
          <w:sz w:val="20"/>
          <w:lang w:val="es-MX"/>
        </w:rPr>
      </w:pPr>
      <w:r w:rsidRPr="00F9665F">
        <w:rPr>
          <w:rFonts w:ascii="Arial" w:hAnsi="Arial" w:cs="Arial"/>
          <w:b w:val="0"/>
          <w:sz w:val="20"/>
          <w:lang w:val="es-MX"/>
        </w:rPr>
        <w:t xml:space="preserve">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14:paraId="3E91E10D" w14:textId="77777777" w:rsidR="001A5C38" w:rsidRPr="00F9665F" w:rsidRDefault="001A5C38" w:rsidP="001A5C38">
      <w:pPr>
        <w:pStyle w:val="Puesto"/>
        <w:spacing w:line="252" w:lineRule="auto"/>
        <w:ind w:left="709"/>
        <w:jc w:val="both"/>
        <w:rPr>
          <w:rFonts w:ascii="Arial" w:hAnsi="Arial" w:cs="Arial"/>
          <w:b w:val="0"/>
          <w:sz w:val="20"/>
          <w:lang w:val="es-MX"/>
        </w:rPr>
      </w:pPr>
    </w:p>
    <w:p w14:paraId="7D7387AF" w14:textId="77777777" w:rsidR="001A5C38" w:rsidRPr="00F9665F" w:rsidRDefault="001A5C38" w:rsidP="001A5C38">
      <w:pPr>
        <w:pStyle w:val="Puesto"/>
        <w:spacing w:line="252" w:lineRule="auto"/>
        <w:ind w:left="709"/>
        <w:jc w:val="both"/>
        <w:rPr>
          <w:rFonts w:ascii="Arial" w:hAnsi="Arial" w:cs="Arial"/>
          <w:sz w:val="20"/>
          <w:lang w:val="es-MX"/>
        </w:rPr>
      </w:pPr>
      <w:r w:rsidRPr="00F9665F">
        <w:rPr>
          <w:rFonts w:ascii="Arial" w:hAnsi="Arial" w:cs="Arial"/>
          <w:sz w:val="20"/>
          <w:lang w:val="es-MX"/>
        </w:rPr>
        <w:t xml:space="preserve">GARANTÍA </w:t>
      </w:r>
    </w:p>
    <w:p w14:paraId="54294E37" w14:textId="77777777" w:rsidR="001A5C38" w:rsidRPr="00F9665F" w:rsidRDefault="001A5C38" w:rsidP="00AE54F0">
      <w:pPr>
        <w:pStyle w:val="Prrafodelista"/>
        <w:numPr>
          <w:ilvl w:val="0"/>
          <w:numId w:val="25"/>
        </w:numPr>
        <w:jc w:val="both"/>
        <w:rPr>
          <w:rFonts w:ascii="Arial" w:eastAsia="Calibri" w:hAnsi="Arial" w:cs="Arial"/>
          <w:bCs/>
        </w:rPr>
      </w:pPr>
      <w:r w:rsidRPr="00F9665F">
        <w:rPr>
          <w:rFonts w:ascii="Arial" w:hAnsi="Arial" w:cs="Arial"/>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4FAA87BE" w14:textId="77777777" w:rsidR="001A5C38" w:rsidRPr="00F9665F" w:rsidRDefault="001A5C38" w:rsidP="001A5C38">
      <w:pPr>
        <w:ind w:left="709"/>
        <w:jc w:val="both"/>
      </w:pPr>
    </w:p>
    <w:p w14:paraId="7C26FA5D" w14:textId="77777777" w:rsidR="001A5C38" w:rsidRDefault="001A5C38" w:rsidP="001A5C38">
      <w:pPr>
        <w:pStyle w:val="Puesto"/>
        <w:spacing w:line="252" w:lineRule="auto"/>
        <w:ind w:left="709"/>
        <w:jc w:val="both"/>
        <w:rPr>
          <w:rFonts w:ascii="Arial" w:hAnsi="Arial" w:cs="Arial"/>
          <w:bCs/>
          <w:sz w:val="20"/>
          <w:lang w:val="es-MX"/>
        </w:rPr>
      </w:pPr>
    </w:p>
    <w:p w14:paraId="7E5FC79B" w14:textId="77777777" w:rsidR="001A5C38" w:rsidRPr="00680D41" w:rsidRDefault="001A5C38" w:rsidP="001A5C38">
      <w:pPr>
        <w:pStyle w:val="Partida"/>
        <w:rPr>
          <w:b/>
          <w:lang w:val="es-MX"/>
        </w:rPr>
      </w:pPr>
      <w:r w:rsidRPr="00680D41">
        <w:rPr>
          <w:b/>
          <w:lang w:val="es-MX"/>
        </w:rPr>
        <w:t>Partida 4</w:t>
      </w:r>
    </w:p>
    <w:p w14:paraId="3B796F08" w14:textId="77777777" w:rsidR="001A5C38" w:rsidRPr="00680D41" w:rsidRDefault="001A5C38" w:rsidP="001A5C38">
      <w:pPr>
        <w:pStyle w:val="Partida"/>
        <w:rPr>
          <w:b/>
          <w:lang w:val="es-MX"/>
        </w:rPr>
      </w:pPr>
      <w:r w:rsidRPr="00680D41">
        <w:rPr>
          <w:b/>
          <w:lang w:val="es-MX"/>
        </w:rPr>
        <w:t xml:space="preserve">Conmutador de Datos </w:t>
      </w:r>
      <w:proofErr w:type="spellStart"/>
      <w:r w:rsidRPr="00680D41">
        <w:rPr>
          <w:b/>
          <w:lang w:val="es-MX"/>
        </w:rPr>
        <w:t>Switch</w:t>
      </w:r>
      <w:proofErr w:type="spellEnd"/>
    </w:p>
    <w:p w14:paraId="3CA56B23" w14:textId="77777777" w:rsidR="001A5C38" w:rsidRPr="00F9665F" w:rsidRDefault="001A5C38" w:rsidP="001A5C38">
      <w:pPr>
        <w:pStyle w:val="Partida"/>
        <w:rPr>
          <w:b/>
          <w:lang w:val="es-MX"/>
        </w:rPr>
      </w:pPr>
      <w:r w:rsidRPr="00680D41">
        <w:rPr>
          <w:b/>
          <w:lang w:val="es-MX"/>
        </w:rPr>
        <w:t>Cantidad: 1</w:t>
      </w:r>
    </w:p>
    <w:p w14:paraId="310BE067" w14:textId="77777777" w:rsidR="001A5C38" w:rsidRPr="00F9665F" w:rsidRDefault="001A5C38" w:rsidP="001A5C38">
      <w:pPr>
        <w:jc w:val="both"/>
        <w:rPr>
          <w:rFonts w:ascii="Tahoma" w:hAnsi="Tahoma" w:cs="Tahoma"/>
          <w:b/>
          <w:highlight w:val="red"/>
        </w:rPr>
      </w:pPr>
    </w:p>
    <w:p w14:paraId="2FAC9C39" w14:textId="77777777" w:rsidR="001A5C38" w:rsidRPr="00F9665F" w:rsidRDefault="001A5C38" w:rsidP="001A5C38">
      <w:pPr>
        <w:spacing w:after="200" w:line="276" w:lineRule="auto"/>
        <w:ind w:left="709"/>
        <w:jc w:val="both"/>
        <w:rPr>
          <w:rFonts w:ascii="Arial" w:eastAsia="Calibri" w:hAnsi="Arial" w:cs="Arial"/>
          <w:b/>
          <w:sz w:val="22"/>
          <w:szCs w:val="16"/>
          <w:u w:val="single"/>
        </w:rPr>
      </w:pPr>
      <w:r w:rsidRPr="00F9665F">
        <w:rPr>
          <w:rFonts w:ascii="Arial" w:eastAsia="Calibri" w:hAnsi="Arial" w:cs="Arial"/>
          <w:b/>
          <w:sz w:val="22"/>
          <w:szCs w:val="16"/>
          <w:u w:val="single"/>
        </w:rPr>
        <w:t>Especificaciones Técnicas</w:t>
      </w:r>
      <w:r w:rsidRPr="00F9665F">
        <w:rPr>
          <w:noProof/>
          <w:lang w:eastAsia="es-ES_tradnl"/>
        </w:rPr>
        <w:t xml:space="preserve"> </w:t>
      </w:r>
    </w:p>
    <w:p w14:paraId="0BF1F128"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eastAsia="Calibri" w:hAnsi="Arial" w:cs="Arial"/>
          <w:b/>
          <w:bCs/>
          <w:color w:val="000000"/>
          <w:szCs w:val="16"/>
        </w:rPr>
        <w:t xml:space="preserve">MARCA DE REFERENCIA: </w:t>
      </w:r>
    </w:p>
    <w:p w14:paraId="5BBD32B8" w14:textId="77777777" w:rsidR="001A5C38" w:rsidRPr="00F9665F" w:rsidRDefault="001A5C38" w:rsidP="001A5C38">
      <w:pPr>
        <w:autoSpaceDE w:val="0"/>
        <w:autoSpaceDN w:val="0"/>
        <w:adjustRightInd w:val="0"/>
        <w:ind w:left="709" w:firstLine="11"/>
        <w:rPr>
          <w:rFonts w:ascii="Arial" w:eastAsia="Calibri" w:hAnsi="Arial" w:cs="Arial"/>
          <w:b/>
          <w:bCs/>
          <w:color w:val="000000"/>
          <w:szCs w:val="16"/>
        </w:rPr>
      </w:pPr>
    </w:p>
    <w:p w14:paraId="044F969D" w14:textId="77777777" w:rsidR="001A5C38" w:rsidRPr="00F9665F" w:rsidRDefault="001A5C38" w:rsidP="001A5C38">
      <w:pPr>
        <w:autoSpaceDE w:val="0"/>
        <w:autoSpaceDN w:val="0"/>
        <w:adjustRightInd w:val="0"/>
        <w:ind w:left="709" w:firstLine="11"/>
        <w:rPr>
          <w:rFonts w:ascii="Arial" w:eastAsia="Calibri" w:hAnsi="Arial" w:cs="Arial"/>
          <w:bCs/>
          <w:color w:val="000000"/>
          <w:szCs w:val="16"/>
        </w:rPr>
      </w:pPr>
      <w:r w:rsidRPr="00F9665F">
        <w:rPr>
          <w:rFonts w:ascii="Arial" w:eastAsia="Calibri" w:hAnsi="Arial" w:cs="Arial"/>
          <w:bCs/>
          <w:color w:val="000000"/>
          <w:szCs w:val="16"/>
        </w:rPr>
        <w:t>CISCO SYSTEMS</w:t>
      </w:r>
    </w:p>
    <w:p w14:paraId="7C51A95F"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p>
    <w:p w14:paraId="63DBA562"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eastAsia="Calibri" w:hAnsi="Arial" w:cs="Arial"/>
          <w:b/>
          <w:bCs/>
          <w:color w:val="000000"/>
          <w:szCs w:val="16"/>
        </w:rPr>
        <w:t xml:space="preserve">MODELO DE REFERENCIA: </w:t>
      </w:r>
    </w:p>
    <w:p w14:paraId="7C6494D0" w14:textId="77777777" w:rsidR="001A5C38" w:rsidRPr="00F9665F" w:rsidRDefault="001A5C38" w:rsidP="001A5C38">
      <w:pPr>
        <w:autoSpaceDE w:val="0"/>
        <w:autoSpaceDN w:val="0"/>
        <w:adjustRightInd w:val="0"/>
        <w:ind w:left="709" w:firstLine="11"/>
        <w:rPr>
          <w:rFonts w:ascii="Arial" w:eastAsia="Calibri" w:hAnsi="Arial" w:cs="Arial"/>
          <w:b/>
          <w:bCs/>
          <w:color w:val="000000"/>
          <w:szCs w:val="16"/>
        </w:rPr>
      </w:pPr>
    </w:p>
    <w:p w14:paraId="39ADE533" w14:textId="77777777" w:rsidR="001A5C38" w:rsidRPr="00D94DCA" w:rsidRDefault="001A5C38" w:rsidP="001A5C38">
      <w:pPr>
        <w:autoSpaceDE w:val="0"/>
        <w:autoSpaceDN w:val="0"/>
        <w:adjustRightInd w:val="0"/>
        <w:ind w:left="709"/>
        <w:rPr>
          <w:rFonts w:ascii="Arial" w:eastAsia="Calibri" w:hAnsi="Arial" w:cs="Arial"/>
          <w:bCs/>
          <w:color w:val="000000"/>
          <w:szCs w:val="16"/>
          <w:lang w:val="en-US"/>
        </w:rPr>
      </w:pPr>
      <w:r w:rsidRPr="00D94DCA">
        <w:rPr>
          <w:rFonts w:ascii="Arial" w:eastAsia="Calibri" w:hAnsi="Arial" w:cs="Arial"/>
          <w:bCs/>
          <w:color w:val="000000"/>
          <w:szCs w:val="16"/>
          <w:lang w:val="en-US"/>
        </w:rPr>
        <w:lastRenderedPageBreak/>
        <w:t>Catalyst WS-C2960X-48FPD-L Switch</w:t>
      </w:r>
    </w:p>
    <w:p w14:paraId="5F3EB642" w14:textId="77777777" w:rsidR="001A5C38" w:rsidRPr="00D94DCA" w:rsidRDefault="001A5C38" w:rsidP="001A5C38">
      <w:pPr>
        <w:autoSpaceDE w:val="0"/>
        <w:autoSpaceDN w:val="0"/>
        <w:adjustRightInd w:val="0"/>
        <w:ind w:left="709"/>
        <w:rPr>
          <w:rFonts w:ascii="Arial" w:eastAsia="Calibri" w:hAnsi="Arial" w:cs="Arial"/>
          <w:bCs/>
          <w:color w:val="000000"/>
          <w:szCs w:val="16"/>
          <w:lang w:val="en-US"/>
        </w:rPr>
      </w:pPr>
    </w:p>
    <w:p w14:paraId="03E2EEED" w14:textId="77777777" w:rsidR="001A5C38" w:rsidRPr="00F9665F" w:rsidRDefault="001A5C38" w:rsidP="001A5C38">
      <w:pPr>
        <w:autoSpaceDE w:val="0"/>
        <w:autoSpaceDN w:val="0"/>
        <w:adjustRightInd w:val="0"/>
        <w:ind w:left="709"/>
        <w:rPr>
          <w:rFonts w:ascii="Arial" w:eastAsia="Calibri" w:hAnsi="Arial" w:cs="Arial"/>
          <w:bCs/>
          <w:color w:val="000000"/>
          <w:szCs w:val="16"/>
        </w:rPr>
      </w:pPr>
      <w:r w:rsidRPr="00F9665F">
        <w:rPr>
          <w:rFonts w:ascii="Arial" w:eastAsia="Calibri" w:hAnsi="Arial" w:cs="Arial"/>
          <w:b/>
          <w:bCs/>
          <w:color w:val="000000"/>
          <w:szCs w:val="16"/>
        </w:rPr>
        <w:t>CARACTERÍSTICAS:</w:t>
      </w:r>
    </w:p>
    <w:p w14:paraId="33F4B19F"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Cantidad de Puertos: 48</w:t>
      </w:r>
    </w:p>
    <w:p w14:paraId="4D4EEB17"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Puertos RJ-45 Ethernet: Gigabit Ethernet (10/100/1000)</w:t>
      </w:r>
    </w:p>
    <w:p w14:paraId="679DB263"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Capacidad de conmutación: 216 Gbit/s</w:t>
      </w:r>
    </w:p>
    <w:p w14:paraId="27D1626C"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Tabla de direcciones MAC: 16000 entradas</w:t>
      </w:r>
    </w:p>
    <w:p w14:paraId="26B996A3"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Tipo de interruptor: Gestionado</w:t>
      </w:r>
    </w:p>
    <w:p w14:paraId="38D4B70B"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Energía sobre Ethernet (</w:t>
      </w:r>
      <w:proofErr w:type="spellStart"/>
      <w:r w:rsidRPr="00F9665F">
        <w:rPr>
          <w:rFonts w:ascii="Arial" w:eastAsia="Calibri" w:hAnsi="Arial" w:cs="Arial"/>
          <w:bCs/>
          <w:color w:val="000000"/>
          <w:szCs w:val="16"/>
        </w:rPr>
        <w:t>PoE</w:t>
      </w:r>
      <w:proofErr w:type="spellEnd"/>
      <w:r w:rsidRPr="00F9665F">
        <w:rPr>
          <w:rFonts w:ascii="Arial" w:eastAsia="Calibri" w:hAnsi="Arial" w:cs="Arial"/>
          <w:bCs/>
          <w:color w:val="000000"/>
          <w:szCs w:val="16"/>
        </w:rPr>
        <w:t xml:space="preserve">) </w:t>
      </w:r>
    </w:p>
    <w:p w14:paraId="537EF3F1"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Montaje en rack</w:t>
      </w:r>
    </w:p>
    <w:p w14:paraId="48614150" w14:textId="77777777" w:rsidR="001A5C38" w:rsidRPr="00F9665F" w:rsidRDefault="001A5C38" w:rsidP="001A5C38">
      <w:pPr>
        <w:autoSpaceDE w:val="0"/>
        <w:autoSpaceDN w:val="0"/>
        <w:adjustRightInd w:val="0"/>
        <w:ind w:left="360"/>
        <w:rPr>
          <w:rFonts w:ascii="Arial" w:eastAsia="Calibri" w:hAnsi="Arial" w:cs="Arial"/>
          <w:bCs/>
          <w:color w:val="000000"/>
          <w:szCs w:val="16"/>
        </w:rPr>
      </w:pPr>
    </w:p>
    <w:p w14:paraId="56136EF5" w14:textId="77777777" w:rsidR="001A5C38" w:rsidRPr="00F9665F" w:rsidRDefault="001A5C38" w:rsidP="001A5C38">
      <w:pPr>
        <w:autoSpaceDE w:val="0"/>
        <w:autoSpaceDN w:val="0"/>
        <w:adjustRightInd w:val="0"/>
        <w:ind w:left="360"/>
        <w:rPr>
          <w:rFonts w:ascii="Arial" w:eastAsia="Calibri" w:hAnsi="Arial" w:cs="Arial"/>
          <w:b/>
          <w:bCs/>
          <w:color w:val="000000"/>
          <w:szCs w:val="16"/>
        </w:rPr>
      </w:pPr>
      <w:r w:rsidRPr="00F9665F">
        <w:rPr>
          <w:rFonts w:ascii="Arial" w:eastAsia="Calibri" w:hAnsi="Arial" w:cs="Arial"/>
          <w:b/>
          <w:bCs/>
          <w:color w:val="000000"/>
          <w:szCs w:val="16"/>
        </w:rPr>
        <w:tab/>
        <w:t>Desempeño</w:t>
      </w:r>
    </w:p>
    <w:p w14:paraId="42947F20"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Frecuencia del procesador: 600 MHz</w:t>
      </w:r>
    </w:p>
    <w:p w14:paraId="55DDCB76"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Procesador incorporado: APM86392</w:t>
      </w:r>
    </w:p>
    <w:p w14:paraId="38D349BB"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Memoria interna: 512 MB</w:t>
      </w:r>
    </w:p>
    <w:p w14:paraId="1CC058F0"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Memoria Flash: 128 MB</w:t>
      </w:r>
    </w:p>
    <w:p w14:paraId="1A20A60A"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Tipo de memoria: DRAM</w:t>
      </w:r>
    </w:p>
    <w:p w14:paraId="718E7F9B" w14:textId="77777777" w:rsidR="001A5C38" w:rsidRPr="00F9665F" w:rsidRDefault="001A5C38" w:rsidP="001A5C38">
      <w:pPr>
        <w:autoSpaceDE w:val="0"/>
        <w:autoSpaceDN w:val="0"/>
        <w:adjustRightInd w:val="0"/>
        <w:ind w:left="360"/>
        <w:rPr>
          <w:rFonts w:ascii="Arial" w:eastAsia="Calibri" w:hAnsi="Arial" w:cs="Arial"/>
          <w:bCs/>
          <w:color w:val="000000"/>
          <w:szCs w:val="16"/>
        </w:rPr>
      </w:pPr>
    </w:p>
    <w:p w14:paraId="02C2636F" w14:textId="77777777" w:rsidR="001A5C38" w:rsidRPr="00F9665F" w:rsidRDefault="001A5C38" w:rsidP="001A5C38">
      <w:pPr>
        <w:autoSpaceDE w:val="0"/>
        <w:autoSpaceDN w:val="0"/>
        <w:adjustRightInd w:val="0"/>
        <w:ind w:left="360"/>
        <w:rPr>
          <w:rFonts w:ascii="Arial" w:eastAsia="Calibri" w:hAnsi="Arial" w:cs="Arial"/>
          <w:b/>
          <w:bCs/>
          <w:color w:val="000000"/>
          <w:szCs w:val="16"/>
        </w:rPr>
      </w:pPr>
      <w:r w:rsidRPr="00F9665F">
        <w:rPr>
          <w:rFonts w:ascii="Arial" w:eastAsia="Calibri" w:hAnsi="Arial" w:cs="Arial"/>
          <w:bCs/>
          <w:color w:val="000000"/>
          <w:szCs w:val="16"/>
        </w:rPr>
        <w:tab/>
      </w:r>
      <w:r w:rsidRPr="00F9665F">
        <w:rPr>
          <w:rFonts w:ascii="Arial" w:eastAsia="Calibri" w:hAnsi="Arial" w:cs="Arial"/>
          <w:b/>
          <w:bCs/>
          <w:color w:val="000000"/>
          <w:szCs w:val="16"/>
        </w:rPr>
        <w:t>Transmisión de datos</w:t>
      </w:r>
    </w:p>
    <w:p w14:paraId="766D5231"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 xml:space="preserve">Número de </w:t>
      </w:r>
      <w:proofErr w:type="spellStart"/>
      <w:r w:rsidRPr="00F9665F">
        <w:rPr>
          <w:rFonts w:ascii="Arial" w:eastAsia="Calibri" w:hAnsi="Arial" w:cs="Arial"/>
          <w:bCs/>
          <w:color w:val="000000"/>
          <w:szCs w:val="16"/>
        </w:rPr>
        <w:t>VLANs</w:t>
      </w:r>
      <w:proofErr w:type="spellEnd"/>
      <w:r w:rsidRPr="00F9665F">
        <w:rPr>
          <w:rFonts w:ascii="Arial" w:eastAsia="Calibri" w:hAnsi="Arial" w:cs="Arial"/>
          <w:bCs/>
          <w:color w:val="000000"/>
          <w:szCs w:val="16"/>
        </w:rPr>
        <w:t>: 1023</w:t>
      </w:r>
    </w:p>
    <w:p w14:paraId="5AF71CD6"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Tramas Jumbo: 9216</w:t>
      </w:r>
    </w:p>
    <w:p w14:paraId="551A1209"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Capacidad de conmutación: 216 Gbit/s</w:t>
      </w:r>
    </w:p>
    <w:p w14:paraId="6432CA5E"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r>
    </w:p>
    <w:p w14:paraId="0B8A75F5" w14:textId="77777777" w:rsidR="001A5C38" w:rsidRPr="00F9665F" w:rsidRDefault="001A5C38" w:rsidP="001A5C38">
      <w:pPr>
        <w:autoSpaceDE w:val="0"/>
        <w:autoSpaceDN w:val="0"/>
        <w:adjustRightInd w:val="0"/>
        <w:ind w:left="360"/>
        <w:rPr>
          <w:rFonts w:ascii="Arial" w:eastAsia="Calibri" w:hAnsi="Arial" w:cs="Arial"/>
          <w:b/>
          <w:bCs/>
          <w:color w:val="000000"/>
          <w:szCs w:val="16"/>
        </w:rPr>
      </w:pPr>
      <w:r w:rsidRPr="00F9665F">
        <w:rPr>
          <w:rFonts w:ascii="Arial" w:eastAsia="Calibri" w:hAnsi="Arial" w:cs="Arial"/>
          <w:bCs/>
          <w:color w:val="000000"/>
          <w:szCs w:val="16"/>
        </w:rPr>
        <w:tab/>
      </w:r>
      <w:r w:rsidRPr="00F9665F">
        <w:rPr>
          <w:rFonts w:ascii="Arial" w:eastAsia="Calibri" w:hAnsi="Arial" w:cs="Arial"/>
          <w:b/>
          <w:bCs/>
          <w:color w:val="000000"/>
          <w:szCs w:val="16"/>
        </w:rPr>
        <w:t>Puertos e Interfaces</w:t>
      </w:r>
    </w:p>
    <w:p w14:paraId="59DBEA81"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Cantidad de ranuras del módulo SFP: 2</w:t>
      </w:r>
    </w:p>
    <w:p w14:paraId="64C04109"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Puerto de consola: RJ-45</w:t>
      </w:r>
    </w:p>
    <w:p w14:paraId="3E8BDEDF"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Puertos tipo básico de conmutación RJ-45 Ethernet: Gigabit Ethernet (10/100/1000)</w:t>
      </w:r>
    </w:p>
    <w:p w14:paraId="16F1DA5F"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Cantidad de puertos básicos de conmutación RJ-45 Ethernet: 48</w:t>
      </w:r>
    </w:p>
    <w:p w14:paraId="57531B51"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t>Cantidad de puertos USB 2.0: 2</w:t>
      </w:r>
    </w:p>
    <w:p w14:paraId="2A4BE418"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p>
    <w:p w14:paraId="3C7A3540" w14:textId="77777777" w:rsidR="001A5C38" w:rsidRPr="00F9665F" w:rsidRDefault="001A5C38" w:rsidP="001A5C38">
      <w:pPr>
        <w:autoSpaceDE w:val="0"/>
        <w:autoSpaceDN w:val="0"/>
        <w:adjustRightInd w:val="0"/>
        <w:ind w:left="360"/>
        <w:rPr>
          <w:rFonts w:ascii="Arial" w:eastAsia="Calibri" w:hAnsi="Arial" w:cs="Arial"/>
          <w:bCs/>
          <w:color w:val="000000"/>
          <w:szCs w:val="16"/>
        </w:rPr>
      </w:pPr>
    </w:p>
    <w:p w14:paraId="3759AB7F" w14:textId="77777777" w:rsidR="001A5C38" w:rsidRPr="00F9665F"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
          <w:bCs/>
          <w:color w:val="000000"/>
          <w:szCs w:val="16"/>
        </w:rPr>
        <w:t>Incluye</w:t>
      </w:r>
      <w:r w:rsidRPr="00F9665F">
        <w:rPr>
          <w:rFonts w:ascii="Arial" w:eastAsia="Calibri" w:hAnsi="Arial" w:cs="Arial"/>
          <w:bCs/>
          <w:color w:val="000000"/>
          <w:szCs w:val="16"/>
        </w:rPr>
        <w:t xml:space="preserve"> </w:t>
      </w:r>
    </w:p>
    <w:p w14:paraId="0614F969" w14:textId="77777777" w:rsidR="001A5C38" w:rsidRPr="00F9665F" w:rsidRDefault="001A5C38" w:rsidP="001A5C38">
      <w:pPr>
        <w:autoSpaceDE w:val="0"/>
        <w:autoSpaceDN w:val="0"/>
        <w:adjustRightInd w:val="0"/>
        <w:ind w:left="360" w:firstLine="360"/>
        <w:rPr>
          <w:rFonts w:ascii="Arial" w:eastAsia="Calibri" w:hAnsi="Arial" w:cs="Arial"/>
          <w:bCs/>
          <w:color w:val="000000"/>
          <w:szCs w:val="16"/>
        </w:rPr>
      </w:pPr>
      <w:r w:rsidRPr="00F9665F">
        <w:rPr>
          <w:rFonts w:ascii="Arial" w:eastAsia="Calibri" w:hAnsi="Arial" w:cs="Arial"/>
          <w:bCs/>
          <w:color w:val="000000"/>
          <w:szCs w:val="16"/>
        </w:rPr>
        <w:t>Servicios de Instalación y Puesta a Punto.</w:t>
      </w:r>
    </w:p>
    <w:p w14:paraId="6DB0F58D" w14:textId="77777777" w:rsidR="001A5C38" w:rsidRDefault="001A5C38" w:rsidP="001A5C38">
      <w:pPr>
        <w:autoSpaceDE w:val="0"/>
        <w:autoSpaceDN w:val="0"/>
        <w:adjustRightInd w:val="0"/>
        <w:ind w:left="360"/>
        <w:rPr>
          <w:rFonts w:ascii="Arial" w:eastAsia="Calibri" w:hAnsi="Arial" w:cs="Arial"/>
          <w:bCs/>
          <w:color w:val="000000"/>
          <w:szCs w:val="16"/>
        </w:rPr>
      </w:pPr>
      <w:r w:rsidRPr="00F9665F">
        <w:rPr>
          <w:rFonts w:ascii="Arial" w:eastAsia="Calibri" w:hAnsi="Arial" w:cs="Arial"/>
          <w:bCs/>
          <w:color w:val="000000"/>
          <w:szCs w:val="16"/>
        </w:rPr>
        <w:tab/>
        <w:t>Sistema Operativo Cisco IOS Software LAN Base</w:t>
      </w:r>
    </w:p>
    <w:p w14:paraId="38C91C35" w14:textId="77777777" w:rsidR="001A5C38" w:rsidRPr="00F9665F" w:rsidRDefault="001A5C38" w:rsidP="001A5C38">
      <w:pPr>
        <w:autoSpaceDE w:val="0"/>
        <w:autoSpaceDN w:val="0"/>
        <w:adjustRightInd w:val="0"/>
        <w:ind w:left="360" w:firstLine="360"/>
        <w:rPr>
          <w:rFonts w:ascii="Arial" w:eastAsia="Calibri" w:hAnsi="Arial" w:cs="Arial"/>
          <w:bCs/>
          <w:color w:val="000000"/>
          <w:szCs w:val="16"/>
        </w:rPr>
      </w:pPr>
    </w:p>
    <w:p w14:paraId="164BEC02" w14:textId="77777777" w:rsidR="001A5C38" w:rsidRPr="007D6D03" w:rsidRDefault="001A5C38" w:rsidP="001A5C38">
      <w:pPr>
        <w:autoSpaceDE w:val="0"/>
        <w:autoSpaceDN w:val="0"/>
        <w:adjustRightInd w:val="0"/>
        <w:rPr>
          <w:rFonts w:ascii="Arial" w:eastAsia="Calibri" w:hAnsi="Arial" w:cs="Arial"/>
          <w:b/>
          <w:bCs/>
          <w:color w:val="000000"/>
          <w:szCs w:val="16"/>
        </w:rPr>
      </w:pPr>
      <w:r>
        <w:rPr>
          <w:rFonts w:ascii="Arial" w:eastAsia="Calibri" w:hAnsi="Arial" w:cs="Arial"/>
          <w:bCs/>
          <w:color w:val="000000"/>
          <w:szCs w:val="16"/>
        </w:rPr>
        <w:tab/>
      </w:r>
      <w:r w:rsidRPr="007D6D03">
        <w:rPr>
          <w:rFonts w:ascii="Arial" w:eastAsia="Calibri" w:hAnsi="Arial" w:cs="Arial"/>
          <w:b/>
          <w:bCs/>
          <w:color w:val="000000"/>
          <w:szCs w:val="16"/>
        </w:rPr>
        <w:t>Garantía</w:t>
      </w:r>
    </w:p>
    <w:p w14:paraId="79A9B887" w14:textId="77777777" w:rsidR="001A5C38" w:rsidRPr="00F9665F" w:rsidRDefault="001A5C38" w:rsidP="001A5C38">
      <w:pPr>
        <w:autoSpaceDE w:val="0"/>
        <w:autoSpaceDN w:val="0"/>
        <w:adjustRightInd w:val="0"/>
        <w:ind w:left="360" w:firstLine="360"/>
        <w:jc w:val="both"/>
        <w:rPr>
          <w:rFonts w:ascii="Arial" w:eastAsia="Calibri" w:hAnsi="Arial" w:cs="Arial"/>
          <w:bCs/>
          <w:color w:val="000000"/>
          <w:szCs w:val="16"/>
        </w:rPr>
      </w:pPr>
      <w:r w:rsidRPr="00F9665F">
        <w:rPr>
          <w:rFonts w:ascii="Arial" w:eastAsia="Calibri" w:hAnsi="Arial" w:cs="Arial"/>
          <w:bCs/>
          <w:color w:val="000000"/>
          <w:szCs w:val="16"/>
        </w:rPr>
        <w:t xml:space="preserve">Garantía por 1 año por parte del fabricante del equipo </w:t>
      </w:r>
      <w:proofErr w:type="spellStart"/>
      <w:r w:rsidRPr="00F9665F">
        <w:rPr>
          <w:rFonts w:ascii="Arial" w:eastAsia="Calibri" w:hAnsi="Arial" w:cs="Arial"/>
          <w:bCs/>
          <w:color w:val="000000"/>
          <w:szCs w:val="16"/>
        </w:rPr>
        <w:t>Switch</w:t>
      </w:r>
      <w:proofErr w:type="spellEnd"/>
      <w:r w:rsidRPr="00F9665F">
        <w:rPr>
          <w:rFonts w:ascii="Arial" w:eastAsia="Calibri" w:hAnsi="Arial" w:cs="Arial"/>
          <w:bCs/>
          <w:color w:val="000000"/>
          <w:szCs w:val="16"/>
        </w:rPr>
        <w:t>.</w:t>
      </w:r>
    </w:p>
    <w:p w14:paraId="7F190EE5" w14:textId="77777777" w:rsidR="001A5C38" w:rsidRPr="00F9665F" w:rsidRDefault="001A5C38" w:rsidP="001A5C38">
      <w:pPr>
        <w:autoSpaceDE w:val="0"/>
        <w:autoSpaceDN w:val="0"/>
        <w:adjustRightInd w:val="0"/>
        <w:ind w:left="360"/>
        <w:jc w:val="both"/>
        <w:rPr>
          <w:rFonts w:ascii="Arial" w:eastAsia="Calibri" w:hAnsi="Arial" w:cs="Arial"/>
          <w:bCs/>
          <w:color w:val="000000"/>
          <w:szCs w:val="16"/>
        </w:rPr>
      </w:pPr>
      <w:r w:rsidRPr="00F9665F">
        <w:rPr>
          <w:rFonts w:ascii="Arial" w:eastAsia="Calibri" w:hAnsi="Arial" w:cs="Arial"/>
          <w:bCs/>
          <w:color w:val="000000"/>
          <w:szCs w:val="16"/>
        </w:rPr>
        <w:t xml:space="preserve"> </w:t>
      </w:r>
      <w:r w:rsidRPr="00F9665F">
        <w:rPr>
          <w:rFonts w:ascii="Arial" w:eastAsia="Calibri" w:hAnsi="Arial" w:cs="Arial"/>
          <w:bCs/>
          <w:color w:val="000000"/>
          <w:szCs w:val="16"/>
        </w:rPr>
        <w:tab/>
        <w:t xml:space="preserve">Póliza de soporte </w:t>
      </w:r>
      <w:proofErr w:type="spellStart"/>
      <w:r w:rsidRPr="00F9665F">
        <w:rPr>
          <w:rFonts w:ascii="Arial" w:eastAsia="Calibri" w:hAnsi="Arial" w:cs="Arial"/>
          <w:bCs/>
          <w:color w:val="000000"/>
          <w:szCs w:val="16"/>
        </w:rPr>
        <w:t>smartnet</w:t>
      </w:r>
      <w:proofErr w:type="spellEnd"/>
      <w:r w:rsidRPr="00F9665F">
        <w:rPr>
          <w:rFonts w:ascii="Arial" w:eastAsia="Calibri" w:hAnsi="Arial" w:cs="Arial"/>
          <w:bCs/>
          <w:color w:val="000000"/>
          <w:szCs w:val="16"/>
        </w:rPr>
        <w:t xml:space="preserve"> 8X5XNBD por 1 año por parte del fabricante del equipo </w:t>
      </w:r>
      <w:proofErr w:type="spellStart"/>
      <w:r w:rsidRPr="00F9665F">
        <w:rPr>
          <w:rFonts w:ascii="Arial" w:eastAsia="Calibri" w:hAnsi="Arial" w:cs="Arial"/>
          <w:bCs/>
          <w:color w:val="000000"/>
          <w:szCs w:val="16"/>
        </w:rPr>
        <w:t>Switch</w:t>
      </w:r>
      <w:proofErr w:type="spellEnd"/>
      <w:r w:rsidRPr="00F9665F">
        <w:rPr>
          <w:rFonts w:ascii="Arial" w:eastAsia="Calibri" w:hAnsi="Arial" w:cs="Arial"/>
          <w:bCs/>
          <w:color w:val="000000"/>
          <w:szCs w:val="16"/>
        </w:rPr>
        <w:t>.</w:t>
      </w:r>
    </w:p>
    <w:p w14:paraId="7F5D7121" w14:textId="77777777" w:rsidR="001A5C38" w:rsidRPr="00F9665F" w:rsidRDefault="001A5C38" w:rsidP="001A5C38">
      <w:pPr>
        <w:autoSpaceDE w:val="0"/>
        <w:autoSpaceDN w:val="0"/>
        <w:adjustRightInd w:val="0"/>
        <w:ind w:left="720"/>
        <w:jc w:val="both"/>
        <w:rPr>
          <w:rFonts w:ascii="Arial" w:eastAsia="Calibri" w:hAnsi="Arial" w:cs="Arial"/>
          <w:bCs/>
          <w:color w:val="000000"/>
          <w:szCs w:val="16"/>
        </w:rPr>
      </w:pPr>
      <w:r w:rsidRPr="00597860">
        <w:rPr>
          <w:rFonts w:ascii="Arial" w:eastAsia="Calibri" w:hAnsi="Arial" w:cs="Arial"/>
          <w:bCs/>
          <w:color w:val="000000"/>
          <w:szCs w:val="16"/>
        </w:rPr>
        <w:t>La gestión de la garantía ante el fabricante será por parte del proveedor en sitio.</w:t>
      </w:r>
    </w:p>
    <w:p w14:paraId="3ECA0EA0" w14:textId="77777777" w:rsidR="001A5C38" w:rsidRDefault="001A5C38" w:rsidP="001A5C38">
      <w:pPr>
        <w:autoSpaceDE w:val="0"/>
        <w:autoSpaceDN w:val="0"/>
        <w:adjustRightInd w:val="0"/>
        <w:rPr>
          <w:rFonts w:ascii="Arial" w:eastAsia="Calibri" w:hAnsi="Arial" w:cs="Arial"/>
          <w:bCs/>
          <w:color w:val="000000"/>
          <w:szCs w:val="16"/>
        </w:rPr>
      </w:pPr>
      <w:r w:rsidRPr="00F9665F">
        <w:rPr>
          <w:rFonts w:ascii="Arial" w:eastAsia="Calibri" w:hAnsi="Arial" w:cs="Arial"/>
          <w:bCs/>
          <w:color w:val="000000"/>
          <w:szCs w:val="16"/>
        </w:rPr>
        <w:tab/>
      </w:r>
      <w:r w:rsidRPr="00F9665F">
        <w:rPr>
          <w:rFonts w:ascii="Arial" w:eastAsia="Calibri" w:hAnsi="Arial" w:cs="Arial"/>
          <w:bCs/>
          <w:color w:val="000000"/>
          <w:szCs w:val="16"/>
        </w:rPr>
        <w:tab/>
      </w:r>
    </w:p>
    <w:p w14:paraId="689FF1E7" w14:textId="77777777" w:rsidR="001A5C38" w:rsidRPr="00F9665F" w:rsidRDefault="001A5C38" w:rsidP="001A5C38">
      <w:pPr>
        <w:autoSpaceDE w:val="0"/>
        <w:autoSpaceDN w:val="0"/>
        <w:adjustRightInd w:val="0"/>
        <w:rPr>
          <w:rFonts w:ascii="Arial" w:eastAsia="Calibri" w:hAnsi="Arial" w:cs="Arial"/>
          <w:bCs/>
          <w:color w:val="000000"/>
          <w:szCs w:val="16"/>
        </w:rPr>
      </w:pPr>
    </w:p>
    <w:p w14:paraId="5B102CB1" w14:textId="77777777" w:rsidR="001A5C38" w:rsidRPr="00F9665F" w:rsidRDefault="001A5C38" w:rsidP="001A5C38">
      <w:pPr>
        <w:pStyle w:val="Partida"/>
        <w:rPr>
          <w:b/>
          <w:lang w:val="es-MX"/>
        </w:rPr>
      </w:pPr>
      <w:r w:rsidRPr="00F9665F">
        <w:rPr>
          <w:b/>
          <w:lang w:val="es-MX"/>
        </w:rPr>
        <w:t xml:space="preserve">Partida </w:t>
      </w:r>
      <w:r>
        <w:rPr>
          <w:b/>
          <w:lang w:val="es-MX"/>
        </w:rPr>
        <w:t>5</w:t>
      </w:r>
    </w:p>
    <w:p w14:paraId="168F7338" w14:textId="77777777" w:rsidR="001A5C38" w:rsidRPr="00F9665F" w:rsidRDefault="001A5C38" w:rsidP="001A5C38">
      <w:pPr>
        <w:pStyle w:val="Partida"/>
        <w:rPr>
          <w:b/>
          <w:lang w:val="es-MX"/>
        </w:rPr>
      </w:pPr>
      <w:r w:rsidRPr="00F9665F">
        <w:rPr>
          <w:b/>
          <w:lang w:val="es-MX"/>
        </w:rPr>
        <w:t>Impresora Láser Color</w:t>
      </w:r>
    </w:p>
    <w:p w14:paraId="1843FAEC" w14:textId="77777777" w:rsidR="001A5C38" w:rsidRPr="00F9665F" w:rsidRDefault="001A5C38" w:rsidP="001A5C38">
      <w:pPr>
        <w:pStyle w:val="Partida"/>
        <w:rPr>
          <w:b/>
          <w:lang w:val="es-MX"/>
        </w:rPr>
      </w:pPr>
      <w:r w:rsidRPr="00F9665F">
        <w:rPr>
          <w:b/>
          <w:lang w:val="es-MX"/>
        </w:rPr>
        <w:t>Cantidad: 1</w:t>
      </w:r>
    </w:p>
    <w:p w14:paraId="02FDDF78" w14:textId="77777777" w:rsidR="001A5C38" w:rsidRPr="00F9665F" w:rsidRDefault="001A5C38" w:rsidP="001A5C38">
      <w:pPr>
        <w:jc w:val="both"/>
        <w:rPr>
          <w:rFonts w:ascii="Tahoma" w:hAnsi="Tahoma" w:cs="Tahoma"/>
          <w:highlight w:val="red"/>
        </w:rPr>
      </w:pPr>
    </w:p>
    <w:p w14:paraId="6072A6C1" w14:textId="77777777" w:rsidR="001A5C38" w:rsidRPr="00F9665F" w:rsidRDefault="001A5C38" w:rsidP="001A5C38">
      <w:pPr>
        <w:spacing w:after="200" w:line="276" w:lineRule="auto"/>
        <w:ind w:left="709"/>
        <w:jc w:val="both"/>
        <w:rPr>
          <w:noProof/>
          <w:lang w:eastAsia="es-ES_tradnl"/>
        </w:rPr>
      </w:pPr>
      <w:r w:rsidRPr="00F9665F">
        <w:rPr>
          <w:rFonts w:ascii="Arial" w:eastAsia="Calibri" w:hAnsi="Arial" w:cs="Arial"/>
          <w:b/>
          <w:sz w:val="22"/>
          <w:szCs w:val="16"/>
          <w:u w:val="single"/>
        </w:rPr>
        <w:t>Especificaciones Técnicas</w:t>
      </w:r>
      <w:r w:rsidRPr="00F9665F">
        <w:rPr>
          <w:noProof/>
          <w:lang w:eastAsia="es-ES_tradnl"/>
        </w:rPr>
        <w:t xml:space="preserve"> </w:t>
      </w:r>
    </w:p>
    <w:p w14:paraId="297421BE" w14:textId="77777777" w:rsidR="001A5C38" w:rsidRPr="00F9665F" w:rsidRDefault="001A5C38" w:rsidP="001A5C38">
      <w:pPr>
        <w:ind w:firstLine="709"/>
        <w:rPr>
          <w:rFonts w:ascii="Arial" w:hAnsi="Arial" w:cs="Arial"/>
          <w:b/>
          <w:bCs/>
        </w:rPr>
      </w:pPr>
      <w:r w:rsidRPr="00F9665F">
        <w:rPr>
          <w:rFonts w:ascii="Arial" w:hAnsi="Arial" w:cs="Arial"/>
          <w:b/>
          <w:bCs/>
        </w:rPr>
        <w:t>MARCA DE REFERENCIA</w:t>
      </w:r>
    </w:p>
    <w:p w14:paraId="673F4884" w14:textId="77777777" w:rsidR="001A5C38" w:rsidRPr="00F9665F" w:rsidRDefault="001A5C38" w:rsidP="001A5C38">
      <w:pPr>
        <w:spacing w:line="252" w:lineRule="auto"/>
        <w:ind w:left="708" w:firstLine="709"/>
        <w:rPr>
          <w:rFonts w:ascii="Arial" w:hAnsi="Arial" w:cs="Arial"/>
        </w:rPr>
      </w:pPr>
      <w:r w:rsidRPr="00F9665F">
        <w:rPr>
          <w:rFonts w:ascii="Arial" w:hAnsi="Arial" w:cs="Arial"/>
        </w:rPr>
        <w:t xml:space="preserve">HP. </w:t>
      </w:r>
    </w:p>
    <w:p w14:paraId="01CDEFA3" w14:textId="77777777" w:rsidR="001A5C38" w:rsidRPr="00F9665F" w:rsidRDefault="001A5C38" w:rsidP="001A5C38">
      <w:pPr>
        <w:ind w:left="708" w:firstLine="709"/>
        <w:rPr>
          <w:rFonts w:ascii="Arial" w:eastAsia="Calibri" w:hAnsi="Arial" w:cs="Arial"/>
          <w:bCs/>
        </w:rPr>
      </w:pPr>
    </w:p>
    <w:p w14:paraId="546EE11C" w14:textId="77777777" w:rsidR="001A5C38" w:rsidRPr="00F9665F" w:rsidRDefault="001A5C38" w:rsidP="001A5C38">
      <w:pPr>
        <w:pStyle w:val="Puesto"/>
        <w:spacing w:line="252" w:lineRule="auto"/>
        <w:ind w:firstLine="709"/>
        <w:jc w:val="both"/>
        <w:rPr>
          <w:rFonts w:ascii="Arial" w:hAnsi="Arial" w:cs="Arial"/>
          <w:b w:val="0"/>
          <w:bCs/>
          <w:sz w:val="20"/>
          <w:lang w:val="es-MX"/>
        </w:rPr>
      </w:pPr>
      <w:r w:rsidRPr="00F9665F">
        <w:rPr>
          <w:rFonts w:ascii="Arial" w:hAnsi="Arial" w:cs="Arial"/>
          <w:bCs/>
          <w:sz w:val="20"/>
          <w:lang w:val="es-MX"/>
        </w:rPr>
        <w:t>MODELO DE REFERENCIA</w:t>
      </w:r>
    </w:p>
    <w:p w14:paraId="3CBEBF0C" w14:textId="77777777" w:rsidR="001A5C38" w:rsidRPr="00F9665F" w:rsidRDefault="001A5C38" w:rsidP="001A5C38">
      <w:pPr>
        <w:ind w:left="708" w:firstLine="709"/>
        <w:rPr>
          <w:rStyle w:val="olttablecontentcfg1"/>
        </w:rPr>
      </w:pPr>
      <w:r w:rsidRPr="00F9665F">
        <w:rPr>
          <w:rStyle w:val="olttablecontentcfg1"/>
        </w:rPr>
        <w:t xml:space="preserve">LaserJet Pro Color M452dw </w:t>
      </w:r>
    </w:p>
    <w:p w14:paraId="7CB411F6" w14:textId="77777777" w:rsidR="001A5C38" w:rsidRDefault="001A5C38" w:rsidP="001A5C38">
      <w:pPr>
        <w:ind w:firstLine="709"/>
        <w:jc w:val="both"/>
        <w:rPr>
          <w:rFonts w:ascii="Arial" w:hAnsi="Arial" w:cs="Arial"/>
          <w:b/>
          <w:bCs/>
        </w:rPr>
      </w:pPr>
    </w:p>
    <w:p w14:paraId="23220C12" w14:textId="77777777" w:rsidR="001A5C38" w:rsidRPr="00F9665F" w:rsidRDefault="001A5C38" w:rsidP="001A5C38">
      <w:pPr>
        <w:ind w:firstLine="709"/>
        <w:jc w:val="both"/>
        <w:rPr>
          <w:rFonts w:ascii="Arial" w:hAnsi="Arial" w:cs="Arial"/>
          <w:b/>
          <w:bCs/>
        </w:rPr>
      </w:pPr>
    </w:p>
    <w:p w14:paraId="6C35D232" w14:textId="77777777" w:rsidR="001A5C38" w:rsidRPr="00F9665F" w:rsidRDefault="001A5C38" w:rsidP="001A5C38">
      <w:pPr>
        <w:ind w:firstLine="709"/>
        <w:jc w:val="both"/>
        <w:rPr>
          <w:rFonts w:ascii="Arial" w:eastAsia="Calibri" w:hAnsi="Arial" w:cs="Arial"/>
          <w:b/>
          <w:bCs/>
        </w:rPr>
      </w:pPr>
      <w:r w:rsidRPr="00F9665F">
        <w:rPr>
          <w:rFonts w:ascii="Arial" w:hAnsi="Arial" w:cs="Arial"/>
          <w:b/>
          <w:bCs/>
        </w:rPr>
        <w:t>CARACTERÍSTICAS</w:t>
      </w:r>
    </w:p>
    <w:p w14:paraId="67CDC930" w14:textId="77777777" w:rsidR="001A5C38" w:rsidRPr="00F9665F" w:rsidRDefault="001A5C38" w:rsidP="001A5C38">
      <w:pPr>
        <w:pStyle w:val="Puesto"/>
        <w:spacing w:line="252" w:lineRule="auto"/>
        <w:ind w:firstLine="709"/>
        <w:jc w:val="both"/>
        <w:rPr>
          <w:rFonts w:ascii="Arial" w:hAnsi="Arial" w:cs="Arial"/>
          <w:b w:val="0"/>
          <w:bCs/>
          <w:sz w:val="20"/>
          <w:highlight w:val="yellow"/>
          <w:lang w:val="es-MX"/>
        </w:rPr>
      </w:pPr>
    </w:p>
    <w:tbl>
      <w:tblPr>
        <w:tblpPr w:leftFromText="141" w:rightFromText="141" w:vertAnchor="text" w:horzAnchor="margin" w:tblpXSpec="center" w:tblpY="363"/>
        <w:tblW w:w="0" w:type="auto"/>
        <w:tblBorders>
          <w:top w:val="nil"/>
          <w:left w:val="nil"/>
          <w:bottom w:val="nil"/>
          <w:right w:val="nil"/>
        </w:tblBorders>
        <w:tblLayout w:type="fixed"/>
        <w:tblLook w:val="0000" w:firstRow="0" w:lastRow="0" w:firstColumn="0" w:lastColumn="0" w:noHBand="0" w:noVBand="0"/>
      </w:tblPr>
      <w:tblGrid>
        <w:gridCol w:w="3147"/>
        <w:gridCol w:w="5074"/>
      </w:tblGrid>
      <w:tr w:rsidR="001A5C38" w:rsidRPr="00F9665F" w14:paraId="053496E9" w14:textId="77777777" w:rsidTr="001A5C38">
        <w:trPr>
          <w:trHeight w:val="80"/>
        </w:trPr>
        <w:tc>
          <w:tcPr>
            <w:tcW w:w="3147" w:type="dxa"/>
          </w:tcPr>
          <w:p w14:paraId="5CAC2E8C"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Resolución de Impresión </w:t>
            </w:r>
          </w:p>
        </w:tc>
        <w:tc>
          <w:tcPr>
            <w:tcW w:w="5074" w:type="dxa"/>
          </w:tcPr>
          <w:p w14:paraId="54829137"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Hasta 600 x 600 </w:t>
            </w:r>
            <w:proofErr w:type="spellStart"/>
            <w:r w:rsidRPr="00F9665F">
              <w:rPr>
                <w:rFonts w:ascii="Arial" w:eastAsia="Calibri" w:hAnsi="Arial" w:cs="Arial"/>
                <w:szCs w:val="16"/>
                <w:lang w:eastAsia="es-ES_tradnl"/>
              </w:rPr>
              <w:t>ppp</w:t>
            </w:r>
            <w:proofErr w:type="spellEnd"/>
            <w:r w:rsidRPr="00F9665F">
              <w:rPr>
                <w:rFonts w:ascii="Arial" w:eastAsia="Calibri" w:hAnsi="Arial" w:cs="Arial"/>
                <w:szCs w:val="16"/>
                <w:lang w:eastAsia="es-ES_tradnl"/>
              </w:rPr>
              <w:t xml:space="preserve"> (Negro y Color) </w:t>
            </w:r>
          </w:p>
          <w:p w14:paraId="3009DB73"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0450512B" w14:textId="77777777" w:rsidTr="001A5C38">
        <w:trPr>
          <w:trHeight w:val="80"/>
        </w:trPr>
        <w:tc>
          <w:tcPr>
            <w:tcW w:w="3147" w:type="dxa"/>
          </w:tcPr>
          <w:p w14:paraId="4D8E0ABD"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Memoria </w:t>
            </w:r>
          </w:p>
        </w:tc>
        <w:tc>
          <w:tcPr>
            <w:tcW w:w="5074" w:type="dxa"/>
          </w:tcPr>
          <w:p w14:paraId="5D3EC0F0"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256 MB </w:t>
            </w:r>
          </w:p>
          <w:p w14:paraId="4B7C8D94"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119156CB" w14:textId="77777777" w:rsidTr="001A5C38">
        <w:trPr>
          <w:trHeight w:val="80"/>
        </w:trPr>
        <w:tc>
          <w:tcPr>
            <w:tcW w:w="3147" w:type="dxa"/>
          </w:tcPr>
          <w:p w14:paraId="18468F67"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Manejo de papel </w:t>
            </w:r>
          </w:p>
        </w:tc>
        <w:tc>
          <w:tcPr>
            <w:tcW w:w="5074" w:type="dxa"/>
            <w:shd w:val="clear" w:color="auto" w:fill="auto"/>
          </w:tcPr>
          <w:p w14:paraId="65F81F68" w14:textId="77777777" w:rsidR="001A5C38" w:rsidRPr="003966A8" w:rsidRDefault="001A5C38" w:rsidP="001A5C38">
            <w:pPr>
              <w:autoSpaceDE w:val="0"/>
              <w:autoSpaceDN w:val="0"/>
              <w:adjustRightInd w:val="0"/>
              <w:jc w:val="both"/>
              <w:rPr>
                <w:rFonts w:ascii="Arial" w:eastAsia="Calibri" w:hAnsi="Arial" w:cs="Arial"/>
                <w:szCs w:val="16"/>
                <w:lang w:eastAsia="es-ES_tradnl"/>
              </w:rPr>
            </w:pPr>
            <w:r w:rsidRPr="003966A8">
              <w:rPr>
                <w:rFonts w:ascii="Arial" w:eastAsia="Calibri" w:hAnsi="Arial" w:cs="Arial"/>
                <w:szCs w:val="16"/>
                <w:lang w:eastAsia="es-ES_tradnl"/>
              </w:rPr>
              <w:t xml:space="preserve">Bandeja 1, Bandeja 2: A4, A5, A6, B5 (JIS), B6 (JIS), 16K (195 x 270 mm, 184 x 260 mm, 197 x 273 mm), 10 x 15 cm, Oficio (216 x 340 mm), tarjetas postales (JIS simple, JIS doble), sobres (DL, C5, B5); Bandeja 3 opcional: A4, A5, A6, B5 (JIS), B6 (JIS), 16K (195 x 270 mm, 184 x 260 mm, 197 x 273 mm), 10 x 15 cm, Oficio (216 x 340 mm), tarjetas postales (JIS simple, JIS doble); Unidad dúplex automática: A4, B5, 16K (195 x 270 mm, 184 x 260 mm, 197 x 273 mm), Oficio (216 x 340 mm)Bandeja 1: 76 x 127 a 216 x 356 mm; </w:t>
            </w:r>
          </w:p>
          <w:p w14:paraId="7AD9D370" w14:textId="77777777" w:rsidR="001A5C38" w:rsidRPr="00BC3E73" w:rsidRDefault="001A5C38" w:rsidP="001A5C38">
            <w:pPr>
              <w:autoSpaceDE w:val="0"/>
              <w:autoSpaceDN w:val="0"/>
              <w:adjustRightInd w:val="0"/>
              <w:rPr>
                <w:rFonts w:ascii="Arial" w:eastAsia="Calibri" w:hAnsi="Arial" w:cs="Arial"/>
                <w:szCs w:val="16"/>
                <w:highlight w:val="yellow"/>
                <w:lang w:eastAsia="es-ES_tradnl"/>
              </w:rPr>
            </w:pPr>
            <w:r w:rsidRPr="003966A8">
              <w:rPr>
                <w:rFonts w:ascii="Arial" w:eastAsia="Calibri" w:hAnsi="Arial" w:cs="Arial"/>
                <w:szCs w:val="16"/>
                <w:lang w:eastAsia="es-ES_tradnl"/>
              </w:rPr>
              <w:t>Bandeja 2, Bandeja 3 opcional: 100 x 148 a 216 x 356 mm</w:t>
            </w:r>
            <w:r w:rsidRPr="003966A8">
              <w:rPr>
                <w:rFonts w:ascii="HPSimplifiedLight" w:hAnsi="HPSimplifiedLight"/>
                <w:color w:val="000000"/>
                <w:spacing w:val="5"/>
                <w:sz w:val="27"/>
                <w:szCs w:val="27"/>
                <w:shd w:val="clear" w:color="auto" w:fill="FFFFFF"/>
              </w:rPr>
              <w:t xml:space="preserve"> </w:t>
            </w:r>
          </w:p>
        </w:tc>
      </w:tr>
      <w:tr w:rsidR="001A5C38" w:rsidRPr="00F9665F" w14:paraId="1E1B8F3A" w14:textId="77777777" w:rsidTr="001A5C38">
        <w:trPr>
          <w:trHeight w:val="240"/>
        </w:trPr>
        <w:tc>
          <w:tcPr>
            <w:tcW w:w="3147" w:type="dxa"/>
          </w:tcPr>
          <w:p w14:paraId="0FBB5AD4"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Velocidad de impresión </w:t>
            </w:r>
          </w:p>
        </w:tc>
        <w:tc>
          <w:tcPr>
            <w:tcW w:w="5074" w:type="dxa"/>
          </w:tcPr>
          <w:p w14:paraId="21982985"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28 ppm (Negro y Color) en tamaño Carta. De acuerdo con la prueba de la categoría de oficina de la norma ISO/IEC 24734 </w:t>
            </w:r>
          </w:p>
          <w:p w14:paraId="657D9720"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2DBCC3BE" w14:textId="77777777" w:rsidTr="001A5C38">
        <w:trPr>
          <w:trHeight w:val="159"/>
        </w:trPr>
        <w:tc>
          <w:tcPr>
            <w:tcW w:w="3147" w:type="dxa"/>
          </w:tcPr>
          <w:p w14:paraId="22526D6D"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Volumen de impresión recomendado </w:t>
            </w:r>
          </w:p>
        </w:tc>
        <w:tc>
          <w:tcPr>
            <w:tcW w:w="5074" w:type="dxa"/>
          </w:tcPr>
          <w:p w14:paraId="4F3CC1C4"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Hasta 4.000 páginas por mes </w:t>
            </w:r>
          </w:p>
          <w:p w14:paraId="68E26DDE" w14:textId="77777777" w:rsidR="001A5C38" w:rsidRPr="00F9665F" w:rsidRDefault="001A5C38" w:rsidP="001A5C38">
            <w:pPr>
              <w:autoSpaceDE w:val="0"/>
              <w:autoSpaceDN w:val="0"/>
              <w:adjustRightInd w:val="0"/>
              <w:rPr>
                <w:rFonts w:ascii="Arial" w:eastAsia="Calibri" w:hAnsi="Arial" w:cs="Arial"/>
                <w:szCs w:val="16"/>
                <w:lang w:eastAsia="es-ES_tradnl"/>
              </w:rPr>
            </w:pPr>
          </w:p>
          <w:p w14:paraId="519DCC8B"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2B541070" w14:textId="77777777" w:rsidTr="001A5C38">
        <w:trPr>
          <w:trHeight w:val="175"/>
        </w:trPr>
        <w:tc>
          <w:tcPr>
            <w:tcW w:w="3147" w:type="dxa"/>
          </w:tcPr>
          <w:p w14:paraId="3DAE224C"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Ciclo de trabajo mensual máximo </w:t>
            </w:r>
          </w:p>
        </w:tc>
        <w:tc>
          <w:tcPr>
            <w:tcW w:w="5074" w:type="dxa"/>
          </w:tcPr>
          <w:p w14:paraId="5C668204"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Hasta 50.000 paginas </w:t>
            </w:r>
          </w:p>
          <w:p w14:paraId="6396CD6F"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5E75964D" w14:textId="77777777" w:rsidTr="001A5C38">
        <w:trPr>
          <w:trHeight w:val="175"/>
        </w:trPr>
        <w:tc>
          <w:tcPr>
            <w:tcW w:w="3147" w:type="dxa"/>
          </w:tcPr>
          <w:p w14:paraId="53076EDB"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Interfaz conectividad </w:t>
            </w:r>
          </w:p>
        </w:tc>
        <w:tc>
          <w:tcPr>
            <w:tcW w:w="5074" w:type="dxa"/>
          </w:tcPr>
          <w:p w14:paraId="5F349D0D"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Puerto USB 2.0 de alta velocidad; puerto de red Gigabit Ethernet 10/100/1000 Base-TX incorporado; USB de fácil acceso; USB host, Nota: </w:t>
            </w:r>
            <w:proofErr w:type="spellStart"/>
            <w:r w:rsidRPr="00F9665F">
              <w:rPr>
                <w:rFonts w:ascii="Arial" w:eastAsia="Calibri" w:hAnsi="Arial" w:cs="Arial"/>
                <w:szCs w:val="16"/>
                <w:lang w:eastAsia="es-ES_tradnl"/>
              </w:rPr>
              <w:t>WiFi</w:t>
            </w:r>
            <w:proofErr w:type="spellEnd"/>
            <w:r w:rsidRPr="00F9665F">
              <w:rPr>
                <w:rFonts w:ascii="Arial" w:eastAsia="Calibri" w:hAnsi="Arial" w:cs="Arial"/>
                <w:szCs w:val="16"/>
                <w:lang w:eastAsia="es-ES_tradnl"/>
              </w:rPr>
              <w:t xml:space="preserve"> incorporado; Autenticación mediante WEP, WPA/WPA2, WPA Enterprise; Cifrado mediante AES o TKIP; WPS; Impresión </w:t>
            </w:r>
            <w:proofErr w:type="spellStart"/>
            <w:r w:rsidRPr="00F9665F">
              <w:rPr>
                <w:rFonts w:ascii="Arial" w:eastAsia="Calibri" w:hAnsi="Arial" w:cs="Arial"/>
                <w:szCs w:val="16"/>
                <w:lang w:eastAsia="es-ES_tradnl"/>
              </w:rPr>
              <w:t>WiFi</w:t>
            </w:r>
            <w:proofErr w:type="spellEnd"/>
            <w:r w:rsidRPr="00F9665F">
              <w:rPr>
                <w:rFonts w:ascii="Arial" w:eastAsia="Calibri" w:hAnsi="Arial" w:cs="Arial"/>
                <w:szCs w:val="16"/>
                <w:lang w:eastAsia="es-ES_tradnl"/>
              </w:rPr>
              <w:t xml:space="preserve"> </w:t>
            </w:r>
            <w:proofErr w:type="spellStart"/>
            <w:r w:rsidRPr="00F9665F">
              <w:rPr>
                <w:rFonts w:ascii="Arial" w:eastAsia="Calibri" w:hAnsi="Arial" w:cs="Arial"/>
                <w:szCs w:val="16"/>
                <w:lang w:eastAsia="es-ES_tradnl"/>
              </w:rPr>
              <w:t>Direct</w:t>
            </w:r>
            <w:proofErr w:type="spellEnd"/>
            <w:r w:rsidRPr="00F9665F">
              <w:rPr>
                <w:rFonts w:ascii="Arial" w:eastAsia="Calibri" w:hAnsi="Arial" w:cs="Arial"/>
                <w:szCs w:val="16"/>
                <w:lang w:eastAsia="es-ES_tradnl"/>
              </w:rPr>
              <w:t xml:space="preserve"> </w:t>
            </w:r>
          </w:p>
          <w:p w14:paraId="0079DF3B"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5162D451" w14:textId="77777777" w:rsidTr="001A5C38">
        <w:trPr>
          <w:trHeight w:val="320"/>
        </w:trPr>
        <w:tc>
          <w:tcPr>
            <w:tcW w:w="3147" w:type="dxa"/>
          </w:tcPr>
          <w:p w14:paraId="6013E6D5" w14:textId="77777777" w:rsidR="001A5C38" w:rsidRDefault="001A5C38" w:rsidP="001A5C38">
            <w:pPr>
              <w:autoSpaceDE w:val="0"/>
              <w:autoSpaceDN w:val="0"/>
              <w:adjustRightInd w:val="0"/>
              <w:rPr>
                <w:rFonts w:ascii="Arial" w:eastAsia="Calibri" w:hAnsi="Arial" w:cs="Arial"/>
                <w:b/>
                <w:bCs/>
                <w:szCs w:val="16"/>
                <w:lang w:eastAsia="es-ES_tradnl"/>
              </w:rPr>
            </w:pPr>
          </w:p>
          <w:p w14:paraId="768B5D08"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Manejo de papel Bandejas de entrada </w:t>
            </w:r>
          </w:p>
        </w:tc>
        <w:tc>
          <w:tcPr>
            <w:tcW w:w="5074" w:type="dxa"/>
          </w:tcPr>
          <w:p w14:paraId="5B7CEC13" w14:textId="77777777" w:rsidR="001A5C38" w:rsidRDefault="001A5C38" w:rsidP="001A5C38">
            <w:pPr>
              <w:autoSpaceDE w:val="0"/>
              <w:autoSpaceDN w:val="0"/>
              <w:adjustRightInd w:val="0"/>
              <w:rPr>
                <w:rFonts w:ascii="Arial" w:eastAsia="Calibri" w:hAnsi="Arial" w:cs="Arial"/>
                <w:szCs w:val="16"/>
                <w:lang w:eastAsia="es-ES_tradnl"/>
              </w:rPr>
            </w:pPr>
          </w:p>
          <w:p w14:paraId="62796B98"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Bandeja 1 Multipropósito de 50 hojas </w:t>
            </w:r>
          </w:p>
          <w:p w14:paraId="67218620"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Bandeja 2 de 250 hojas </w:t>
            </w:r>
          </w:p>
          <w:p w14:paraId="0C2366A6" w14:textId="77777777" w:rsidR="001A5C38" w:rsidRPr="00F9665F" w:rsidRDefault="001A5C38" w:rsidP="001A5C38">
            <w:pPr>
              <w:autoSpaceDE w:val="0"/>
              <w:autoSpaceDN w:val="0"/>
              <w:adjustRightInd w:val="0"/>
              <w:rPr>
                <w:rFonts w:ascii="Arial" w:eastAsia="Calibri" w:hAnsi="Arial" w:cs="Arial"/>
                <w:b/>
                <w:bCs/>
                <w:szCs w:val="16"/>
                <w:lang w:eastAsia="es-ES_tradnl"/>
              </w:rPr>
            </w:pPr>
            <w:r w:rsidRPr="00F9665F">
              <w:rPr>
                <w:rFonts w:ascii="Arial" w:eastAsia="Calibri" w:hAnsi="Arial" w:cs="Arial"/>
                <w:szCs w:val="16"/>
                <w:lang w:eastAsia="es-ES_tradnl"/>
              </w:rPr>
              <w:t xml:space="preserve">Bandeja adicional opcional disponible: Bandeja para 550 hojas de papel para HP LaserJet </w:t>
            </w:r>
            <w:r w:rsidRPr="00F9665F">
              <w:rPr>
                <w:rFonts w:ascii="Arial" w:eastAsia="Calibri" w:hAnsi="Arial" w:cs="Arial"/>
                <w:b/>
                <w:bCs/>
                <w:szCs w:val="16"/>
                <w:lang w:eastAsia="es-ES_tradnl"/>
              </w:rPr>
              <w:t xml:space="preserve">CF404A </w:t>
            </w:r>
          </w:p>
          <w:p w14:paraId="4525ACCB" w14:textId="77777777" w:rsidR="001A5C38" w:rsidRPr="00F9665F" w:rsidRDefault="001A5C38" w:rsidP="001A5C38">
            <w:pPr>
              <w:autoSpaceDE w:val="0"/>
              <w:autoSpaceDN w:val="0"/>
              <w:adjustRightInd w:val="0"/>
              <w:rPr>
                <w:rFonts w:ascii="Arial" w:eastAsia="Calibri" w:hAnsi="Arial" w:cs="Arial"/>
                <w:szCs w:val="16"/>
                <w:lang w:eastAsia="es-ES_tradnl"/>
              </w:rPr>
            </w:pPr>
          </w:p>
        </w:tc>
      </w:tr>
      <w:tr w:rsidR="001A5C38" w:rsidRPr="00F9665F" w14:paraId="54AA0668" w14:textId="77777777" w:rsidTr="001A5C38">
        <w:trPr>
          <w:trHeight w:val="320"/>
        </w:trPr>
        <w:tc>
          <w:tcPr>
            <w:tcW w:w="3147" w:type="dxa"/>
          </w:tcPr>
          <w:p w14:paraId="577808D5"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Salida de papel </w:t>
            </w:r>
          </w:p>
        </w:tc>
        <w:tc>
          <w:tcPr>
            <w:tcW w:w="5074" w:type="dxa"/>
          </w:tcPr>
          <w:p w14:paraId="32F7B250" w14:textId="77777777" w:rsidR="001A5C38" w:rsidRPr="00F9665F" w:rsidRDefault="001A5C38" w:rsidP="00AE54F0">
            <w:pPr>
              <w:pStyle w:val="Prrafodelista"/>
              <w:numPr>
                <w:ilvl w:val="0"/>
                <w:numId w:val="12"/>
              </w:numPr>
              <w:autoSpaceDE w:val="0"/>
              <w:autoSpaceDN w:val="0"/>
              <w:adjustRightInd w:val="0"/>
              <w:ind w:left="287" w:hanging="294"/>
              <w:rPr>
                <w:rFonts w:ascii="Arial" w:eastAsia="Calibri" w:hAnsi="Arial" w:cs="Arial"/>
                <w:szCs w:val="16"/>
                <w:lang w:eastAsia="es-ES_tradnl"/>
              </w:rPr>
            </w:pPr>
            <w:r w:rsidRPr="00F9665F">
              <w:rPr>
                <w:rFonts w:ascii="Arial" w:eastAsia="Calibri" w:hAnsi="Arial" w:cs="Arial"/>
                <w:szCs w:val="16"/>
                <w:lang w:eastAsia="es-ES_tradnl"/>
              </w:rPr>
              <w:t xml:space="preserve">Bandeja de salida de 150 hojas </w:t>
            </w:r>
          </w:p>
          <w:p w14:paraId="63808638" w14:textId="77777777" w:rsidR="001A5C38" w:rsidRPr="00F9665F" w:rsidRDefault="001A5C38" w:rsidP="001A5C38">
            <w:pPr>
              <w:pStyle w:val="Prrafodelista"/>
              <w:autoSpaceDE w:val="0"/>
              <w:autoSpaceDN w:val="0"/>
              <w:adjustRightInd w:val="0"/>
              <w:ind w:left="720"/>
              <w:rPr>
                <w:rFonts w:ascii="Arial" w:eastAsia="Calibri" w:hAnsi="Arial" w:cs="Arial"/>
                <w:szCs w:val="16"/>
                <w:lang w:eastAsia="es-ES_tradnl"/>
              </w:rPr>
            </w:pPr>
          </w:p>
        </w:tc>
      </w:tr>
      <w:tr w:rsidR="001A5C38" w:rsidRPr="00F9665F" w14:paraId="1F16377D" w14:textId="77777777" w:rsidTr="001A5C38">
        <w:trPr>
          <w:trHeight w:val="80"/>
        </w:trPr>
        <w:tc>
          <w:tcPr>
            <w:tcW w:w="3147" w:type="dxa"/>
          </w:tcPr>
          <w:p w14:paraId="19C4AB7C"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b/>
                <w:bCs/>
                <w:szCs w:val="16"/>
                <w:lang w:eastAsia="es-ES_tradnl"/>
              </w:rPr>
              <w:t xml:space="preserve">Impresión automática a doble cara </w:t>
            </w:r>
          </w:p>
        </w:tc>
        <w:tc>
          <w:tcPr>
            <w:tcW w:w="5074" w:type="dxa"/>
          </w:tcPr>
          <w:p w14:paraId="28F37683" w14:textId="77777777" w:rsidR="001A5C38" w:rsidRPr="00F9665F" w:rsidRDefault="001A5C38" w:rsidP="001A5C38">
            <w:pPr>
              <w:autoSpaceDE w:val="0"/>
              <w:autoSpaceDN w:val="0"/>
              <w:adjustRightInd w:val="0"/>
              <w:rPr>
                <w:rFonts w:ascii="Arial" w:eastAsia="Calibri" w:hAnsi="Arial" w:cs="Arial"/>
                <w:szCs w:val="16"/>
                <w:lang w:eastAsia="es-ES_tradnl"/>
              </w:rPr>
            </w:pPr>
            <w:r w:rsidRPr="00F9665F">
              <w:rPr>
                <w:rFonts w:ascii="Arial" w:eastAsia="Calibri" w:hAnsi="Arial" w:cs="Arial"/>
                <w:szCs w:val="16"/>
                <w:lang w:eastAsia="es-ES_tradnl"/>
              </w:rPr>
              <w:t xml:space="preserve">Impresión dúplex automática estándar integrada. </w:t>
            </w:r>
          </w:p>
        </w:tc>
      </w:tr>
    </w:tbl>
    <w:p w14:paraId="325B7D38" w14:textId="77777777" w:rsidR="001A5C38" w:rsidRPr="00F9665F" w:rsidRDefault="001A5C38" w:rsidP="001A5C38">
      <w:pPr>
        <w:ind w:firstLine="709"/>
        <w:jc w:val="both"/>
        <w:rPr>
          <w:rFonts w:ascii="Arial" w:hAnsi="Arial" w:cs="Arial"/>
          <w:b/>
          <w:bCs/>
        </w:rPr>
      </w:pPr>
    </w:p>
    <w:p w14:paraId="7ADF99C4" w14:textId="77777777" w:rsidR="001A5C38" w:rsidRPr="00F9665F" w:rsidRDefault="001A5C38" w:rsidP="001A5C38">
      <w:pPr>
        <w:ind w:firstLine="709"/>
        <w:jc w:val="both"/>
        <w:rPr>
          <w:rFonts w:ascii="Arial" w:hAnsi="Arial" w:cs="Arial"/>
          <w:b/>
          <w:bCs/>
        </w:rPr>
      </w:pPr>
      <w:r w:rsidRPr="00F9665F">
        <w:rPr>
          <w:rFonts w:ascii="Arial" w:hAnsi="Arial" w:cs="Arial"/>
          <w:b/>
          <w:bCs/>
        </w:rPr>
        <w:t>INCLUIR</w:t>
      </w:r>
    </w:p>
    <w:p w14:paraId="6F1AFEE5" w14:textId="77777777" w:rsidR="001A5C38" w:rsidRPr="00F52E1F" w:rsidRDefault="001A5C38" w:rsidP="001A5C38">
      <w:pPr>
        <w:ind w:left="709" w:firstLine="709"/>
        <w:rPr>
          <w:rStyle w:val="nfasis"/>
          <w:rFonts w:ascii="Arial" w:hAnsi="Arial" w:cs="Arial"/>
          <w:b w:val="0"/>
          <w:bCs w:val="0"/>
          <w:color w:val="000000" w:themeColor="text1"/>
        </w:rPr>
      </w:pPr>
      <w:r w:rsidRPr="00F52E1F">
        <w:rPr>
          <w:rStyle w:val="nfasis"/>
          <w:rFonts w:ascii="Arial" w:hAnsi="Arial" w:cs="Arial"/>
          <w:color w:val="000000" w:themeColor="text1"/>
        </w:rPr>
        <w:t xml:space="preserve">Kit de </w:t>
      </w:r>
      <w:proofErr w:type="spellStart"/>
      <w:r w:rsidRPr="00F52E1F">
        <w:rPr>
          <w:rStyle w:val="nfasis"/>
          <w:rFonts w:ascii="Arial" w:hAnsi="Arial" w:cs="Arial"/>
          <w:color w:val="000000" w:themeColor="text1"/>
        </w:rPr>
        <w:t>toners</w:t>
      </w:r>
      <w:proofErr w:type="spellEnd"/>
      <w:r w:rsidRPr="00F52E1F">
        <w:rPr>
          <w:rStyle w:val="nfasis"/>
          <w:rFonts w:ascii="Arial" w:hAnsi="Arial" w:cs="Arial"/>
          <w:color w:val="000000" w:themeColor="text1"/>
        </w:rPr>
        <w:t>, Negro y Colores (originales)</w:t>
      </w:r>
    </w:p>
    <w:p w14:paraId="79B1796B" w14:textId="77777777" w:rsidR="001A5C38" w:rsidRPr="00F52E1F" w:rsidRDefault="001A5C38" w:rsidP="001A5C38">
      <w:pPr>
        <w:ind w:left="709" w:firstLine="709"/>
        <w:rPr>
          <w:rStyle w:val="nfasis"/>
          <w:rFonts w:ascii="Arial" w:hAnsi="Arial" w:cs="Arial"/>
          <w:b w:val="0"/>
          <w:bCs w:val="0"/>
          <w:color w:val="000000" w:themeColor="text1"/>
        </w:rPr>
      </w:pPr>
      <w:r w:rsidRPr="00F52E1F">
        <w:rPr>
          <w:rStyle w:val="nfasis"/>
          <w:rFonts w:ascii="Arial" w:hAnsi="Arial" w:cs="Arial"/>
          <w:color w:val="000000" w:themeColor="text1"/>
        </w:rPr>
        <w:t>Cable de corriente AC</w:t>
      </w:r>
    </w:p>
    <w:p w14:paraId="288C032C" w14:textId="77777777" w:rsidR="001A5C38" w:rsidRPr="00F52E1F" w:rsidRDefault="001A5C38" w:rsidP="001A5C38">
      <w:pPr>
        <w:ind w:left="709" w:firstLine="709"/>
        <w:rPr>
          <w:rStyle w:val="nfasis"/>
          <w:rFonts w:ascii="Arial" w:hAnsi="Arial" w:cs="Arial"/>
          <w:b w:val="0"/>
          <w:bCs w:val="0"/>
          <w:color w:val="000000" w:themeColor="text1"/>
        </w:rPr>
      </w:pPr>
      <w:r w:rsidRPr="00F52E1F">
        <w:rPr>
          <w:rStyle w:val="nfasis"/>
          <w:rFonts w:ascii="Arial" w:hAnsi="Arial" w:cs="Arial"/>
          <w:color w:val="000000" w:themeColor="text1"/>
        </w:rPr>
        <w:t>Cable USB de 6’</w:t>
      </w:r>
    </w:p>
    <w:p w14:paraId="1E6267DB" w14:textId="77777777" w:rsidR="001A5C38" w:rsidRPr="00F52E1F" w:rsidRDefault="001A5C38" w:rsidP="001A5C38">
      <w:pPr>
        <w:ind w:left="709" w:firstLine="709"/>
        <w:rPr>
          <w:rStyle w:val="nfasis"/>
          <w:rFonts w:ascii="Arial" w:hAnsi="Arial" w:cs="Arial"/>
          <w:b w:val="0"/>
          <w:bCs w:val="0"/>
          <w:color w:val="000000" w:themeColor="text1"/>
        </w:rPr>
      </w:pPr>
      <w:r w:rsidRPr="00F52E1F">
        <w:rPr>
          <w:rStyle w:val="nfasis"/>
          <w:rFonts w:ascii="Arial" w:hAnsi="Arial" w:cs="Arial"/>
          <w:color w:val="000000" w:themeColor="text1"/>
        </w:rPr>
        <w:t>Software y documentación del producto en CD-ROM.</w:t>
      </w:r>
    </w:p>
    <w:p w14:paraId="4037113A" w14:textId="77777777" w:rsidR="001A5C38" w:rsidRPr="00F52E1F" w:rsidRDefault="001A5C38" w:rsidP="001A5C38">
      <w:pPr>
        <w:autoSpaceDE w:val="0"/>
        <w:autoSpaceDN w:val="0"/>
        <w:adjustRightInd w:val="0"/>
        <w:ind w:left="1418"/>
        <w:rPr>
          <w:rStyle w:val="nfasis"/>
          <w:rFonts w:ascii="Arial" w:hAnsi="Arial" w:cs="Arial"/>
          <w:b w:val="0"/>
          <w:bCs w:val="0"/>
          <w:color w:val="000000" w:themeColor="text1"/>
          <w:highlight w:val="yellow"/>
        </w:rPr>
      </w:pPr>
    </w:p>
    <w:p w14:paraId="1B9CC1A7" w14:textId="77777777" w:rsidR="001A5C38" w:rsidRPr="00F52E1F" w:rsidRDefault="001A5C38" w:rsidP="001A5C38">
      <w:pPr>
        <w:autoSpaceDE w:val="0"/>
        <w:autoSpaceDN w:val="0"/>
        <w:adjustRightInd w:val="0"/>
        <w:rPr>
          <w:rStyle w:val="nfasis"/>
          <w:rFonts w:ascii="Arial" w:hAnsi="Arial" w:cs="Arial"/>
          <w:bCs w:val="0"/>
          <w:color w:val="000000" w:themeColor="text1"/>
        </w:rPr>
      </w:pPr>
      <w:r w:rsidRPr="00F52E1F">
        <w:rPr>
          <w:rStyle w:val="nfasis"/>
          <w:rFonts w:ascii="Arial" w:hAnsi="Arial" w:cs="Arial"/>
          <w:color w:val="000000" w:themeColor="text1"/>
        </w:rPr>
        <w:tab/>
        <w:t>GARANTÍA</w:t>
      </w:r>
    </w:p>
    <w:p w14:paraId="67BDE680" w14:textId="77777777" w:rsidR="001A5C38" w:rsidRPr="00F52E1F" w:rsidRDefault="001A5C38" w:rsidP="001A5C38">
      <w:pPr>
        <w:autoSpaceDE w:val="0"/>
        <w:autoSpaceDN w:val="0"/>
        <w:adjustRightInd w:val="0"/>
        <w:ind w:left="1418"/>
        <w:rPr>
          <w:rFonts w:ascii="Arial" w:eastAsia="Calibri" w:hAnsi="Arial" w:cs="Arial"/>
          <w:bCs/>
          <w:color w:val="000000" w:themeColor="text1"/>
          <w:szCs w:val="16"/>
        </w:rPr>
      </w:pPr>
      <w:r w:rsidRPr="00F52E1F">
        <w:rPr>
          <w:rStyle w:val="nfasis"/>
          <w:rFonts w:ascii="Arial" w:hAnsi="Arial" w:cs="Arial"/>
          <w:color w:val="000000" w:themeColor="text1"/>
        </w:rPr>
        <w:t xml:space="preserve">Garantía de 1 año por parte del fabricante. </w:t>
      </w:r>
      <w:r w:rsidRPr="00F52E1F">
        <w:rPr>
          <w:rFonts w:ascii="Arial" w:eastAsia="Calibri" w:hAnsi="Arial" w:cs="Arial"/>
          <w:bCs/>
          <w:color w:val="000000" w:themeColor="text1"/>
          <w:szCs w:val="16"/>
        </w:rPr>
        <w:t>La gestión de la garantía ante el fabricante será por parte del proveedor en sitio.</w:t>
      </w:r>
    </w:p>
    <w:p w14:paraId="7B40BD99" w14:textId="77777777" w:rsidR="001A5C38" w:rsidRPr="00F9665F" w:rsidRDefault="001A5C38" w:rsidP="001A5C38">
      <w:pPr>
        <w:ind w:left="709" w:firstLine="709"/>
        <w:rPr>
          <w:rStyle w:val="nfasis"/>
          <w:rFonts w:ascii="Arial" w:hAnsi="Arial" w:cs="Arial"/>
          <w:b w:val="0"/>
          <w:bCs w:val="0"/>
          <w:color w:val="222222"/>
        </w:rPr>
      </w:pPr>
    </w:p>
    <w:p w14:paraId="7DB69582" w14:textId="77777777" w:rsidR="001A5C38" w:rsidRPr="00F9665F" w:rsidRDefault="001A5C38" w:rsidP="001A5C38">
      <w:pPr>
        <w:spacing w:after="80" w:line="276" w:lineRule="auto"/>
        <w:ind w:left="-426"/>
        <w:jc w:val="both"/>
        <w:rPr>
          <w:rFonts w:ascii="Arial" w:hAnsi="Arial" w:cs="Arial"/>
          <w:szCs w:val="24"/>
        </w:rPr>
      </w:pPr>
    </w:p>
    <w:p w14:paraId="6092910A" w14:textId="77777777" w:rsidR="001A5C38" w:rsidRPr="00F9665F" w:rsidRDefault="001A5C38" w:rsidP="001A5C38">
      <w:pPr>
        <w:pStyle w:val="Partida"/>
        <w:pBdr>
          <w:bottom w:val="single" w:sz="4" w:space="0" w:color="auto"/>
        </w:pBdr>
        <w:rPr>
          <w:b/>
          <w:lang w:val="es-MX"/>
        </w:rPr>
      </w:pPr>
      <w:r w:rsidRPr="00F9665F">
        <w:rPr>
          <w:b/>
          <w:lang w:val="es-MX"/>
        </w:rPr>
        <w:lastRenderedPageBreak/>
        <w:t xml:space="preserve">Partida </w:t>
      </w:r>
      <w:r>
        <w:rPr>
          <w:b/>
          <w:lang w:val="es-MX"/>
        </w:rPr>
        <w:t>6</w:t>
      </w:r>
    </w:p>
    <w:p w14:paraId="71D30D5D" w14:textId="77777777" w:rsidR="001A5C38" w:rsidRPr="00F9665F" w:rsidRDefault="001A5C38" w:rsidP="001A5C38">
      <w:pPr>
        <w:pStyle w:val="Partida"/>
        <w:pBdr>
          <w:bottom w:val="single" w:sz="4" w:space="0" w:color="auto"/>
        </w:pBdr>
        <w:rPr>
          <w:b/>
          <w:lang w:val="es-MX"/>
        </w:rPr>
      </w:pPr>
      <w:r>
        <w:rPr>
          <w:b/>
          <w:lang w:val="es-MX"/>
        </w:rPr>
        <w:t>L</w:t>
      </w:r>
      <w:r w:rsidRPr="00F9665F">
        <w:rPr>
          <w:b/>
          <w:lang w:val="es-MX"/>
        </w:rPr>
        <w:t xml:space="preserve">ectora RFID direccional </w:t>
      </w:r>
    </w:p>
    <w:p w14:paraId="48B495BB" w14:textId="77777777" w:rsidR="001A5C38" w:rsidRPr="00F9665F" w:rsidRDefault="001A5C38" w:rsidP="001A5C38">
      <w:pPr>
        <w:pStyle w:val="Partida"/>
        <w:pBdr>
          <w:bottom w:val="single" w:sz="4" w:space="0" w:color="auto"/>
        </w:pBdr>
        <w:rPr>
          <w:b/>
          <w:lang w:val="es-MX"/>
        </w:rPr>
      </w:pPr>
      <w:r w:rsidRPr="00F9665F">
        <w:rPr>
          <w:b/>
          <w:lang w:val="es-MX"/>
        </w:rPr>
        <w:t>Cantidad: 2</w:t>
      </w:r>
    </w:p>
    <w:p w14:paraId="52E104F8" w14:textId="77777777" w:rsidR="001A5C38" w:rsidRPr="00F9665F" w:rsidRDefault="001A5C38" w:rsidP="001A5C38">
      <w:pPr>
        <w:spacing w:after="200" w:line="276" w:lineRule="auto"/>
        <w:ind w:left="709"/>
        <w:jc w:val="both"/>
        <w:rPr>
          <w:rFonts w:ascii="Arial" w:eastAsia="Calibri" w:hAnsi="Arial" w:cs="Arial"/>
          <w:b/>
          <w:sz w:val="22"/>
          <w:szCs w:val="16"/>
          <w:u w:val="single"/>
        </w:rPr>
      </w:pPr>
    </w:p>
    <w:p w14:paraId="1D88765D" w14:textId="77777777" w:rsidR="001A5C38" w:rsidRPr="00F9665F" w:rsidRDefault="001A5C38" w:rsidP="001A5C38">
      <w:pPr>
        <w:spacing w:after="200" w:line="276" w:lineRule="auto"/>
        <w:ind w:left="709"/>
        <w:jc w:val="both"/>
        <w:rPr>
          <w:rFonts w:ascii="Arial" w:eastAsia="Calibri" w:hAnsi="Arial" w:cs="Arial"/>
          <w:b/>
          <w:sz w:val="22"/>
          <w:szCs w:val="16"/>
          <w:u w:val="single"/>
        </w:rPr>
      </w:pPr>
      <w:r w:rsidRPr="00F9665F">
        <w:rPr>
          <w:noProof/>
          <w:lang w:val="es-MX" w:eastAsia="es-MX"/>
        </w:rPr>
        <w:drawing>
          <wp:anchor distT="0" distB="0" distL="114300" distR="114300" simplePos="0" relativeHeight="251663360" behindDoc="0" locked="0" layoutInCell="1" allowOverlap="1" wp14:anchorId="1CF5FD5E" wp14:editId="2405B327">
            <wp:simplePos x="0" y="0"/>
            <wp:positionH relativeFrom="column">
              <wp:posOffset>4076065</wp:posOffset>
            </wp:positionH>
            <wp:positionV relativeFrom="paragraph">
              <wp:posOffset>15875</wp:posOffset>
            </wp:positionV>
            <wp:extent cx="1416050" cy="1101725"/>
            <wp:effectExtent l="0" t="0" r="6350" b="0"/>
            <wp:wrapNone/>
            <wp:docPr id="20" name="Imagen 3" descr="Descripción: Resultado de imagen para lectora impin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Resultado de imagen para lectora impinj"/>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16050" cy="1101725"/>
                    </a:xfrm>
                    <a:prstGeom prst="rect">
                      <a:avLst/>
                    </a:prstGeom>
                    <a:noFill/>
                  </pic:spPr>
                </pic:pic>
              </a:graphicData>
            </a:graphic>
          </wp:anchor>
        </w:drawing>
      </w:r>
      <w:r w:rsidRPr="00F9665F">
        <w:rPr>
          <w:rFonts w:ascii="Arial" w:eastAsia="Calibri" w:hAnsi="Arial" w:cs="Arial"/>
          <w:b/>
          <w:sz w:val="22"/>
          <w:szCs w:val="16"/>
          <w:u w:val="single"/>
        </w:rPr>
        <w:t>Especificaciones Técnicas</w:t>
      </w:r>
      <w:r w:rsidRPr="00F9665F">
        <w:rPr>
          <w:noProof/>
          <w:lang w:eastAsia="es-ES_tradnl"/>
        </w:rPr>
        <w:t xml:space="preserve"> </w:t>
      </w:r>
    </w:p>
    <w:p w14:paraId="17318037"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eastAsia="Calibri" w:hAnsi="Arial" w:cs="Arial"/>
          <w:b/>
          <w:bCs/>
          <w:color w:val="000000"/>
          <w:szCs w:val="16"/>
        </w:rPr>
        <w:t>Marca de referencia: IMPINJ</w:t>
      </w:r>
    </w:p>
    <w:p w14:paraId="61107AD2"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p>
    <w:p w14:paraId="5044B702"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eastAsia="Calibri" w:hAnsi="Arial" w:cs="Arial"/>
          <w:b/>
          <w:bCs/>
          <w:color w:val="000000"/>
          <w:szCs w:val="16"/>
        </w:rPr>
        <w:t xml:space="preserve">Modelo de referencia: </w:t>
      </w:r>
      <w:proofErr w:type="spellStart"/>
      <w:r w:rsidRPr="00F9665F">
        <w:rPr>
          <w:rFonts w:ascii="Arial" w:eastAsia="Calibri" w:hAnsi="Arial" w:cs="Arial"/>
          <w:bCs/>
          <w:color w:val="000000"/>
          <w:szCs w:val="16"/>
        </w:rPr>
        <w:t>Speedway</w:t>
      </w:r>
      <w:proofErr w:type="spellEnd"/>
      <w:r w:rsidRPr="00F9665F">
        <w:rPr>
          <w:rFonts w:ascii="Arial" w:eastAsia="Calibri" w:hAnsi="Arial" w:cs="Arial"/>
          <w:bCs/>
          <w:color w:val="000000"/>
          <w:szCs w:val="16"/>
        </w:rPr>
        <w:t xml:space="preserve"> </w:t>
      </w:r>
      <w:proofErr w:type="spellStart"/>
      <w:r w:rsidRPr="00F9665F">
        <w:rPr>
          <w:rFonts w:ascii="Arial" w:eastAsia="Calibri" w:hAnsi="Arial" w:cs="Arial"/>
          <w:bCs/>
          <w:color w:val="000000"/>
          <w:szCs w:val="16"/>
        </w:rPr>
        <w:t>Revolution</w:t>
      </w:r>
      <w:proofErr w:type="spellEnd"/>
      <w:r w:rsidRPr="00F9665F">
        <w:rPr>
          <w:rFonts w:ascii="Arial" w:eastAsia="Calibri" w:hAnsi="Arial" w:cs="Arial"/>
          <w:bCs/>
          <w:color w:val="000000"/>
          <w:szCs w:val="16"/>
        </w:rPr>
        <w:t xml:space="preserve"> R420</w:t>
      </w:r>
    </w:p>
    <w:p w14:paraId="772DB711"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p>
    <w:p w14:paraId="2FD5043B" w14:textId="77777777" w:rsidR="001A5C38" w:rsidRPr="00F9665F" w:rsidRDefault="001A5C38" w:rsidP="001A5C38">
      <w:pPr>
        <w:autoSpaceDE w:val="0"/>
        <w:autoSpaceDN w:val="0"/>
        <w:adjustRightInd w:val="0"/>
        <w:ind w:left="709"/>
        <w:rPr>
          <w:rFonts w:ascii="Arial" w:eastAsia="Calibri" w:hAnsi="Arial" w:cs="Arial"/>
          <w:b/>
          <w:color w:val="000000"/>
          <w:szCs w:val="16"/>
        </w:rPr>
      </w:pPr>
      <w:r w:rsidRPr="00F9665F">
        <w:rPr>
          <w:rFonts w:ascii="Arial" w:eastAsia="Calibri" w:hAnsi="Arial" w:cs="Arial"/>
          <w:b/>
          <w:bCs/>
          <w:color w:val="000000"/>
          <w:szCs w:val="16"/>
        </w:rPr>
        <w:t xml:space="preserve">Desempeño: </w:t>
      </w:r>
    </w:p>
    <w:p w14:paraId="1A102B6B"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Incluye todas las configuraciones posibles de rendimiento </w:t>
      </w:r>
    </w:p>
    <w:p w14:paraId="795E757E"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y funcionalidad para ofrecer el máximo desempeño, </w:t>
      </w:r>
    </w:p>
    <w:p w14:paraId="37CE69DF"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noProof/>
          <w:color w:val="000000"/>
          <w:szCs w:val="16"/>
          <w:lang w:val="es-MX" w:eastAsia="es-MX"/>
        </w:rPr>
        <mc:AlternateContent>
          <mc:Choice Requires="wps">
            <w:drawing>
              <wp:anchor distT="0" distB="0" distL="114300" distR="114300" simplePos="0" relativeHeight="251664384" behindDoc="0" locked="0" layoutInCell="1" allowOverlap="1" wp14:anchorId="09B694E5" wp14:editId="3C7AD1BC">
                <wp:simplePos x="0" y="0"/>
                <wp:positionH relativeFrom="column">
                  <wp:posOffset>4154170</wp:posOffset>
                </wp:positionH>
                <wp:positionV relativeFrom="paragraph">
                  <wp:posOffset>120015</wp:posOffset>
                </wp:positionV>
                <wp:extent cx="1210945" cy="391795"/>
                <wp:effectExtent l="0" t="0" r="0" b="0"/>
                <wp:wrapNone/>
                <wp:docPr id="1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F24F9" w14:textId="77777777" w:rsidR="006E05D3" w:rsidRPr="009B2E19" w:rsidRDefault="006E05D3" w:rsidP="001A5C38">
                            <w:pPr>
                              <w:jc w:val="both"/>
                              <w:rPr>
                                <w:rFonts w:ascii="Arial" w:hAnsi="Arial" w:cs="Arial"/>
                              </w:rPr>
                            </w:pPr>
                            <w:r w:rsidRPr="009B2E19">
                              <w:rPr>
                                <w:rFonts w:ascii="Arial" w:hAnsi="Arial" w:cs="Arial"/>
                              </w:rPr>
                              <w:t>IMAGEN DE REFERENCIA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09B694E5" id="Text Box 8" o:spid="_x0000_s1027" type="#_x0000_t202" style="position:absolute;left:0;text-align:left;margin-left:327.1pt;margin-top:9.45pt;width:95.35pt;height:30.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" filled="f" stroked="f">
                <v:textbox>
                  <w:txbxContent>
                    <w:p w14:paraId="027F24F9" w14:textId="77777777" w:rsidR="006E05D3" w:rsidRPr="009B2E19" w:rsidRDefault="006E05D3" w:rsidP="001A5C38">
                      <w:pPr>
                        <w:jc w:val="both"/>
                        <w:rPr>
                          <w:rFonts w:ascii="Arial" w:hAnsi="Arial" w:cs="Arial"/>
                        </w:rPr>
                      </w:pPr>
                      <w:r w:rsidRPr="009B2E19">
                        <w:rPr>
                          <w:rFonts w:ascii="Arial" w:hAnsi="Arial" w:cs="Arial"/>
                        </w:rPr>
                        <w:t>IMAGEN DE REFERENCIA</w:t>
                      </w:r>
                    </w:p>
                  </w:txbxContent>
                </v:textbox>
              </v:shape>
            </w:pict>
          </mc:Fallback>
        </mc:AlternateContent>
      </w:r>
      <w:r w:rsidRPr="00F9665F">
        <w:rPr>
          <w:rFonts w:ascii="Arial" w:eastAsia="Calibri" w:hAnsi="Arial" w:cs="Arial"/>
          <w:color w:val="000000"/>
          <w:szCs w:val="16"/>
        </w:rPr>
        <w:t>Incluso para las aplicaciones más exigentes.</w:t>
      </w:r>
    </w:p>
    <w:p w14:paraId="04C056AC"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61C9C2F9" w14:textId="77777777" w:rsidR="001A5C38" w:rsidRPr="003966A8" w:rsidRDefault="001A5C38" w:rsidP="001A5C38">
      <w:pPr>
        <w:autoSpaceDE w:val="0"/>
        <w:autoSpaceDN w:val="0"/>
        <w:adjustRightInd w:val="0"/>
        <w:ind w:left="709"/>
        <w:rPr>
          <w:rFonts w:ascii="Arial" w:eastAsia="Calibri" w:hAnsi="Arial" w:cs="Arial"/>
          <w:b/>
          <w:bCs/>
          <w:color w:val="000000"/>
          <w:szCs w:val="16"/>
        </w:rPr>
      </w:pPr>
      <w:r w:rsidRPr="003966A8">
        <w:rPr>
          <w:rFonts w:ascii="Arial" w:eastAsia="Calibri" w:hAnsi="Arial" w:cs="Arial"/>
          <w:b/>
          <w:bCs/>
          <w:color w:val="000000"/>
          <w:szCs w:val="16"/>
        </w:rPr>
        <w:t>Regiones Soportadas:</w:t>
      </w:r>
    </w:p>
    <w:p w14:paraId="1449B708"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3966A8">
        <w:rPr>
          <w:rFonts w:ascii="Arial" w:eastAsia="Calibri" w:hAnsi="Arial" w:cs="Arial"/>
          <w:color w:val="000000"/>
          <w:szCs w:val="16"/>
        </w:rPr>
        <w:t>US, Canadá, México y otras regiones.</w:t>
      </w:r>
    </w:p>
    <w:p w14:paraId="6AFF68F3"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636A1136"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Antenas:</w:t>
      </w:r>
    </w:p>
    <w:p w14:paraId="772323D9"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Cada lectora con 4 Puertos de Antena </w:t>
      </w:r>
      <w:proofErr w:type="spellStart"/>
      <w:r w:rsidRPr="00F9665F">
        <w:rPr>
          <w:rFonts w:ascii="Arial" w:eastAsia="Calibri" w:hAnsi="Arial" w:cs="Arial"/>
          <w:color w:val="000000"/>
          <w:szCs w:val="16"/>
        </w:rPr>
        <w:t>Monostaticos</w:t>
      </w:r>
      <w:proofErr w:type="spellEnd"/>
      <w:r w:rsidRPr="00F9665F">
        <w:rPr>
          <w:rFonts w:ascii="Arial" w:eastAsia="Calibri" w:hAnsi="Arial" w:cs="Arial"/>
          <w:color w:val="000000"/>
          <w:szCs w:val="16"/>
        </w:rPr>
        <w:t xml:space="preserve"> Optimizados de alto desempeño para Antenas (RP TNC). </w:t>
      </w:r>
    </w:p>
    <w:p w14:paraId="1A2336DE"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53FCA004"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Transmisión de Poder: </w:t>
      </w:r>
    </w:p>
    <w:p w14:paraId="1D938A3A"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+10.0 to +30.0 </w:t>
      </w:r>
      <w:proofErr w:type="spellStart"/>
      <w:r w:rsidRPr="00F9665F">
        <w:rPr>
          <w:rFonts w:ascii="Arial" w:eastAsia="Calibri" w:hAnsi="Arial" w:cs="Arial"/>
          <w:color w:val="000000"/>
          <w:szCs w:val="16"/>
        </w:rPr>
        <w:t>dBm</w:t>
      </w:r>
      <w:proofErr w:type="spellEnd"/>
      <w:r w:rsidRPr="00F9665F">
        <w:rPr>
          <w:rFonts w:ascii="Arial" w:eastAsia="Calibri" w:hAnsi="Arial" w:cs="Arial"/>
          <w:color w:val="000000"/>
          <w:szCs w:val="16"/>
        </w:rPr>
        <w:t xml:space="preserve"> (</w:t>
      </w:r>
      <w:proofErr w:type="spellStart"/>
      <w:r w:rsidRPr="00F9665F">
        <w:rPr>
          <w:rFonts w:ascii="Arial" w:eastAsia="Calibri" w:hAnsi="Arial" w:cs="Arial"/>
          <w:color w:val="000000"/>
          <w:szCs w:val="16"/>
        </w:rPr>
        <w:t>PoE</w:t>
      </w:r>
      <w:proofErr w:type="spellEnd"/>
      <w:r w:rsidRPr="00F9665F">
        <w:rPr>
          <w:rFonts w:ascii="Arial" w:eastAsia="Calibri" w:hAnsi="Arial" w:cs="Arial"/>
          <w:color w:val="000000"/>
          <w:szCs w:val="16"/>
        </w:rPr>
        <w:t xml:space="preserve">) </w:t>
      </w:r>
    </w:p>
    <w:p w14:paraId="402AA591"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+10.0 to +32.5 </w:t>
      </w:r>
      <w:proofErr w:type="spellStart"/>
      <w:r w:rsidRPr="00F9665F">
        <w:rPr>
          <w:rFonts w:ascii="Arial" w:eastAsia="Calibri" w:hAnsi="Arial" w:cs="Arial"/>
          <w:color w:val="000000"/>
          <w:szCs w:val="16"/>
        </w:rPr>
        <w:t>dBm</w:t>
      </w:r>
      <w:proofErr w:type="spellEnd"/>
      <w:r w:rsidRPr="00F9665F">
        <w:rPr>
          <w:rFonts w:ascii="Arial" w:eastAsia="Calibri" w:hAnsi="Arial" w:cs="Arial"/>
          <w:color w:val="000000"/>
          <w:szCs w:val="16"/>
        </w:rPr>
        <w:t xml:space="preserve"> (Fuente de Poder Universal Externa) </w:t>
      </w:r>
    </w:p>
    <w:p w14:paraId="3F1E84FE"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10E0CB89"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Máxima Sensibilidad de Recepción: </w:t>
      </w:r>
    </w:p>
    <w:p w14:paraId="1AECF048"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-82 </w:t>
      </w:r>
      <w:proofErr w:type="spellStart"/>
      <w:r w:rsidRPr="00F9665F">
        <w:rPr>
          <w:rFonts w:ascii="Arial" w:eastAsia="Calibri" w:hAnsi="Arial" w:cs="Arial"/>
          <w:color w:val="000000"/>
          <w:szCs w:val="16"/>
        </w:rPr>
        <w:t>dBm</w:t>
      </w:r>
      <w:proofErr w:type="spellEnd"/>
      <w:r w:rsidRPr="00F9665F">
        <w:rPr>
          <w:rFonts w:ascii="Arial" w:eastAsia="Calibri" w:hAnsi="Arial" w:cs="Arial"/>
          <w:color w:val="000000"/>
          <w:szCs w:val="16"/>
        </w:rPr>
        <w:t xml:space="preserve"> </w:t>
      </w:r>
    </w:p>
    <w:p w14:paraId="0ECAC5C3"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141187E2"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Máximo Retorno de Perdida: </w:t>
      </w:r>
    </w:p>
    <w:p w14:paraId="7F96ABDC"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10 dB </w:t>
      </w:r>
    </w:p>
    <w:p w14:paraId="524C110E" w14:textId="77777777" w:rsidR="001A5C38" w:rsidRPr="00F9665F" w:rsidRDefault="001A5C38" w:rsidP="001A5C38">
      <w:pPr>
        <w:autoSpaceDE w:val="0"/>
        <w:autoSpaceDN w:val="0"/>
        <w:adjustRightInd w:val="0"/>
        <w:ind w:left="709"/>
        <w:rPr>
          <w:rFonts w:ascii="Arial" w:eastAsia="Calibri" w:hAnsi="Arial" w:cs="Arial"/>
          <w:color w:val="000000"/>
          <w:szCs w:val="16"/>
        </w:rPr>
      </w:pPr>
    </w:p>
    <w:p w14:paraId="4B3722EC"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Interface de Aplicación: </w:t>
      </w:r>
    </w:p>
    <w:p w14:paraId="1D439399" w14:textId="77777777" w:rsidR="001A5C38" w:rsidRPr="00F9665F" w:rsidRDefault="001A5C38" w:rsidP="001A5C38">
      <w:pPr>
        <w:autoSpaceDE w:val="0"/>
        <w:autoSpaceDN w:val="0"/>
        <w:adjustRightInd w:val="0"/>
        <w:ind w:left="709"/>
        <w:rPr>
          <w:rFonts w:ascii="Arial" w:eastAsia="Calibri" w:hAnsi="Arial" w:cs="Arial"/>
          <w:color w:val="000000"/>
          <w:szCs w:val="16"/>
        </w:rPr>
      </w:pPr>
      <w:proofErr w:type="spellStart"/>
      <w:r w:rsidRPr="00F9665F">
        <w:rPr>
          <w:rFonts w:ascii="Arial" w:eastAsia="Calibri" w:hAnsi="Arial" w:cs="Arial"/>
          <w:color w:val="000000"/>
          <w:szCs w:val="16"/>
        </w:rPr>
        <w:t>EPCglobal</w:t>
      </w:r>
      <w:proofErr w:type="spellEnd"/>
      <w:r w:rsidRPr="00F9665F">
        <w:rPr>
          <w:rFonts w:ascii="Arial" w:eastAsia="Calibri" w:hAnsi="Arial" w:cs="Arial"/>
          <w:color w:val="000000"/>
          <w:szCs w:val="16"/>
        </w:rPr>
        <w:t xml:space="preserve"> </w:t>
      </w:r>
      <w:proofErr w:type="spellStart"/>
      <w:r w:rsidRPr="00F9665F">
        <w:rPr>
          <w:rFonts w:ascii="Arial" w:eastAsia="Calibri" w:hAnsi="Arial" w:cs="Arial"/>
          <w:color w:val="000000"/>
          <w:szCs w:val="16"/>
        </w:rPr>
        <w:t>Low</w:t>
      </w:r>
      <w:proofErr w:type="spellEnd"/>
      <w:r w:rsidRPr="00F9665F">
        <w:rPr>
          <w:rFonts w:ascii="Arial" w:eastAsia="Calibri" w:hAnsi="Arial" w:cs="Arial"/>
          <w:color w:val="000000"/>
          <w:szCs w:val="16"/>
        </w:rPr>
        <w:t xml:space="preserve"> </w:t>
      </w:r>
      <w:proofErr w:type="spellStart"/>
      <w:r w:rsidRPr="00F9665F">
        <w:rPr>
          <w:rFonts w:ascii="Arial" w:eastAsia="Calibri" w:hAnsi="Arial" w:cs="Arial"/>
          <w:color w:val="000000"/>
          <w:szCs w:val="16"/>
        </w:rPr>
        <w:t>Level</w:t>
      </w:r>
      <w:proofErr w:type="spellEnd"/>
      <w:r w:rsidRPr="00F9665F">
        <w:rPr>
          <w:rFonts w:ascii="Arial" w:eastAsia="Calibri" w:hAnsi="Arial" w:cs="Arial"/>
          <w:color w:val="000000"/>
          <w:szCs w:val="16"/>
        </w:rPr>
        <w:t xml:space="preserve"> Reader </w:t>
      </w:r>
      <w:proofErr w:type="spellStart"/>
      <w:r w:rsidRPr="00F9665F">
        <w:rPr>
          <w:rFonts w:ascii="Arial" w:eastAsia="Calibri" w:hAnsi="Arial" w:cs="Arial"/>
          <w:color w:val="000000"/>
          <w:szCs w:val="16"/>
        </w:rPr>
        <w:t>Protocol</w:t>
      </w:r>
      <w:proofErr w:type="spellEnd"/>
      <w:r w:rsidRPr="00F9665F">
        <w:rPr>
          <w:rFonts w:ascii="Arial" w:eastAsia="Calibri" w:hAnsi="Arial" w:cs="Arial"/>
          <w:color w:val="000000"/>
          <w:szCs w:val="16"/>
        </w:rPr>
        <w:t xml:space="preserve"> (LLRP) v1.0.1 </w:t>
      </w:r>
    </w:p>
    <w:p w14:paraId="44822295"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p>
    <w:p w14:paraId="4F758B57"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Conexión de Red: </w:t>
      </w:r>
    </w:p>
    <w:p w14:paraId="6B6F60F2" w14:textId="77777777" w:rsidR="001A5C38" w:rsidRPr="009A6174" w:rsidRDefault="001A5C38" w:rsidP="001A5C38">
      <w:pPr>
        <w:autoSpaceDE w:val="0"/>
        <w:autoSpaceDN w:val="0"/>
        <w:adjustRightInd w:val="0"/>
        <w:ind w:left="709"/>
        <w:rPr>
          <w:rFonts w:ascii="Arial" w:eastAsia="Calibri" w:hAnsi="Arial" w:cs="Arial"/>
          <w:color w:val="000000"/>
          <w:szCs w:val="16"/>
        </w:rPr>
      </w:pPr>
      <w:r w:rsidRPr="009A6174">
        <w:rPr>
          <w:rFonts w:ascii="Arial" w:eastAsia="Calibri" w:hAnsi="Arial" w:cs="Arial"/>
          <w:color w:val="000000"/>
          <w:szCs w:val="16"/>
        </w:rPr>
        <w:t>10/100BASE-T auto-</w:t>
      </w:r>
      <w:proofErr w:type="spellStart"/>
      <w:r w:rsidRPr="009A6174">
        <w:rPr>
          <w:rFonts w:ascii="Arial" w:eastAsia="Calibri" w:hAnsi="Arial" w:cs="Arial"/>
          <w:color w:val="000000"/>
          <w:szCs w:val="16"/>
        </w:rPr>
        <w:t>negotiate</w:t>
      </w:r>
      <w:proofErr w:type="spellEnd"/>
      <w:r w:rsidRPr="009A6174">
        <w:rPr>
          <w:rFonts w:ascii="Arial" w:eastAsia="Calibri" w:hAnsi="Arial" w:cs="Arial"/>
          <w:color w:val="000000"/>
          <w:szCs w:val="16"/>
        </w:rPr>
        <w:t xml:space="preserve"> (full/</w:t>
      </w:r>
      <w:proofErr w:type="spellStart"/>
      <w:r w:rsidRPr="009A6174">
        <w:rPr>
          <w:rFonts w:ascii="Arial" w:eastAsia="Calibri" w:hAnsi="Arial" w:cs="Arial"/>
          <w:color w:val="000000"/>
          <w:szCs w:val="16"/>
        </w:rPr>
        <w:t>half</w:t>
      </w:r>
      <w:proofErr w:type="spellEnd"/>
      <w:r w:rsidRPr="009A6174">
        <w:rPr>
          <w:rFonts w:ascii="Arial" w:eastAsia="Calibri" w:hAnsi="Arial" w:cs="Arial"/>
          <w:color w:val="000000"/>
          <w:szCs w:val="16"/>
        </w:rPr>
        <w:t>) Con auto-</w:t>
      </w:r>
      <w:proofErr w:type="spellStart"/>
      <w:r w:rsidRPr="009A6174">
        <w:rPr>
          <w:rFonts w:ascii="Arial" w:eastAsia="Calibri" w:hAnsi="Arial" w:cs="Arial"/>
          <w:color w:val="000000"/>
          <w:szCs w:val="16"/>
        </w:rPr>
        <w:t>sensing</w:t>
      </w:r>
      <w:proofErr w:type="spellEnd"/>
      <w:r w:rsidRPr="009A6174">
        <w:rPr>
          <w:rFonts w:ascii="Arial" w:eastAsia="Calibri" w:hAnsi="Arial" w:cs="Arial"/>
          <w:color w:val="000000"/>
          <w:szCs w:val="16"/>
        </w:rPr>
        <w:t xml:space="preserve"> MDI/MDX Para auto-crossover (RJ-45) </w:t>
      </w:r>
    </w:p>
    <w:p w14:paraId="2AE703AD" w14:textId="77777777" w:rsidR="001A5C38" w:rsidRPr="009A6174" w:rsidRDefault="001A5C38" w:rsidP="001A5C38">
      <w:pPr>
        <w:autoSpaceDE w:val="0"/>
        <w:autoSpaceDN w:val="0"/>
        <w:adjustRightInd w:val="0"/>
        <w:ind w:left="709"/>
        <w:rPr>
          <w:rFonts w:ascii="Arial" w:eastAsia="Calibri" w:hAnsi="Arial" w:cs="Arial"/>
          <w:b/>
          <w:bCs/>
          <w:color w:val="000000"/>
          <w:szCs w:val="16"/>
        </w:rPr>
      </w:pPr>
    </w:p>
    <w:p w14:paraId="7B84BCB7" w14:textId="77777777" w:rsidR="001A5C38" w:rsidRPr="009A6174" w:rsidRDefault="001A5C38" w:rsidP="001A5C38">
      <w:pPr>
        <w:autoSpaceDE w:val="0"/>
        <w:autoSpaceDN w:val="0"/>
        <w:adjustRightInd w:val="0"/>
        <w:ind w:left="709"/>
        <w:rPr>
          <w:rFonts w:ascii="Arial" w:eastAsia="Calibri" w:hAnsi="Arial" w:cs="Arial"/>
          <w:b/>
          <w:bCs/>
          <w:color w:val="000000"/>
          <w:szCs w:val="16"/>
        </w:rPr>
      </w:pPr>
      <w:r w:rsidRPr="009A6174">
        <w:rPr>
          <w:rFonts w:ascii="Arial" w:eastAsia="Calibri" w:hAnsi="Arial" w:cs="Arial"/>
          <w:b/>
          <w:bCs/>
          <w:color w:val="000000"/>
          <w:szCs w:val="16"/>
        </w:rPr>
        <w:t>Conectividad Celular*:</w:t>
      </w:r>
    </w:p>
    <w:p w14:paraId="2E48B384" w14:textId="77777777" w:rsidR="001A5C38" w:rsidRPr="00D94DCA" w:rsidRDefault="001A5C38" w:rsidP="001A5C38">
      <w:pPr>
        <w:autoSpaceDE w:val="0"/>
        <w:autoSpaceDN w:val="0"/>
        <w:adjustRightInd w:val="0"/>
        <w:ind w:left="709"/>
        <w:rPr>
          <w:rFonts w:ascii="Arial" w:eastAsia="Calibri" w:hAnsi="Arial" w:cs="Arial"/>
          <w:color w:val="000000"/>
          <w:szCs w:val="16"/>
          <w:lang w:val="en-US"/>
        </w:rPr>
      </w:pPr>
      <w:r w:rsidRPr="00D94DCA">
        <w:rPr>
          <w:rFonts w:ascii="Arial" w:eastAsia="Calibri" w:hAnsi="Arial" w:cs="Arial"/>
          <w:color w:val="000000"/>
          <w:szCs w:val="16"/>
          <w:lang w:val="en-US"/>
        </w:rPr>
        <w:t xml:space="preserve">Sierra Wireless </w:t>
      </w:r>
      <w:proofErr w:type="spellStart"/>
      <w:r w:rsidRPr="00D94DCA">
        <w:rPr>
          <w:rFonts w:ascii="Arial" w:eastAsia="Calibri" w:hAnsi="Arial" w:cs="Arial"/>
          <w:color w:val="000000"/>
          <w:szCs w:val="16"/>
          <w:lang w:val="en-US"/>
        </w:rPr>
        <w:t>AirLink</w:t>
      </w:r>
      <w:proofErr w:type="spellEnd"/>
      <w:r w:rsidRPr="00D94DCA">
        <w:rPr>
          <w:rFonts w:ascii="Arial" w:eastAsia="Calibri" w:hAnsi="Arial" w:cs="Arial"/>
          <w:color w:val="000000"/>
          <w:szCs w:val="16"/>
          <w:lang w:val="en-US"/>
        </w:rPr>
        <w:t xml:space="preserve"> </w:t>
      </w:r>
      <w:proofErr w:type="spellStart"/>
      <w:r w:rsidRPr="00D94DCA">
        <w:rPr>
          <w:rFonts w:ascii="Arial" w:eastAsia="Calibri" w:hAnsi="Arial" w:cs="Arial"/>
          <w:color w:val="000000"/>
          <w:szCs w:val="16"/>
          <w:lang w:val="en-US"/>
        </w:rPr>
        <w:t>PinPoint</w:t>
      </w:r>
      <w:proofErr w:type="spellEnd"/>
      <w:r w:rsidRPr="00D94DCA">
        <w:rPr>
          <w:rFonts w:ascii="Arial" w:eastAsia="Calibri" w:hAnsi="Arial" w:cs="Arial"/>
          <w:color w:val="000000"/>
          <w:szCs w:val="16"/>
          <w:lang w:val="en-US"/>
        </w:rPr>
        <w:t xml:space="preserve"> XT (CDMA or GSM connectivity with GPS data) </w:t>
      </w:r>
    </w:p>
    <w:p w14:paraId="361B8C52" w14:textId="77777777" w:rsidR="001A5C38" w:rsidRPr="00D94DCA" w:rsidRDefault="001A5C38" w:rsidP="001A5C38">
      <w:pPr>
        <w:autoSpaceDE w:val="0"/>
        <w:autoSpaceDN w:val="0"/>
        <w:adjustRightInd w:val="0"/>
        <w:ind w:left="709"/>
        <w:rPr>
          <w:rFonts w:ascii="Arial" w:eastAsia="Calibri" w:hAnsi="Arial" w:cs="Arial"/>
          <w:color w:val="000000"/>
          <w:szCs w:val="16"/>
          <w:lang w:val="en-US"/>
        </w:rPr>
      </w:pPr>
      <w:r w:rsidRPr="00D94DCA">
        <w:rPr>
          <w:rFonts w:ascii="Arial" w:eastAsia="Calibri" w:hAnsi="Arial" w:cs="Arial"/>
          <w:color w:val="000000"/>
          <w:szCs w:val="16"/>
          <w:lang w:val="en-US"/>
        </w:rPr>
        <w:t xml:space="preserve">Sierra Wireless </w:t>
      </w:r>
      <w:proofErr w:type="spellStart"/>
      <w:r w:rsidRPr="00D94DCA">
        <w:rPr>
          <w:rFonts w:ascii="Arial" w:eastAsia="Calibri" w:hAnsi="Arial" w:cs="Arial"/>
          <w:color w:val="000000"/>
          <w:szCs w:val="16"/>
          <w:lang w:val="en-US"/>
        </w:rPr>
        <w:t>AirLink</w:t>
      </w:r>
      <w:proofErr w:type="spellEnd"/>
      <w:r w:rsidRPr="00D94DCA">
        <w:rPr>
          <w:rFonts w:ascii="Arial" w:eastAsia="Calibri" w:hAnsi="Arial" w:cs="Arial"/>
          <w:color w:val="000000"/>
          <w:szCs w:val="16"/>
          <w:lang w:val="en-US"/>
        </w:rPr>
        <w:t xml:space="preserve"> Raven XT (CDMA or GSM connectivity) </w:t>
      </w:r>
    </w:p>
    <w:p w14:paraId="59E2F68F"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 Disponible a </w:t>
      </w:r>
      <w:proofErr w:type="spellStart"/>
      <w:r w:rsidRPr="00F9665F">
        <w:rPr>
          <w:rFonts w:ascii="Arial" w:eastAsia="Calibri" w:hAnsi="Arial" w:cs="Arial"/>
          <w:color w:val="000000"/>
          <w:szCs w:val="16"/>
        </w:rPr>
        <w:t>travéz</w:t>
      </w:r>
      <w:proofErr w:type="spellEnd"/>
      <w:r w:rsidRPr="00F9665F">
        <w:rPr>
          <w:rFonts w:ascii="Arial" w:eastAsia="Calibri" w:hAnsi="Arial" w:cs="Arial"/>
          <w:color w:val="000000"/>
          <w:szCs w:val="16"/>
        </w:rPr>
        <w:t xml:space="preserve"> de </w:t>
      </w:r>
      <w:proofErr w:type="spellStart"/>
      <w:r w:rsidRPr="00F9665F">
        <w:rPr>
          <w:rFonts w:ascii="Arial" w:eastAsia="Calibri" w:hAnsi="Arial" w:cs="Arial"/>
          <w:color w:val="000000"/>
          <w:szCs w:val="16"/>
        </w:rPr>
        <w:t>Partners</w:t>
      </w:r>
      <w:proofErr w:type="spellEnd"/>
      <w:r w:rsidRPr="00F9665F">
        <w:rPr>
          <w:rFonts w:ascii="Arial" w:eastAsia="Calibri" w:hAnsi="Arial" w:cs="Arial"/>
          <w:color w:val="000000"/>
          <w:szCs w:val="16"/>
        </w:rPr>
        <w:t xml:space="preserve"> Autorizados)</w:t>
      </w:r>
    </w:p>
    <w:p w14:paraId="7319C4CE"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p>
    <w:p w14:paraId="3EA01284" w14:textId="77777777" w:rsidR="001A5C38" w:rsidRPr="00943240" w:rsidRDefault="001A5C38" w:rsidP="001A5C38">
      <w:pPr>
        <w:autoSpaceDE w:val="0"/>
        <w:autoSpaceDN w:val="0"/>
        <w:adjustRightInd w:val="0"/>
        <w:ind w:left="709"/>
        <w:rPr>
          <w:rFonts w:ascii="Arial" w:eastAsia="Calibri" w:hAnsi="Arial" w:cs="Arial"/>
          <w:color w:val="000000"/>
          <w:szCs w:val="16"/>
          <w:lang w:val="en-US"/>
        </w:rPr>
      </w:pPr>
      <w:proofErr w:type="spellStart"/>
      <w:r w:rsidRPr="00943240">
        <w:rPr>
          <w:rFonts w:ascii="Arial" w:eastAsia="Calibri" w:hAnsi="Arial" w:cs="Arial"/>
          <w:b/>
          <w:bCs/>
          <w:color w:val="000000"/>
          <w:szCs w:val="16"/>
          <w:lang w:val="en-US"/>
        </w:rPr>
        <w:t>Configuración</w:t>
      </w:r>
      <w:proofErr w:type="spellEnd"/>
      <w:r w:rsidRPr="00943240">
        <w:rPr>
          <w:rFonts w:ascii="Arial" w:eastAsia="Calibri" w:hAnsi="Arial" w:cs="Arial"/>
          <w:b/>
          <w:bCs/>
          <w:color w:val="000000"/>
          <w:szCs w:val="16"/>
          <w:lang w:val="en-US"/>
        </w:rPr>
        <w:t xml:space="preserve"> de </w:t>
      </w:r>
      <w:proofErr w:type="spellStart"/>
      <w:r w:rsidRPr="00943240">
        <w:rPr>
          <w:rFonts w:ascii="Arial" w:eastAsia="Calibri" w:hAnsi="Arial" w:cs="Arial"/>
          <w:b/>
          <w:bCs/>
          <w:color w:val="000000"/>
          <w:szCs w:val="16"/>
          <w:lang w:val="en-US"/>
        </w:rPr>
        <w:t>Dirección</w:t>
      </w:r>
      <w:proofErr w:type="spellEnd"/>
      <w:r w:rsidRPr="00943240">
        <w:rPr>
          <w:rFonts w:ascii="Arial" w:eastAsia="Calibri" w:hAnsi="Arial" w:cs="Arial"/>
          <w:b/>
          <w:bCs/>
          <w:color w:val="000000"/>
          <w:szCs w:val="16"/>
          <w:lang w:val="en-US"/>
        </w:rPr>
        <w:t xml:space="preserve"> IP: </w:t>
      </w:r>
    </w:p>
    <w:p w14:paraId="1DF31936" w14:textId="77777777" w:rsidR="001A5C38" w:rsidRPr="00D94DCA" w:rsidRDefault="001A5C38" w:rsidP="001A5C38">
      <w:pPr>
        <w:autoSpaceDE w:val="0"/>
        <w:autoSpaceDN w:val="0"/>
        <w:adjustRightInd w:val="0"/>
        <w:ind w:left="709"/>
        <w:rPr>
          <w:rFonts w:ascii="Arial" w:eastAsia="Calibri" w:hAnsi="Arial" w:cs="Arial"/>
          <w:color w:val="000000"/>
          <w:szCs w:val="16"/>
          <w:lang w:val="en-US"/>
        </w:rPr>
      </w:pPr>
      <w:r w:rsidRPr="00D94DCA">
        <w:rPr>
          <w:rFonts w:ascii="Arial" w:eastAsia="Calibri" w:hAnsi="Arial" w:cs="Arial"/>
          <w:color w:val="000000"/>
          <w:szCs w:val="16"/>
          <w:lang w:val="en-US"/>
        </w:rPr>
        <w:t>DHCP, Static, or Link Local Addressing (LLA) with Multicast DNS (</w:t>
      </w:r>
      <w:proofErr w:type="spellStart"/>
      <w:r w:rsidRPr="00D94DCA">
        <w:rPr>
          <w:rFonts w:ascii="Arial" w:eastAsia="Calibri" w:hAnsi="Arial" w:cs="Arial"/>
          <w:color w:val="000000"/>
          <w:szCs w:val="16"/>
          <w:lang w:val="en-US"/>
        </w:rPr>
        <w:t>mDNS</w:t>
      </w:r>
      <w:proofErr w:type="spellEnd"/>
      <w:r w:rsidRPr="00D94DCA">
        <w:rPr>
          <w:rFonts w:ascii="Arial" w:eastAsia="Calibri" w:hAnsi="Arial" w:cs="Arial"/>
          <w:color w:val="000000"/>
          <w:szCs w:val="16"/>
          <w:lang w:val="en-US"/>
        </w:rPr>
        <w:t xml:space="preserve">) </w:t>
      </w:r>
    </w:p>
    <w:p w14:paraId="121AFC7E" w14:textId="77777777" w:rsidR="001A5C38" w:rsidRPr="00D94DCA" w:rsidRDefault="001A5C38" w:rsidP="001A5C38">
      <w:pPr>
        <w:autoSpaceDE w:val="0"/>
        <w:autoSpaceDN w:val="0"/>
        <w:adjustRightInd w:val="0"/>
        <w:ind w:left="709"/>
        <w:rPr>
          <w:rFonts w:ascii="Arial" w:eastAsia="Calibri" w:hAnsi="Arial" w:cs="Arial"/>
          <w:b/>
          <w:bCs/>
          <w:color w:val="000000"/>
          <w:szCs w:val="16"/>
          <w:lang w:val="en-US"/>
        </w:rPr>
      </w:pPr>
    </w:p>
    <w:p w14:paraId="30553961"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b/>
          <w:bCs/>
          <w:color w:val="000000"/>
          <w:szCs w:val="16"/>
        </w:rPr>
        <w:t xml:space="preserve">Tiempo de Sincronización: </w:t>
      </w:r>
    </w:p>
    <w:p w14:paraId="5086FC47" w14:textId="77777777" w:rsidR="001A5C38" w:rsidRPr="00F9665F" w:rsidRDefault="001A5C38" w:rsidP="001A5C38">
      <w:pPr>
        <w:autoSpaceDE w:val="0"/>
        <w:autoSpaceDN w:val="0"/>
        <w:adjustRightInd w:val="0"/>
        <w:ind w:left="709"/>
        <w:rPr>
          <w:rFonts w:ascii="Arial" w:eastAsia="Calibri" w:hAnsi="Arial" w:cs="Arial"/>
          <w:color w:val="000000"/>
          <w:szCs w:val="16"/>
        </w:rPr>
      </w:pPr>
      <w:r w:rsidRPr="00F9665F">
        <w:rPr>
          <w:rFonts w:ascii="Arial" w:eastAsia="Calibri" w:hAnsi="Arial" w:cs="Arial"/>
          <w:color w:val="000000"/>
          <w:szCs w:val="16"/>
        </w:rPr>
        <w:t xml:space="preserve">Network Time </w:t>
      </w:r>
      <w:proofErr w:type="spellStart"/>
      <w:r w:rsidRPr="00F9665F">
        <w:rPr>
          <w:rFonts w:ascii="Arial" w:eastAsia="Calibri" w:hAnsi="Arial" w:cs="Arial"/>
          <w:color w:val="000000"/>
          <w:szCs w:val="16"/>
        </w:rPr>
        <w:t>Protocol</w:t>
      </w:r>
      <w:proofErr w:type="spellEnd"/>
      <w:r w:rsidRPr="00F9665F">
        <w:rPr>
          <w:rFonts w:ascii="Arial" w:eastAsia="Calibri" w:hAnsi="Arial" w:cs="Arial"/>
          <w:color w:val="000000"/>
          <w:szCs w:val="16"/>
        </w:rPr>
        <w:t xml:space="preserve"> (NTP) </w:t>
      </w:r>
    </w:p>
    <w:p w14:paraId="658918EA"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578DC324"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eastAsia="Calibri" w:hAnsi="Arial" w:cs="Arial"/>
          <w:b/>
          <w:bCs/>
          <w:color w:val="000000"/>
        </w:rPr>
        <w:t xml:space="preserve">Interfaces de Administración: </w:t>
      </w:r>
    </w:p>
    <w:p w14:paraId="748418C3"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Administración Web UI </w:t>
      </w:r>
    </w:p>
    <w:p w14:paraId="0AB6E522"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Administración </w:t>
      </w:r>
      <w:proofErr w:type="spellStart"/>
      <w:r w:rsidRPr="00F9665F">
        <w:rPr>
          <w:rFonts w:ascii="Arial" w:eastAsia="Calibri" w:hAnsi="Arial" w:cs="Arial"/>
          <w:color w:val="000000"/>
        </w:rPr>
        <w:t>RShell</w:t>
      </w:r>
      <w:proofErr w:type="spellEnd"/>
      <w:r w:rsidRPr="00F9665F">
        <w:rPr>
          <w:rFonts w:ascii="Arial" w:eastAsia="Calibri" w:hAnsi="Arial" w:cs="Arial"/>
          <w:color w:val="000000"/>
        </w:rPr>
        <w:t xml:space="preserve"> </w:t>
      </w:r>
      <w:proofErr w:type="spellStart"/>
      <w:r w:rsidRPr="00F9665F">
        <w:rPr>
          <w:rFonts w:ascii="Arial" w:eastAsia="Calibri" w:hAnsi="Arial" w:cs="Arial"/>
          <w:color w:val="000000"/>
        </w:rPr>
        <w:t>Console</w:t>
      </w:r>
      <w:proofErr w:type="spellEnd"/>
      <w:r w:rsidRPr="00F9665F">
        <w:rPr>
          <w:rFonts w:ascii="Arial" w:eastAsia="Calibri" w:hAnsi="Arial" w:cs="Arial"/>
          <w:color w:val="000000"/>
        </w:rPr>
        <w:t xml:space="preserve"> Usando Administración Serial por medio del Puerto de Consola, Telnet </w:t>
      </w:r>
      <w:proofErr w:type="spellStart"/>
      <w:r w:rsidRPr="00F9665F">
        <w:rPr>
          <w:rFonts w:ascii="Arial" w:eastAsia="Calibri" w:hAnsi="Arial" w:cs="Arial"/>
          <w:color w:val="000000"/>
        </w:rPr>
        <w:t>ó</w:t>
      </w:r>
      <w:proofErr w:type="spellEnd"/>
      <w:r w:rsidRPr="00F9665F">
        <w:rPr>
          <w:rFonts w:ascii="Arial" w:eastAsia="Calibri" w:hAnsi="Arial" w:cs="Arial"/>
          <w:color w:val="000000"/>
        </w:rPr>
        <w:t xml:space="preserve"> SSH </w:t>
      </w:r>
    </w:p>
    <w:p w14:paraId="2580F93C"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SNMPv2 MIBII </w:t>
      </w:r>
    </w:p>
    <w:p w14:paraId="5FE628E5"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Administración de Lectura </w:t>
      </w:r>
      <w:proofErr w:type="spellStart"/>
      <w:r w:rsidRPr="00F9665F">
        <w:rPr>
          <w:rFonts w:ascii="Arial" w:eastAsia="Calibri" w:hAnsi="Arial" w:cs="Arial"/>
          <w:color w:val="000000"/>
        </w:rPr>
        <w:t>EPCglobal</w:t>
      </w:r>
      <w:proofErr w:type="spellEnd"/>
      <w:r w:rsidRPr="00F9665F">
        <w:rPr>
          <w:rFonts w:ascii="Arial" w:eastAsia="Calibri" w:hAnsi="Arial" w:cs="Arial"/>
          <w:color w:val="000000"/>
        </w:rPr>
        <w:t xml:space="preserve"> v1.0.1 </w:t>
      </w:r>
    </w:p>
    <w:p w14:paraId="1BBBB894" w14:textId="77777777" w:rsidR="001A5C38" w:rsidRPr="00F9665F" w:rsidRDefault="001A5C38" w:rsidP="001A5C38">
      <w:pPr>
        <w:autoSpaceDE w:val="0"/>
        <w:autoSpaceDN w:val="0"/>
        <w:adjustRightInd w:val="0"/>
        <w:ind w:left="709"/>
        <w:rPr>
          <w:rFonts w:ascii="Arial" w:eastAsia="Calibri" w:hAnsi="Arial" w:cs="Arial"/>
          <w:color w:val="000000"/>
        </w:rPr>
      </w:pPr>
      <w:proofErr w:type="spellStart"/>
      <w:r w:rsidRPr="00F9665F">
        <w:rPr>
          <w:rFonts w:ascii="Arial" w:eastAsia="Calibri" w:hAnsi="Arial" w:cs="Arial"/>
          <w:color w:val="000000"/>
        </w:rPr>
        <w:t>Syslog</w:t>
      </w:r>
      <w:proofErr w:type="spellEnd"/>
    </w:p>
    <w:p w14:paraId="0BA4C203" w14:textId="77777777" w:rsidR="001A5C38" w:rsidRPr="00F9665F" w:rsidRDefault="001A5C38" w:rsidP="001A5C38">
      <w:pPr>
        <w:autoSpaceDE w:val="0"/>
        <w:autoSpaceDN w:val="0"/>
        <w:adjustRightInd w:val="0"/>
        <w:ind w:left="709"/>
        <w:rPr>
          <w:rFonts w:ascii="Arial" w:eastAsia="Calibri" w:hAnsi="Arial" w:cs="Arial"/>
          <w:color w:val="000000"/>
        </w:rPr>
      </w:pPr>
    </w:p>
    <w:p w14:paraId="4AB3A210" w14:textId="77777777" w:rsidR="001A5C38" w:rsidRPr="00F9665F" w:rsidRDefault="001A5C38" w:rsidP="001A5C38">
      <w:pPr>
        <w:autoSpaceDE w:val="0"/>
        <w:autoSpaceDN w:val="0"/>
        <w:adjustRightInd w:val="0"/>
        <w:ind w:left="709"/>
        <w:rPr>
          <w:rFonts w:ascii="Arial" w:eastAsia="Calibri" w:hAnsi="Arial" w:cs="Arial"/>
          <w:b/>
          <w:bCs/>
          <w:color w:val="000000"/>
        </w:rPr>
      </w:pPr>
      <w:r w:rsidRPr="00F9665F">
        <w:rPr>
          <w:rFonts w:ascii="Arial" w:eastAsia="Calibri" w:hAnsi="Arial" w:cs="Arial"/>
          <w:b/>
          <w:bCs/>
          <w:color w:val="000000"/>
        </w:rPr>
        <w:t>Actualizaciones de Firmware:</w:t>
      </w:r>
    </w:p>
    <w:p w14:paraId="685D29C2"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Imágenes de partición dual permiten transmisión fiable a nuevo firmware mientras el lector se encuentra operando.</w:t>
      </w:r>
    </w:p>
    <w:p w14:paraId="5917F189"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Mecanismo de actualización escalable permite actualizaciones programadas de forma simultánea de múltiples lectores.</w:t>
      </w:r>
    </w:p>
    <w:p w14:paraId="0699EA7E" w14:textId="77777777" w:rsidR="001A5C38" w:rsidRPr="00D94DCA" w:rsidRDefault="001A5C38" w:rsidP="001A5C38">
      <w:pPr>
        <w:autoSpaceDE w:val="0"/>
        <w:autoSpaceDN w:val="0"/>
        <w:adjustRightInd w:val="0"/>
        <w:ind w:left="709"/>
        <w:rPr>
          <w:rFonts w:ascii="Arial" w:eastAsia="Calibri" w:hAnsi="Arial" w:cs="Arial"/>
          <w:color w:val="000000"/>
          <w:lang w:val="en-US"/>
        </w:rPr>
      </w:pPr>
      <w:r w:rsidRPr="00D94DCA">
        <w:rPr>
          <w:rFonts w:ascii="Arial" w:eastAsia="Calibri" w:hAnsi="Arial" w:cs="Arial"/>
          <w:color w:val="000000"/>
          <w:lang w:val="en-US"/>
        </w:rPr>
        <w:t>USB Flash Drive</w:t>
      </w:r>
    </w:p>
    <w:p w14:paraId="59C58F75" w14:textId="77777777" w:rsidR="001A5C38" w:rsidRPr="00D94DCA" w:rsidRDefault="001A5C38" w:rsidP="001A5C38">
      <w:pPr>
        <w:autoSpaceDE w:val="0"/>
        <w:autoSpaceDN w:val="0"/>
        <w:adjustRightInd w:val="0"/>
        <w:ind w:left="709"/>
        <w:rPr>
          <w:rFonts w:ascii="Arial" w:eastAsia="Calibri" w:hAnsi="Arial" w:cs="Arial"/>
          <w:color w:val="000000"/>
          <w:lang w:val="en-US"/>
        </w:rPr>
      </w:pPr>
      <w:r w:rsidRPr="00D94DCA">
        <w:rPr>
          <w:rFonts w:ascii="Arial" w:eastAsia="Calibri" w:hAnsi="Arial" w:cs="Arial"/>
          <w:color w:val="000000"/>
          <w:lang w:val="en-US"/>
        </w:rPr>
        <w:t>Web Management UI</w:t>
      </w:r>
    </w:p>
    <w:p w14:paraId="0B1D5160" w14:textId="77777777" w:rsidR="001A5C38" w:rsidRPr="00D94DCA" w:rsidRDefault="001A5C38" w:rsidP="001A5C38">
      <w:pPr>
        <w:autoSpaceDE w:val="0"/>
        <w:autoSpaceDN w:val="0"/>
        <w:adjustRightInd w:val="0"/>
        <w:ind w:left="709"/>
        <w:rPr>
          <w:rFonts w:ascii="Arial" w:eastAsia="Calibri" w:hAnsi="Arial" w:cs="Arial"/>
          <w:b/>
          <w:bCs/>
          <w:color w:val="000000"/>
          <w:lang w:val="en-US"/>
        </w:rPr>
      </w:pPr>
    </w:p>
    <w:p w14:paraId="7EC7897E"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Administración por Consola: </w:t>
      </w:r>
    </w:p>
    <w:p w14:paraId="47F29AC3"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RS-232 usando un cable Standard de Administración Estilo Cisco (DB-9 to RJ-45) </w:t>
      </w:r>
    </w:p>
    <w:p w14:paraId="41280B93"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Rango de Baudios: 115200, Datos: 8 bit, Paridad: Ninguna, Parada: 1 bit, Control de Flujo: Ninguno </w:t>
      </w:r>
    </w:p>
    <w:p w14:paraId="3850CCFC"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0ED4BD6F"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USB: </w:t>
      </w:r>
    </w:p>
    <w:p w14:paraId="127415A8"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USB 1.1 (</w:t>
      </w:r>
      <w:proofErr w:type="spellStart"/>
      <w:r w:rsidRPr="00F9665F">
        <w:rPr>
          <w:rFonts w:ascii="Arial" w:eastAsia="Calibri" w:hAnsi="Arial" w:cs="Arial"/>
          <w:color w:val="000000"/>
        </w:rPr>
        <w:t>Type</w:t>
      </w:r>
      <w:proofErr w:type="spellEnd"/>
      <w:r w:rsidRPr="00F9665F">
        <w:rPr>
          <w:rFonts w:ascii="Arial" w:eastAsia="Calibri" w:hAnsi="Arial" w:cs="Arial"/>
          <w:color w:val="000000"/>
        </w:rPr>
        <w:t xml:space="preserve"> B) y Puertos en Host (</w:t>
      </w:r>
      <w:proofErr w:type="spellStart"/>
      <w:r w:rsidRPr="00F9665F">
        <w:rPr>
          <w:rFonts w:ascii="Arial" w:eastAsia="Calibri" w:hAnsi="Arial" w:cs="Arial"/>
          <w:color w:val="000000"/>
        </w:rPr>
        <w:t>Type</w:t>
      </w:r>
      <w:proofErr w:type="spellEnd"/>
      <w:r w:rsidRPr="00F9665F">
        <w:rPr>
          <w:rFonts w:ascii="Arial" w:eastAsia="Calibri" w:hAnsi="Arial" w:cs="Arial"/>
          <w:color w:val="000000"/>
        </w:rPr>
        <w:t xml:space="preserve"> A) </w:t>
      </w:r>
      <w:proofErr w:type="spellStart"/>
      <w:r w:rsidRPr="00F9665F">
        <w:rPr>
          <w:rFonts w:ascii="Arial" w:eastAsia="Calibri" w:hAnsi="Arial" w:cs="Arial"/>
          <w:color w:val="000000"/>
        </w:rPr>
        <w:t>ports</w:t>
      </w:r>
      <w:proofErr w:type="spellEnd"/>
      <w:r w:rsidRPr="00F9665F">
        <w:rPr>
          <w:rFonts w:ascii="Arial" w:eastAsia="Calibri" w:hAnsi="Arial" w:cs="Arial"/>
          <w:color w:val="000000"/>
        </w:rPr>
        <w:t xml:space="preserve"> </w:t>
      </w:r>
    </w:p>
    <w:p w14:paraId="0A6F88B4"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Puerto Serial USB Virtual COM y Soporte de Drive USB para aplicaciones </w:t>
      </w:r>
      <w:proofErr w:type="spellStart"/>
      <w:r w:rsidRPr="00F9665F">
        <w:rPr>
          <w:rFonts w:ascii="Arial" w:eastAsia="Calibri" w:hAnsi="Arial" w:cs="Arial"/>
          <w:color w:val="000000"/>
        </w:rPr>
        <w:t>embedidas</w:t>
      </w:r>
      <w:proofErr w:type="spellEnd"/>
      <w:r w:rsidRPr="00F9665F">
        <w:rPr>
          <w:rFonts w:ascii="Arial" w:eastAsia="Calibri" w:hAnsi="Arial" w:cs="Arial"/>
          <w:color w:val="000000"/>
        </w:rPr>
        <w:t>.</w:t>
      </w:r>
    </w:p>
    <w:p w14:paraId="73DC1D7B"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5E63EB72"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GPIO:</w:t>
      </w:r>
    </w:p>
    <w:p w14:paraId="3A4C66AE"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4 entradas, aisladas ópticamente 3-30V; 4 salidas, aisladas ópticamente, 0-30V, no aisladas 5V, fuente 100mA (DB-15). </w:t>
      </w:r>
    </w:p>
    <w:p w14:paraId="200BFB21"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06ADD345"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Fuentes de Poder: </w:t>
      </w:r>
    </w:p>
    <w:p w14:paraId="558EACF8" w14:textId="77777777" w:rsidR="001A5C38" w:rsidRPr="00F9665F" w:rsidRDefault="001A5C38" w:rsidP="001A5C38">
      <w:pPr>
        <w:autoSpaceDE w:val="0"/>
        <w:autoSpaceDN w:val="0"/>
        <w:adjustRightInd w:val="0"/>
        <w:ind w:left="709"/>
        <w:rPr>
          <w:rFonts w:ascii="Arial" w:eastAsia="Calibri" w:hAnsi="Arial" w:cs="Arial"/>
          <w:color w:val="000000"/>
        </w:rPr>
      </w:pPr>
      <w:proofErr w:type="spellStart"/>
      <w:r w:rsidRPr="00F9665F">
        <w:rPr>
          <w:rFonts w:ascii="Arial" w:eastAsia="Calibri" w:hAnsi="Arial" w:cs="Arial"/>
          <w:color w:val="000000"/>
        </w:rPr>
        <w:t>Power</w:t>
      </w:r>
      <w:proofErr w:type="spellEnd"/>
      <w:r w:rsidRPr="00F9665F">
        <w:rPr>
          <w:rFonts w:ascii="Arial" w:eastAsia="Calibri" w:hAnsi="Arial" w:cs="Arial"/>
          <w:color w:val="000000"/>
        </w:rPr>
        <w:t xml:space="preserve"> </w:t>
      </w:r>
      <w:proofErr w:type="spellStart"/>
      <w:r w:rsidRPr="00F9665F">
        <w:rPr>
          <w:rFonts w:ascii="Arial" w:eastAsia="Calibri" w:hAnsi="Arial" w:cs="Arial"/>
          <w:color w:val="000000"/>
        </w:rPr>
        <w:t>over</w:t>
      </w:r>
      <w:proofErr w:type="spellEnd"/>
      <w:r w:rsidRPr="00F9665F">
        <w:rPr>
          <w:rFonts w:ascii="Arial" w:eastAsia="Calibri" w:hAnsi="Arial" w:cs="Arial"/>
          <w:color w:val="000000"/>
        </w:rPr>
        <w:t xml:space="preserve"> Ethernet (</w:t>
      </w:r>
      <w:proofErr w:type="spellStart"/>
      <w:r w:rsidRPr="00F9665F">
        <w:rPr>
          <w:rFonts w:ascii="Arial" w:eastAsia="Calibri" w:hAnsi="Arial" w:cs="Arial"/>
          <w:color w:val="000000"/>
        </w:rPr>
        <w:t>PoE</w:t>
      </w:r>
      <w:proofErr w:type="spellEnd"/>
      <w:r w:rsidRPr="00F9665F">
        <w:rPr>
          <w:rFonts w:ascii="Arial" w:eastAsia="Calibri" w:hAnsi="Arial" w:cs="Arial"/>
          <w:color w:val="000000"/>
        </w:rPr>
        <w:t xml:space="preserve">) IEEE 802.3af </w:t>
      </w:r>
    </w:p>
    <w:p w14:paraId="5D8E9B0E"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+24 VDC @ 800mA a través de fuente de poder externa con conector de seguridad.</w:t>
      </w:r>
    </w:p>
    <w:p w14:paraId="42DF56AE" w14:textId="77777777" w:rsidR="001A5C38" w:rsidRPr="00F9665F" w:rsidRDefault="001A5C38" w:rsidP="001A5C38">
      <w:pPr>
        <w:autoSpaceDE w:val="0"/>
        <w:autoSpaceDN w:val="0"/>
        <w:adjustRightInd w:val="0"/>
        <w:ind w:left="709"/>
        <w:rPr>
          <w:rFonts w:ascii="Arial" w:eastAsia="Calibri" w:hAnsi="Arial" w:cs="Arial"/>
          <w:color w:val="000000"/>
        </w:rPr>
      </w:pPr>
    </w:p>
    <w:p w14:paraId="0D0D2EF3" w14:textId="77777777" w:rsidR="001A5C38" w:rsidRPr="00F9665F" w:rsidRDefault="001A5C38" w:rsidP="001A5C38">
      <w:pPr>
        <w:autoSpaceDE w:val="0"/>
        <w:autoSpaceDN w:val="0"/>
        <w:adjustRightInd w:val="0"/>
        <w:ind w:left="709"/>
        <w:rPr>
          <w:rFonts w:ascii="Arial" w:eastAsia="Calibri" w:hAnsi="Arial" w:cs="Arial"/>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7"/>
        <w:gridCol w:w="1037"/>
        <w:gridCol w:w="1037"/>
        <w:gridCol w:w="1037"/>
        <w:gridCol w:w="8"/>
      </w:tblGrid>
      <w:tr w:rsidR="001A5C38" w:rsidRPr="00F9665F" w14:paraId="13F47566" w14:textId="77777777" w:rsidTr="001A5C38">
        <w:trPr>
          <w:gridAfter w:val="1"/>
          <w:wAfter w:w="8" w:type="dxa"/>
          <w:trHeight w:val="294"/>
          <w:jc w:val="center"/>
        </w:trPr>
        <w:tc>
          <w:tcPr>
            <w:tcW w:w="6938" w:type="dxa"/>
            <w:gridSpan w:val="4"/>
            <w:shd w:val="clear" w:color="auto" w:fill="BFBFBF"/>
          </w:tcPr>
          <w:p w14:paraId="4DCEDCAB" w14:textId="77777777" w:rsidR="001A5C38" w:rsidRPr="00F9665F" w:rsidRDefault="001A5C38" w:rsidP="001A5C38">
            <w:pPr>
              <w:autoSpaceDE w:val="0"/>
              <w:autoSpaceDN w:val="0"/>
              <w:adjustRightInd w:val="0"/>
              <w:ind w:left="709"/>
              <w:jc w:val="center"/>
              <w:rPr>
                <w:rFonts w:ascii="Arial" w:eastAsia="Calibri" w:hAnsi="Arial" w:cs="Arial"/>
                <w:b/>
                <w:color w:val="000000"/>
              </w:rPr>
            </w:pPr>
            <w:r w:rsidRPr="00F9665F">
              <w:rPr>
                <w:rFonts w:ascii="Arial" w:eastAsia="Calibri" w:hAnsi="Arial" w:cs="Arial"/>
                <w:b/>
                <w:bCs/>
              </w:rPr>
              <w:t>Consumo de Energía:</w:t>
            </w:r>
          </w:p>
        </w:tc>
      </w:tr>
      <w:tr w:rsidR="001A5C38" w:rsidRPr="00F9665F" w14:paraId="56FCD879" w14:textId="77777777" w:rsidTr="001A5C38">
        <w:trPr>
          <w:gridAfter w:val="1"/>
          <w:wAfter w:w="8" w:type="dxa"/>
          <w:trHeight w:val="96"/>
          <w:jc w:val="center"/>
        </w:trPr>
        <w:tc>
          <w:tcPr>
            <w:tcW w:w="3827" w:type="dxa"/>
            <w:shd w:val="clear" w:color="auto" w:fill="BFBFBF"/>
          </w:tcPr>
          <w:p w14:paraId="24488566" w14:textId="77777777" w:rsidR="001A5C38" w:rsidRPr="00F9665F" w:rsidRDefault="001A5C38" w:rsidP="001A5C38">
            <w:pPr>
              <w:autoSpaceDE w:val="0"/>
              <w:autoSpaceDN w:val="0"/>
              <w:adjustRightInd w:val="0"/>
              <w:ind w:left="709"/>
              <w:rPr>
                <w:rFonts w:ascii="Arial" w:eastAsia="Calibri" w:hAnsi="Arial" w:cs="Arial"/>
                <w:b/>
                <w:bCs/>
              </w:rPr>
            </w:pPr>
            <w:r w:rsidRPr="00F9665F">
              <w:rPr>
                <w:rFonts w:ascii="Arial" w:eastAsia="Calibri" w:hAnsi="Arial" w:cs="Arial"/>
                <w:b/>
                <w:bCs/>
              </w:rPr>
              <w:t>Concepto</w:t>
            </w:r>
          </w:p>
        </w:tc>
        <w:tc>
          <w:tcPr>
            <w:tcW w:w="1037" w:type="dxa"/>
            <w:shd w:val="clear" w:color="auto" w:fill="BFBFBF"/>
          </w:tcPr>
          <w:p w14:paraId="0D326E81" w14:textId="77777777" w:rsidR="001A5C38" w:rsidRPr="00F9665F" w:rsidRDefault="001A5C38" w:rsidP="001A5C38">
            <w:pPr>
              <w:autoSpaceDE w:val="0"/>
              <w:autoSpaceDN w:val="0"/>
              <w:adjustRightInd w:val="0"/>
              <w:ind w:left="709" w:hanging="709"/>
              <w:jc w:val="center"/>
              <w:rPr>
                <w:rFonts w:ascii="Arial" w:eastAsia="Calibri" w:hAnsi="Arial" w:cs="Arial"/>
                <w:b/>
                <w:color w:val="000000"/>
              </w:rPr>
            </w:pPr>
            <w:r w:rsidRPr="00F9665F">
              <w:rPr>
                <w:rFonts w:ascii="Arial" w:eastAsia="Calibri" w:hAnsi="Arial" w:cs="Arial"/>
                <w:b/>
                <w:color w:val="000000"/>
              </w:rPr>
              <w:t>Idle</w:t>
            </w:r>
          </w:p>
        </w:tc>
        <w:tc>
          <w:tcPr>
            <w:tcW w:w="1037" w:type="dxa"/>
            <w:shd w:val="clear" w:color="auto" w:fill="BFBFBF"/>
          </w:tcPr>
          <w:p w14:paraId="62C5F32C" w14:textId="77777777" w:rsidR="001A5C38" w:rsidRPr="00F9665F" w:rsidRDefault="001A5C38" w:rsidP="001A5C38">
            <w:pPr>
              <w:autoSpaceDE w:val="0"/>
              <w:autoSpaceDN w:val="0"/>
              <w:adjustRightInd w:val="0"/>
              <w:ind w:left="709" w:hanging="709"/>
              <w:jc w:val="center"/>
              <w:rPr>
                <w:rFonts w:ascii="Arial" w:eastAsia="Calibri" w:hAnsi="Arial" w:cs="Arial"/>
                <w:b/>
                <w:color w:val="000000"/>
              </w:rPr>
            </w:pPr>
            <w:proofErr w:type="spellStart"/>
            <w:r w:rsidRPr="00F9665F">
              <w:rPr>
                <w:rFonts w:ascii="Arial" w:eastAsia="Calibri" w:hAnsi="Arial" w:cs="Arial"/>
                <w:b/>
                <w:color w:val="000000"/>
              </w:rPr>
              <w:t>Typical</w:t>
            </w:r>
            <w:proofErr w:type="spellEnd"/>
          </w:p>
        </w:tc>
        <w:tc>
          <w:tcPr>
            <w:tcW w:w="1037" w:type="dxa"/>
            <w:shd w:val="clear" w:color="auto" w:fill="BFBFBF"/>
          </w:tcPr>
          <w:p w14:paraId="5F0ED48C" w14:textId="77777777" w:rsidR="001A5C38" w:rsidRPr="00F9665F" w:rsidRDefault="001A5C38" w:rsidP="001A5C38">
            <w:pPr>
              <w:autoSpaceDE w:val="0"/>
              <w:autoSpaceDN w:val="0"/>
              <w:adjustRightInd w:val="0"/>
              <w:ind w:left="709" w:hanging="709"/>
              <w:jc w:val="center"/>
              <w:rPr>
                <w:rFonts w:ascii="Arial" w:eastAsia="Calibri" w:hAnsi="Arial" w:cs="Arial"/>
                <w:b/>
                <w:color w:val="000000"/>
              </w:rPr>
            </w:pPr>
            <w:r w:rsidRPr="00F9665F">
              <w:rPr>
                <w:rFonts w:ascii="Arial" w:eastAsia="Calibri" w:hAnsi="Arial" w:cs="Arial"/>
                <w:b/>
                <w:color w:val="000000"/>
              </w:rPr>
              <w:t>LDC</w:t>
            </w:r>
          </w:p>
        </w:tc>
      </w:tr>
      <w:tr w:rsidR="001A5C38" w:rsidRPr="00F9665F" w14:paraId="780B3DFF" w14:textId="77777777" w:rsidTr="001A5C38">
        <w:trPr>
          <w:gridAfter w:val="1"/>
          <w:wAfter w:w="8" w:type="dxa"/>
          <w:trHeight w:val="96"/>
          <w:jc w:val="center"/>
        </w:trPr>
        <w:tc>
          <w:tcPr>
            <w:tcW w:w="3827" w:type="dxa"/>
          </w:tcPr>
          <w:p w14:paraId="3D097D16" w14:textId="77777777" w:rsidR="001A5C38" w:rsidRPr="00F9665F" w:rsidRDefault="001A5C38" w:rsidP="001A5C38">
            <w:pPr>
              <w:autoSpaceDE w:val="0"/>
              <w:autoSpaceDN w:val="0"/>
              <w:adjustRightInd w:val="0"/>
              <w:ind w:left="34"/>
              <w:rPr>
                <w:rFonts w:ascii="Arial" w:eastAsia="Calibri" w:hAnsi="Arial" w:cs="Arial"/>
                <w:color w:val="000000"/>
              </w:rPr>
            </w:pPr>
            <w:proofErr w:type="spellStart"/>
            <w:r w:rsidRPr="00F9665F">
              <w:rPr>
                <w:rFonts w:ascii="Arial" w:eastAsia="Calibri" w:hAnsi="Arial" w:cs="Arial"/>
                <w:color w:val="000000"/>
              </w:rPr>
              <w:t>PoE</w:t>
            </w:r>
            <w:proofErr w:type="spellEnd"/>
            <w:r w:rsidRPr="00F9665F">
              <w:rPr>
                <w:rFonts w:ascii="Arial" w:eastAsia="Calibri" w:hAnsi="Arial" w:cs="Arial"/>
                <w:color w:val="000000"/>
              </w:rPr>
              <w:t xml:space="preserve"> at +30 </w:t>
            </w:r>
            <w:proofErr w:type="spellStart"/>
            <w:r w:rsidRPr="00F9665F">
              <w:rPr>
                <w:rFonts w:ascii="Arial" w:eastAsia="Calibri" w:hAnsi="Arial" w:cs="Arial"/>
                <w:color w:val="000000"/>
              </w:rPr>
              <w:t>dBm</w:t>
            </w:r>
            <w:proofErr w:type="spellEnd"/>
            <w:r w:rsidRPr="00F9665F">
              <w:rPr>
                <w:rFonts w:ascii="Arial" w:eastAsia="Calibri" w:hAnsi="Arial" w:cs="Arial"/>
                <w:color w:val="000000"/>
              </w:rPr>
              <w:t xml:space="preserve"> : </w:t>
            </w:r>
          </w:p>
        </w:tc>
        <w:tc>
          <w:tcPr>
            <w:tcW w:w="1037" w:type="dxa"/>
          </w:tcPr>
          <w:p w14:paraId="30109ABF"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3W</w:t>
            </w:r>
          </w:p>
        </w:tc>
        <w:tc>
          <w:tcPr>
            <w:tcW w:w="1037" w:type="dxa"/>
          </w:tcPr>
          <w:p w14:paraId="080D5E7E"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11.5W</w:t>
            </w:r>
          </w:p>
        </w:tc>
        <w:tc>
          <w:tcPr>
            <w:tcW w:w="1037" w:type="dxa"/>
          </w:tcPr>
          <w:p w14:paraId="03EEB7BB"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6W</w:t>
            </w:r>
          </w:p>
        </w:tc>
      </w:tr>
      <w:tr w:rsidR="001A5C38" w:rsidRPr="00F9665F" w14:paraId="3C50AAA4" w14:textId="77777777" w:rsidTr="001A5C38">
        <w:trPr>
          <w:gridAfter w:val="1"/>
          <w:wAfter w:w="8" w:type="dxa"/>
          <w:trHeight w:val="96"/>
          <w:jc w:val="center"/>
        </w:trPr>
        <w:tc>
          <w:tcPr>
            <w:tcW w:w="3827" w:type="dxa"/>
          </w:tcPr>
          <w:p w14:paraId="62566143" w14:textId="77777777" w:rsidR="001A5C38" w:rsidRPr="00F9665F" w:rsidRDefault="001A5C38" w:rsidP="001A5C38">
            <w:pPr>
              <w:autoSpaceDE w:val="0"/>
              <w:autoSpaceDN w:val="0"/>
              <w:adjustRightInd w:val="0"/>
              <w:ind w:left="34"/>
              <w:rPr>
                <w:rFonts w:ascii="Arial" w:eastAsia="Calibri" w:hAnsi="Arial" w:cs="Arial"/>
                <w:color w:val="000000"/>
              </w:rPr>
            </w:pPr>
            <w:proofErr w:type="spellStart"/>
            <w:r w:rsidRPr="00F9665F">
              <w:rPr>
                <w:rFonts w:ascii="Arial" w:eastAsia="Calibri" w:hAnsi="Arial" w:cs="Arial"/>
                <w:color w:val="000000"/>
              </w:rPr>
              <w:t>Power</w:t>
            </w:r>
            <w:proofErr w:type="spellEnd"/>
            <w:r w:rsidRPr="00F9665F">
              <w:rPr>
                <w:rFonts w:ascii="Arial" w:eastAsia="Calibri" w:hAnsi="Arial" w:cs="Arial"/>
                <w:color w:val="000000"/>
              </w:rPr>
              <w:t xml:space="preserve"> </w:t>
            </w:r>
            <w:proofErr w:type="spellStart"/>
            <w:r w:rsidRPr="00F9665F">
              <w:rPr>
                <w:rFonts w:ascii="Arial" w:eastAsia="Calibri" w:hAnsi="Arial" w:cs="Arial"/>
                <w:color w:val="000000"/>
              </w:rPr>
              <w:t>Supply</w:t>
            </w:r>
            <w:proofErr w:type="spellEnd"/>
            <w:r w:rsidRPr="00F9665F">
              <w:rPr>
                <w:rFonts w:ascii="Arial" w:eastAsia="Calibri" w:hAnsi="Arial" w:cs="Arial"/>
                <w:color w:val="000000"/>
              </w:rPr>
              <w:t xml:space="preserve"> at +30 </w:t>
            </w:r>
            <w:proofErr w:type="spellStart"/>
            <w:r w:rsidRPr="00F9665F">
              <w:rPr>
                <w:rFonts w:ascii="Arial" w:eastAsia="Calibri" w:hAnsi="Arial" w:cs="Arial"/>
                <w:color w:val="000000"/>
              </w:rPr>
              <w:t>dBm</w:t>
            </w:r>
            <w:proofErr w:type="spellEnd"/>
            <w:r w:rsidRPr="00F9665F">
              <w:rPr>
                <w:rFonts w:ascii="Arial" w:eastAsia="Calibri" w:hAnsi="Arial" w:cs="Arial"/>
                <w:color w:val="000000"/>
              </w:rPr>
              <w:t xml:space="preserve">: </w:t>
            </w:r>
          </w:p>
        </w:tc>
        <w:tc>
          <w:tcPr>
            <w:tcW w:w="1037" w:type="dxa"/>
          </w:tcPr>
          <w:p w14:paraId="26DE2A79"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3W</w:t>
            </w:r>
          </w:p>
        </w:tc>
        <w:tc>
          <w:tcPr>
            <w:tcW w:w="1037" w:type="dxa"/>
          </w:tcPr>
          <w:p w14:paraId="34102359"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13.5W</w:t>
            </w:r>
          </w:p>
        </w:tc>
        <w:tc>
          <w:tcPr>
            <w:tcW w:w="1037" w:type="dxa"/>
          </w:tcPr>
          <w:p w14:paraId="6A28DA6E"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6W</w:t>
            </w:r>
          </w:p>
        </w:tc>
      </w:tr>
      <w:tr w:rsidR="001A5C38" w:rsidRPr="00F9665F" w14:paraId="10469538" w14:textId="77777777" w:rsidTr="001A5C38">
        <w:trPr>
          <w:gridAfter w:val="1"/>
          <w:wAfter w:w="8" w:type="dxa"/>
          <w:trHeight w:val="96"/>
          <w:jc w:val="center"/>
        </w:trPr>
        <w:tc>
          <w:tcPr>
            <w:tcW w:w="3827" w:type="dxa"/>
          </w:tcPr>
          <w:p w14:paraId="7DAF3901" w14:textId="77777777" w:rsidR="001A5C38" w:rsidRPr="00F9665F" w:rsidRDefault="001A5C38" w:rsidP="001A5C38">
            <w:pPr>
              <w:autoSpaceDE w:val="0"/>
              <w:autoSpaceDN w:val="0"/>
              <w:adjustRightInd w:val="0"/>
              <w:ind w:left="34"/>
              <w:rPr>
                <w:rFonts w:ascii="Arial" w:eastAsia="Calibri" w:hAnsi="Arial" w:cs="Arial"/>
                <w:color w:val="000000"/>
              </w:rPr>
            </w:pPr>
            <w:proofErr w:type="spellStart"/>
            <w:r w:rsidRPr="00F9665F">
              <w:rPr>
                <w:rFonts w:ascii="Arial" w:eastAsia="Calibri" w:hAnsi="Arial" w:cs="Arial"/>
                <w:color w:val="000000"/>
              </w:rPr>
              <w:t>Power</w:t>
            </w:r>
            <w:proofErr w:type="spellEnd"/>
            <w:r w:rsidRPr="00F9665F">
              <w:rPr>
                <w:rFonts w:ascii="Arial" w:eastAsia="Calibri" w:hAnsi="Arial" w:cs="Arial"/>
                <w:color w:val="000000"/>
              </w:rPr>
              <w:t xml:space="preserve"> </w:t>
            </w:r>
            <w:proofErr w:type="spellStart"/>
            <w:r w:rsidRPr="00F9665F">
              <w:rPr>
                <w:rFonts w:ascii="Arial" w:eastAsia="Calibri" w:hAnsi="Arial" w:cs="Arial"/>
                <w:color w:val="000000"/>
              </w:rPr>
              <w:t>Supply</w:t>
            </w:r>
            <w:proofErr w:type="spellEnd"/>
            <w:r w:rsidRPr="00F9665F">
              <w:rPr>
                <w:rFonts w:ascii="Arial" w:eastAsia="Calibri" w:hAnsi="Arial" w:cs="Arial"/>
                <w:color w:val="000000"/>
              </w:rPr>
              <w:t xml:space="preserve"> at +32.5* </w:t>
            </w:r>
            <w:proofErr w:type="spellStart"/>
            <w:r w:rsidRPr="00F9665F">
              <w:rPr>
                <w:rFonts w:ascii="Arial" w:eastAsia="Calibri" w:hAnsi="Arial" w:cs="Arial"/>
                <w:color w:val="000000"/>
              </w:rPr>
              <w:t>dBm</w:t>
            </w:r>
            <w:proofErr w:type="spellEnd"/>
            <w:r w:rsidRPr="00F9665F">
              <w:rPr>
                <w:rFonts w:ascii="Arial" w:eastAsia="Calibri" w:hAnsi="Arial" w:cs="Arial"/>
                <w:color w:val="000000"/>
              </w:rPr>
              <w:t xml:space="preserve">: </w:t>
            </w:r>
          </w:p>
        </w:tc>
        <w:tc>
          <w:tcPr>
            <w:tcW w:w="1037" w:type="dxa"/>
          </w:tcPr>
          <w:p w14:paraId="462ADCFD"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3W</w:t>
            </w:r>
          </w:p>
        </w:tc>
        <w:tc>
          <w:tcPr>
            <w:tcW w:w="1037" w:type="dxa"/>
          </w:tcPr>
          <w:p w14:paraId="756CB90A"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15W</w:t>
            </w:r>
          </w:p>
        </w:tc>
        <w:tc>
          <w:tcPr>
            <w:tcW w:w="1037" w:type="dxa"/>
          </w:tcPr>
          <w:p w14:paraId="67039A62" w14:textId="77777777" w:rsidR="001A5C38" w:rsidRPr="00F9665F" w:rsidRDefault="001A5C38" w:rsidP="001A5C38">
            <w:pPr>
              <w:autoSpaceDE w:val="0"/>
              <w:autoSpaceDN w:val="0"/>
              <w:adjustRightInd w:val="0"/>
              <w:ind w:left="709" w:hanging="709"/>
              <w:jc w:val="center"/>
              <w:rPr>
                <w:rFonts w:ascii="Arial" w:eastAsia="Calibri" w:hAnsi="Arial" w:cs="Arial"/>
                <w:color w:val="000000"/>
              </w:rPr>
            </w:pPr>
            <w:r w:rsidRPr="00F9665F">
              <w:rPr>
                <w:rFonts w:ascii="Arial" w:eastAsia="Calibri" w:hAnsi="Arial" w:cs="Arial"/>
                <w:color w:val="000000"/>
              </w:rPr>
              <w:t>6W</w:t>
            </w:r>
          </w:p>
        </w:tc>
      </w:tr>
      <w:tr w:rsidR="001A5C38" w:rsidRPr="000A5E3E" w14:paraId="233B2FFD" w14:textId="77777777" w:rsidTr="001A5C38">
        <w:trPr>
          <w:trHeight w:val="96"/>
          <w:jc w:val="center"/>
        </w:trPr>
        <w:tc>
          <w:tcPr>
            <w:tcW w:w="6946" w:type="dxa"/>
            <w:gridSpan w:val="5"/>
          </w:tcPr>
          <w:p w14:paraId="7ED7433B" w14:textId="77777777" w:rsidR="001A5C38" w:rsidRPr="00D94DCA" w:rsidRDefault="001A5C38" w:rsidP="001A5C38">
            <w:pPr>
              <w:autoSpaceDE w:val="0"/>
              <w:autoSpaceDN w:val="0"/>
              <w:adjustRightInd w:val="0"/>
              <w:ind w:left="34"/>
              <w:rPr>
                <w:rFonts w:ascii="Arial" w:eastAsia="Calibri" w:hAnsi="Arial" w:cs="Arial"/>
                <w:color w:val="000000"/>
                <w:lang w:val="en-US"/>
              </w:rPr>
            </w:pPr>
            <w:r w:rsidRPr="00D94DCA">
              <w:rPr>
                <w:rFonts w:ascii="Arial" w:eastAsia="Calibri" w:hAnsi="Arial" w:cs="Arial"/>
                <w:color w:val="000000"/>
                <w:lang w:val="en-US"/>
              </w:rPr>
              <w:t xml:space="preserve">(*maximum is 31.5 </w:t>
            </w:r>
            <w:proofErr w:type="spellStart"/>
            <w:r w:rsidRPr="00D94DCA">
              <w:rPr>
                <w:rFonts w:ascii="Arial" w:eastAsia="Calibri" w:hAnsi="Arial" w:cs="Arial"/>
                <w:color w:val="000000"/>
                <w:lang w:val="en-US"/>
              </w:rPr>
              <w:t>dBm</w:t>
            </w:r>
            <w:proofErr w:type="spellEnd"/>
            <w:r w:rsidRPr="00D94DCA">
              <w:rPr>
                <w:rFonts w:ascii="Arial" w:eastAsia="Calibri" w:hAnsi="Arial" w:cs="Arial"/>
                <w:color w:val="000000"/>
                <w:lang w:val="en-US"/>
              </w:rPr>
              <w:t xml:space="preserve"> for ETSI region readers) </w:t>
            </w:r>
          </w:p>
        </w:tc>
      </w:tr>
    </w:tbl>
    <w:p w14:paraId="30ACB2A3" w14:textId="77777777" w:rsidR="001A5C38" w:rsidRPr="00D94DCA" w:rsidRDefault="001A5C38" w:rsidP="001A5C38">
      <w:pPr>
        <w:autoSpaceDE w:val="0"/>
        <w:autoSpaceDN w:val="0"/>
        <w:adjustRightInd w:val="0"/>
        <w:ind w:left="709"/>
        <w:rPr>
          <w:rFonts w:ascii="Arial" w:eastAsia="Calibri" w:hAnsi="Arial" w:cs="Arial"/>
          <w:b/>
          <w:bCs/>
          <w:color w:val="000000"/>
          <w:lang w:val="en-US"/>
        </w:rPr>
      </w:pPr>
    </w:p>
    <w:p w14:paraId="6C4DD3C1" w14:textId="77777777" w:rsidR="001A5C38" w:rsidRDefault="001A5C38" w:rsidP="001A5C38">
      <w:pPr>
        <w:autoSpaceDE w:val="0"/>
        <w:autoSpaceDN w:val="0"/>
        <w:adjustRightInd w:val="0"/>
        <w:ind w:left="709"/>
        <w:rPr>
          <w:rFonts w:ascii="Arial" w:eastAsia="Calibri" w:hAnsi="Arial" w:cs="Arial"/>
          <w:b/>
          <w:bCs/>
          <w:color w:val="000000"/>
          <w:lang w:val="en-US"/>
        </w:rPr>
      </w:pPr>
    </w:p>
    <w:p w14:paraId="34E3C2E6" w14:textId="77777777" w:rsidR="001A5C38" w:rsidRPr="00F9665F" w:rsidRDefault="001A5C38" w:rsidP="001A5C38">
      <w:pPr>
        <w:autoSpaceDE w:val="0"/>
        <w:autoSpaceDN w:val="0"/>
        <w:adjustRightInd w:val="0"/>
        <w:ind w:left="709"/>
        <w:rPr>
          <w:rFonts w:ascii="Arial" w:eastAsia="Calibri" w:hAnsi="Arial" w:cs="Arial"/>
          <w:color w:val="000000"/>
        </w:rPr>
      </w:pPr>
      <w:proofErr w:type="spellStart"/>
      <w:r w:rsidRPr="00F9665F">
        <w:rPr>
          <w:rFonts w:ascii="Arial" w:eastAsia="Calibri" w:hAnsi="Arial" w:cs="Arial"/>
          <w:b/>
          <w:bCs/>
          <w:color w:val="000000"/>
        </w:rPr>
        <w:t>Interperie</w:t>
      </w:r>
      <w:proofErr w:type="spellEnd"/>
      <w:r w:rsidRPr="00F9665F">
        <w:rPr>
          <w:rFonts w:ascii="Arial" w:eastAsia="Calibri" w:hAnsi="Arial" w:cs="Arial"/>
          <w:b/>
          <w:bCs/>
          <w:color w:val="000000"/>
        </w:rPr>
        <w:t xml:space="preserve">: </w:t>
      </w:r>
    </w:p>
    <w:p w14:paraId="20B8CBCF"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Sellado IEC IP52 </w:t>
      </w:r>
    </w:p>
    <w:p w14:paraId="6C6F82A6"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0CF41694"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Golpes y Vibración: </w:t>
      </w:r>
    </w:p>
    <w:p w14:paraId="0B12D5CE"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Certificación Mil-Std-810G</w:t>
      </w:r>
    </w:p>
    <w:p w14:paraId="6CA0EF7D"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75107C54"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Temperatura de Operación: </w:t>
      </w:r>
    </w:p>
    <w:p w14:paraId="147E8E57" w14:textId="77777777" w:rsidR="001A5C38" w:rsidRPr="00F9665F" w:rsidRDefault="001A5C38" w:rsidP="001A5C38">
      <w:pPr>
        <w:autoSpaceDE w:val="0"/>
        <w:autoSpaceDN w:val="0"/>
        <w:adjustRightInd w:val="0"/>
        <w:ind w:left="709"/>
        <w:rPr>
          <w:rFonts w:ascii="Arial" w:eastAsia="Calibri" w:hAnsi="Arial" w:cs="Arial"/>
          <w:b/>
          <w:bCs/>
          <w:color w:val="000000"/>
        </w:rPr>
      </w:pPr>
      <w:r w:rsidRPr="00F9665F">
        <w:rPr>
          <w:rFonts w:ascii="Arial" w:eastAsia="Calibri" w:hAnsi="Arial" w:cs="Arial"/>
          <w:color w:val="000000"/>
        </w:rPr>
        <w:t>Certificación Mil-Std-810G</w:t>
      </w:r>
    </w:p>
    <w:p w14:paraId="562761C4"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Humedad: </w:t>
      </w:r>
    </w:p>
    <w:p w14:paraId="3FDE84F4"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5% to 95%, no condensada</w:t>
      </w:r>
    </w:p>
    <w:p w14:paraId="569F5BEE"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3A96AAC1"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41217A2A"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Dimensiones (Altura x Anchura x Profundidad): </w:t>
      </w:r>
    </w:p>
    <w:p w14:paraId="3C58851C"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7.5 x 6.9 x 1.2 in (19 x 17.5 x 3 cm) </w:t>
      </w:r>
    </w:p>
    <w:p w14:paraId="2AF75392"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6D4DDE0E"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b/>
          <w:bCs/>
          <w:color w:val="000000"/>
        </w:rPr>
        <w:t xml:space="preserve">Peso: </w:t>
      </w:r>
    </w:p>
    <w:p w14:paraId="5F4CAD01" w14:textId="77777777" w:rsidR="001A5C38" w:rsidRPr="00F9665F" w:rsidRDefault="001A5C38" w:rsidP="001A5C38">
      <w:pPr>
        <w:autoSpaceDE w:val="0"/>
        <w:autoSpaceDN w:val="0"/>
        <w:adjustRightInd w:val="0"/>
        <w:ind w:left="709"/>
        <w:rPr>
          <w:rFonts w:ascii="Arial" w:eastAsia="Calibri" w:hAnsi="Arial" w:cs="Arial"/>
          <w:color w:val="000000"/>
        </w:rPr>
      </w:pPr>
      <w:r w:rsidRPr="00F9665F">
        <w:rPr>
          <w:rFonts w:ascii="Arial" w:eastAsia="Calibri" w:hAnsi="Arial" w:cs="Arial"/>
          <w:color w:val="000000"/>
        </w:rPr>
        <w:t xml:space="preserve">1.5lbs (24.5 oz) </w:t>
      </w:r>
    </w:p>
    <w:p w14:paraId="1B95EB30" w14:textId="77777777" w:rsidR="001A5C38" w:rsidRPr="00F9665F" w:rsidRDefault="001A5C38" w:rsidP="001A5C38">
      <w:pPr>
        <w:autoSpaceDE w:val="0"/>
        <w:autoSpaceDN w:val="0"/>
        <w:adjustRightInd w:val="0"/>
        <w:ind w:left="709"/>
        <w:rPr>
          <w:rFonts w:ascii="Arial" w:eastAsia="Calibri" w:hAnsi="Arial" w:cs="Arial"/>
          <w:b/>
          <w:bCs/>
          <w:color w:val="000000"/>
        </w:rPr>
      </w:pPr>
    </w:p>
    <w:p w14:paraId="616C5286" w14:textId="77777777" w:rsidR="001A5C38" w:rsidRPr="00F9665F" w:rsidRDefault="001A5C38" w:rsidP="001A5C38">
      <w:pPr>
        <w:autoSpaceDE w:val="0"/>
        <w:autoSpaceDN w:val="0"/>
        <w:adjustRightInd w:val="0"/>
        <w:ind w:left="709"/>
        <w:rPr>
          <w:rFonts w:ascii="Arial" w:eastAsia="Calibri" w:hAnsi="Arial" w:cs="Arial"/>
          <w:b/>
          <w:bCs/>
          <w:color w:val="000000"/>
        </w:rPr>
      </w:pPr>
      <w:proofErr w:type="spellStart"/>
      <w:r w:rsidRPr="00F9665F">
        <w:rPr>
          <w:rFonts w:ascii="Arial" w:eastAsia="Calibri" w:hAnsi="Arial" w:cs="Arial"/>
          <w:b/>
          <w:bCs/>
          <w:color w:val="000000"/>
        </w:rPr>
        <w:t>RoHS</w:t>
      </w:r>
      <w:proofErr w:type="spellEnd"/>
      <w:r w:rsidRPr="00F9665F">
        <w:rPr>
          <w:rFonts w:ascii="Arial" w:eastAsia="Calibri" w:hAnsi="Arial" w:cs="Arial"/>
          <w:b/>
          <w:bCs/>
          <w:color w:val="000000"/>
        </w:rPr>
        <w:t>:</w:t>
      </w:r>
    </w:p>
    <w:p w14:paraId="13A6C077" w14:textId="77777777" w:rsidR="001A5C38" w:rsidRPr="00F9665F" w:rsidRDefault="001A5C38" w:rsidP="001A5C38">
      <w:pPr>
        <w:autoSpaceDE w:val="0"/>
        <w:autoSpaceDN w:val="0"/>
        <w:adjustRightInd w:val="0"/>
        <w:ind w:left="709"/>
        <w:rPr>
          <w:rFonts w:ascii="Arial" w:eastAsia="Calibri" w:hAnsi="Arial" w:cs="Arial"/>
          <w:bCs/>
        </w:rPr>
      </w:pPr>
      <w:r w:rsidRPr="00F9665F">
        <w:rPr>
          <w:rFonts w:ascii="Arial" w:eastAsia="Calibri" w:hAnsi="Arial" w:cs="Arial"/>
          <w:bCs/>
        </w:rPr>
        <w:t xml:space="preserve">Cumple con las directivas de la Unión Europea 2002/95/EC. </w:t>
      </w:r>
    </w:p>
    <w:p w14:paraId="7F324A47" w14:textId="77777777" w:rsidR="001A5C38" w:rsidRPr="00F9665F" w:rsidRDefault="001A5C38" w:rsidP="001A5C38">
      <w:pPr>
        <w:autoSpaceDE w:val="0"/>
        <w:autoSpaceDN w:val="0"/>
        <w:adjustRightInd w:val="0"/>
        <w:ind w:left="709"/>
        <w:rPr>
          <w:rFonts w:ascii="Arial" w:eastAsia="Calibri" w:hAnsi="Arial" w:cs="Arial"/>
          <w:bCs/>
        </w:rPr>
      </w:pPr>
    </w:p>
    <w:p w14:paraId="475876B6" w14:textId="77777777" w:rsidR="001A5C38" w:rsidRPr="00F9665F" w:rsidRDefault="001A5C38" w:rsidP="001A5C38">
      <w:pPr>
        <w:autoSpaceDE w:val="0"/>
        <w:autoSpaceDN w:val="0"/>
        <w:adjustRightInd w:val="0"/>
        <w:ind w:left="709"/>
        <w:rPr>
          <w:rFonts w:ascii="Arial" w:eastAsia="Calibri" w:hAnsi="Arial" w:cs="Arial"/>
          <w:b/>
          <w:bCs/>
        </w:rPr>
      </w:pPr>
      <w:r w:rsidRPr="00F9665F">
        <w:rPr>
          <w:rFonts w:ascii="Arial" w:eastAsia="Calibri" w:hAnsi="Arial" w:cs="Arial"/>
          <w:b/>
          <w:bCs/>
        </w:rPr>
        <w:t>Incluye:</w:t>
      </w:r>
    </w:p>
    <w:p w14:paraId="27CEF3C5" w14:textId="77777777" w:rsidR="001A5C38" w:rsidRPr="00F9665F" w:rsidRDefault="001A5C38" w:rsidP="001A5C38">
      <w:pPr>
        <w:autoSpaceDE w:val="0"/>
        <w:autoSpaceDN w:val="0"/>
        <w:adjustRightInd w:val="0"/>
        <w:ind w:left="1418"/>
        <w:rPr>
          <w:rFonts w:ascii="Arial" w:eastAsia="Calibri" w:hAnsi="Arial" w:cs="Arial"/>
          <w:bCs/>
          <w:color w:val="000000"/>
          <w:szCs w:val="16"/>
        </w:rPr>
      </w:pPr>
      <w:r w:rsidRPr="00F9665F">
        <w:rPr>
          <w:rFonts w:ascii="Arial" w:eastAsia="Calibri" w:hAnsi="Arial" w:cs="Arial"/>
          <w:bCs/>
        </w:rPr>
        <w:lastRenderedPageBreak/>
        <w:t>Garantía de 1 año por parte del fabricante</w:t>
      </w:r>
      <w:r>
        <w:rPr>
          <w:rFonts w:ascii="Arial" w:eastAsia="Calibri" w:hAnsi="Arial" w:cs="Arial"/>
          <w:bCs/>
        </w:rPr>
        <w:t xml:space="preserve">. </w:t>
      </w:r>
      <w:r w:rsidRPr="003966A8">
        <w:rPr>
          <w:rFonts w:ascii="Arial" w:eastAsia="Calibri" w:hAnsi="Arial" w:cs="Arial"/>
          <w:bCs/>
          <w:color w:val="000000"/>
          <w:szCs w:val="16"/>
        </w:rPr>
        <w:t>La gestión de la garantía ante el fabricante será por parte del proveedor en sitio.</w:t>
      </w:r>
    </w:p>
    <w:p w14:paraId="496A8344" w14:textId="77777777" w:rsidR="001A5C38" w:rsidRPr="00F9665F" w:rsidRDefault="001A5C38" w:rsidP="001A5C38">
      <w:pPr>
        <w:ind w:left="709"/>
        <w:rPr>
          <w:rFonts w:ascii="Arial" w:eastAsia="Calibri" w:hAnsi="Arial" w:cs="Arial"/>
          <w:b/>
          <w:szCs w:val="16"/>
        </w:rPr>
      </w:pPr>
    </w:p>
    <w:p w14:paraId="163A921C" w14:textId="77777777" w:rsidR="001A5C38" w:rsidRPr="00F9665F" w:rsidRDefault="001A5C38" w:rsidP="001A5C38">
      <w:pPr>
        <w:ind w:left="709"/>
        <w:rPr>
          <w:rFonts w:ascii="Arial" w:eastAsia="Calibri" w:hAnsi="Arial" w:cs="Arial"/>
          <w:b/>
          <w:szCs w:val="16"/>
        </w:rPr>
      </w:pPr>
    </w:p>
    <w:p w14:paraId="6003FDCF" w14:textId="77777777" w:rsidR="001A5C38" w:rsidRPr="00F9665F" w:rsidRDefault="001A5C38" w:rsidP="001A5C38">
      <w:pPr>
        <w:ind w:left="709"/>
        <w:rPr>
          <w:rFonts w:ascii="Arial" w:eastAsia="Calibri" w:hAnsi="Arial" w:cs="Arial"/>
          <w:b/>
          <w:szCs w:val="16"/>
        </w:rPr>
      </w:pPr>
    </w:p>
    <w:p w14:paraId="142CCC89" w14:textId="77777777" w:rsidR="001A5C38" w:rsidRPr="00F9665F" w:rsidRDefault="001A5C38" w:rsidP="001A5C38">
      <w:pPr>
        <w:pStyle w:val="Partida"/>
        <w:rPr>
          <w:b/>
          <w:lang w:val="es-MX"/>
        </w:rPr>
      </w:pPr>
      <w:r w:rsidRPr="00F9665F">
        <w:rPr>
          <w:b/>
          <w:lang w:val="es-MX"/>
        </w:rPr>
        <w:t xml:space="preserve">Partida </w:t>
      </w:r>
      <w:r>
        <w:rPr>
          <w:b/>
          <w:lang w:val="es-MX"/>
        </w:rPr>
        <w:t>7</w:t>
      </w:r>
    </w:p>
    <w:p w14:paraId="15AF718C" w14:textId="77777777" w:rsidR="001A5C38" w:rsidRPr="00F9665F" w:rsidRDefault="001A5C38" w:rsidP="001A5C38">
      <w:pPr>
        <w:pStyle w:val="Partida"/>
        <w:rPr>
          <w:b/>
          <w:lang w:val="es-MX"/>
        </w:rPr>
      </w:pPr>
      <w:r w:rsidRPr="00F9665F">
        <w:rPr>
          <w:b/>
          <w:lang w:val="es-MX"/>
        </w:rPr>
        <w:t xml:space="preserve">Lector </w:t>
      </w:r>
      <w:proofErr w:type="spellStart"/>
      <w:r w:rsidRPr="00F9665F">
        <w:rPr>
          <w:b/>
          <w:lang w:val="es-MX"/>
        </w:rPr>
        <w:t>Escaner</w:t>
      </w:r>
      <w:proofErr w:type="spellEnd"/>
    </w:p>
    <w:p w14:paraId="06A3D02B" w14:textId="77777777" w:rsidR="001A5C38" w:rsidRPr="00F9665F" w:rsidRDefault="001A5C38" w:rsidP="001A5C38">
      <w:pPr>
        <w:pStyle w:val="Partida"/>
        <w:rPr>
          <w:b/>
          <w:lang w:val="es-MX"/>
        </w:rPr>
      </w:pPr>
      <w:r w:rsidRPr="00F9665F">
        <w:rPr>
          <w:b/>
          <w:lang w:val="es-MX"/>
        </w:rPr>
        <w:t>Cantidad: 1</w:t>
      </w:r>
    </w:p>
    <w:p w14:paraId="5575BFF6" w14:textId="77777777" w:rsidR="001A5C38" w:rsidRPr="00F9665F" w:rsidRDefault="001A5C38" w:rsidP="001A5C38">
      <w:pPr>
        <w:ind w:left="709"/>
        <w:rPr>
          <w:rFonts w:ascii="Arial" w:eastAsia="Calibri" w:hAnsi="Arial" w:cs="Arial"/>
          <w:b/>
          <w:szCs w:val="16"/>
        </w:rPr>
      </w:pPr>
    </w:p>
    <w:p w14:paraId="21521F01" w14:textId="77777777" w:rsidR="001A5C38" w:rsidRPr="00F9665F" w:rsidRDefault="001A5C38" w:rsidP="001A5C38">
      <w:pPr>
        <w:ind w:left="709"/>
        <w:rPr>
          <w:rFonts w:ascii="Arial" w:eastAsia="Calibri" w:hAnsi="Arial" w:cs="Arial"/>
          <w:b/>
          <w:szCs w:val="16"/>
        </w:rPr>
      </w:pPr>
      <w:r w:rsidRPr="00F9665F">
        <w:rPr>
          <w:rFonts w:ascii="Arial" w:eastAsia="Calibri" w:hAnsi="Arial" w:cs="Arial"/>
          <w:b/>
          <w:szCs w:val="16"/>
        </w:rPr>
        <w:t xml:space="preserve">ESPECIFICACIONES Lector RFID </w:t>
      </w:r>
      <w:proofErr w:type="spellStart"/>
      <w:r w:rsidRPr="00F9665F">
        <w:rPr>
          <w:rFonts w:ascii="Arial" w:eastAsia="Calibri" w:hAnsi="Arial" w:cs="Arial"/>
          <w:b/>
          <w:szCs w:val="16"/>
        </w:rPr>
        <w:t>HandHeld</w:t>
      </w:r>
      <w:proofErr w:type="spellEnd"/>
    </w:p>
    <w:p w14:paraId="667C2CA6" w14:textId="77777777" w:rsidR="001A5C38" w:rsidRPr="00F9665F" w:rsidRDefault="001A5C38" w:rsidP="001A5C38">
      <w:pPr>
        <w:ind w:left="709"/>
        <w:rPr>
          <w:rFonts w:ascii="Arial" w:eastAsia="Calibri" w:hAnsi="Arial" w:cs="Arial"/>
          <w:b/>
          <w:szCs w:val="16"/>
          <w:highlight w:val="yellow"/>
        </w:rPr>
      </w:pPr>
    </w:p>
    <w:p w14:paraId="44C9BA7D" w14:textId="77777777" w:rsidR="001A5C38" w:rsidRPr="003966A8" w:rsidRDefault="001A5C38" w:rsidP="001A5C38">
      <w:pPr>
        <w:ind w:left="709"/>
        <w:rPr>
          <w:rFonts w:ascii="Arial" w:eastAsia="Calibri" w:hAnsi="Arial" w:cs="Arial"/>
          <w:b/>
          <w:bCs/>
          <w:color w:val="000000"/>
          <w:szCs w:val="16"/>
        </w:rPr>
      </w:pPr>
      <w:r w:rsidRPr="003966A8">
        <w:rPr>
          <w:rFonts w:ascii="Arial" w:eastAsia="Calibri" w:hAnsi="Arial" w:cs="Arial"/>
          <w:b/>
          <w:bCs/>
          <w:color w:val="000000"/>
          <w:szCs w:val="16"/>
        </w:rPr>
        <w:t>MARCA DE REFERENCIA:</w:t>
      </w:r>
    </w:p>
    <w:p w14:paraId="0A04339E" w14:textId="77777777" w:rsidR="001A5C38" w:rsidRPr="003966A8" w:rsidRDefault="001A5C38" w:rsidP="001A5C38">
      <w:pPr>
        <w:ind w:left="709"/>
        <w:rPr>
          <w:rFonts w:ascii="Arial" w:eastAsia="Calibri" w:hAnsi="Arial" w:cs="Arial"/>
          <w:szCs w:val="16"/>
        </w:rPr>
      </w:pPr>
      <w:r w:rsidRPr="003966A8">
        <w:rPr>
          <w:rFonts w:ascii="Arial" w:eastAsia="Calibri" w:hAnsi="Arial" w:cs="Arial"/>
          <w:b/>
          <w:bCs/>
          <w:color w:val="000000"/>
          <w:szCs w:val="16"/>
        </w:rPr>
        <w:tab/>
      </w:r>
      <w:r w:rsidRPr="003966A8">
        <w:rPr>
          <w:rFonts w:ascii="Arial" w:eastAsia="Calibri" w:hAnsi="Arial" w:cs="Arial"/>
          <w:b/>
          <w:bCs/>
          <w:color w:val="000000"/>
          <w:szCs w:val="16"/>
        </w:rPr>
        <w:tab/>
      </w:r>
      <w:r w:rsidRPr="003966A8">
        <w:rPr>
          <w:rFonts w:ascii="Arial" w:eastAsia="Calibri" w:hAnsi="Arial" w:cs="Arial"/>
          <w:bCs/>
          <w:color w:val="000000"/>
          <w:szCs w:val="16"/>
        </w:rPr>
        <w:t>ZEBRA</w:t>
      </w:r>
    </w:p>
    <w:p w14:paraId="5E3CDE95" w14:textId="77777777" w:rsidR="001A5C38" w:rsidRPr="00BC3E73" w:rsidRDefault="001A5C38" w:rsidP="001A5C38">
      <w:pPr>
        <w:ind w:left="709"/>
        <w:rPr>
          <w:rFonts w:ascii="Arial" w:eastAsia="Calibri" w:hAnsi="Arial" w:cs="Arial"/>
          <w:b/>
          <w:szCs w:val="16"/>
          <w:highlight w:val="yellow"/>
        </w:rPr>
      </w:pPr>
    </w:p>
    <w:p w14:paraId="6033DE15" w14:textId="77777777" w:rsidR="001A5C38" w:rsidRPr="003966A8" w:rsidRDefault="001A5C38" w:rsidP="001A5C38">
      <w:pPr>
        <w:ind w:left="709"/>
        <w:rPr>
          <w:rFonts w:ascii="Arial" w:eastAsia="Calibri" w:hAnsi="Arial" w:cs="Arial"/>
          <w:b/>
          <w:bCs/>
          <w:color w:val="000000"/>
          <w:szCs w:val="16"/>
        </w:rPr>
      </w:pPr>
      <w:r w:rsidRPr="003966A8">
        <w:rPr>
          <w:rFonts w:ascii="Arial" w:eastAsia="Calibri" w:hAnsi="Arial" w:cs="Arial"/>
          <w:b/>
          <w:bCs/>
          <w:color w:val="000000"/>
          <w:szCs w:val="16"/>
        </w:rPr>
        <w:t>MODELO DE REFERENCIA:</w:t>
      </w:r>
    </w:p>
    <w:p w14:paraId="40DBB14F" w14:textId="77777777" w:rsidR="001A5C38" w:rsidRPr="003966A8" w:rsidRDefault="001A5C38" w:rsidP="001A5C38">
      <w:pPr>
        <w:ind w:left="709"/>
        <w:rPr>
          <w:rFonts w:ascii="Arial" w:eastAsia="Calibri" w:hAnsi="Arial" w:cs="Arial"/>
          <w:bCs/>
          <w:color w:val="000000"/>
          <w:szCs w:val="16"/>
        </w:rPr>
      </w:pPr>
      <w:r w:rsidRPr="003966A8">
        <w:rPr>
          <w:rFonts w:ascii="Arial" w:eastAsia="Calibri" w:hAnsi="Arial" w:cs="Arial"/>
          <w:bCs/>
          <w:color w:val="000000"/>
          <w:szCs w:val="16"/>
        </w:rPr>
        <w:tab/>
      </w:r>
      <w:r w:rsidRPr="003966A8">
        <w:rPr>
          <w:rFonts w:ascii="Arial" w:eastAsia="Calibri" w:hAnsi="Arial" w:cs="Arial"/>
          <w:bCs/>
          <w:color w:val="000000"/>
          <w:szCs w:val="16"/>
        </w:rPr>
        <w:tab/>
        <w:t xml:space="preserve">MC-9200 </w:t>
      </w:r>
      <w:proofErr w:type="spellStart"/>
      <w:r w:rsidRPr="003966A8">
        <w:rPr>
          <w:rFonts w:ascii="Arial" w:eastAsia="Calibri" w:hAnsi="Arial" w:cs="Arial"/>
          <w:bCs/>
          <w:color w:val="000000"/>
          <w:szCs w:val="16"/>
        </w:rPr>
        <w:t>Handheld</w:t>
      </w:r>
      <w:proofErr w:type="spellEnd"/>
      <w:r w:rsidRPr="003966A8">
        <w:rPr>
          <w:rFonts w:ascii="Arial" w:eastAsia="Calibri" w:hAnsi="Arial" w:cs="Arial"/>
          <w:bCs/>
          <w:color w:val="000000"/>
          <w:szCs w:val="16"/>
        </w:rPr>
        <w:t xml:space="preserve"> RFID Reader</w:t>
      </w:r>
    </w:p>
    <w:p w14:paraId="472DE9D5" w14:textId="77777777" w:rsidR="001A5C38" w:rsidRPr="00BC3E73" w:rsidRDefault="001A5C38" w:rsidP="001A5C38">
      <w:pPr>
        <w:ind w:left="709"/>
        <w:rPr>
          <w:rFonts w:ascii="Arial" w:eastAsia="Calibri" w:hAnsi="Arial" w:cs="Arial"/>
          <w:b/>
          <w:szCs w:val="16"/>
          <w:highlight w:val="yellow"/>
        </w:rPr>
      </w:pPr>
    </w:p>
    <w:p w14:paraId="47706AD1" w14:textId="77777777" w:rsidR="001A5C38" w:rsidRPr="00BC3E73" w:rsidRDefault="001A5C38" w:rsidP="001A5C38">
      <w:pPr>
        <w:ind w:left="709"/>
        <w:rPr>
          <w:rFonts w:ascii="Arial" w:eastAsia="Calibri" w:hAnsi="Arial" w:cs="Arial"/>
          <w:b/>
          <w:szCs w:val="16"/>
          <w:highlight w:val="yellow"/>
        </w:rPr>
      </w:pPr>
    </w:p>
    <w:p w14:paraId="3EBEB6FB" w14:textId="77777777" w:rsidR="001A5C38" w:rsidRPr="009D3E16" w:rsidRDefault="001A5C38" w:rsidP="001A5C38">
      <w:pPr>
        <w:autoSpaceDE w:val="0"/>
        <w:autoSpaceDN w:val="0"/>
        <w:adjustRightInd w:val="0"/>
        <w:ind w:left="709"/>
        <w:rPr>
          <w:rFonts w:ascii="Arial" w:eastAsia="Calibri" w:hAnsi="Arial" w:cs="Arial"/>
          <w:b/>
          <w:szCs w:val="16"/>
        </w:rPr>
      </w:pPr>
      <w:r w:rsidRPr="009D3E16">
        <w:rPr>
          <w:rFonts w:ascii="Arial" w:eastAsia="Calibri" w:hAnsi="Arial" w:cs="Arial"/>
          <w:b/>
          <w:bCs/>
          <w:szCs w:val="16"/>
        </w:rPr>
        <w:t xml:space="preserve">CARACTERÍSTICAS FÍSICAS: </w:t>
      </w:r>
    </w:p>
    <w:p w14:paraId="357E99F8" w14:textId="77777777" w:rsidR="001A5C38" w:rsidRPr="009D3E16" w:rsidRDefault="001A5C38" w:rsidP="001A5C38">
      <w:pPr>
        <w:ind w:left="709"/>
        <w:rPr>
          <w:rFonts w:ascii="Arial" w:eastAsia="Calibri" w:hAnsi="Arial" w:cs="Arial"/>
          <w:szCs w:val="16"/>
          <w:highlight w:val="yellow"/>
        </w:rPr>
      </w:pPr>
    </w:p>
    <w:p w14:paraId="54E59051" w14:textId="77777777" w:rsidR="001A5C38" w:rsidRPr="00943240" w:rsidRDefault="001A5C38" w:rsidP="001A5C38">
      <w:pPr>
        <w:ind w:left="709"/>
        <w:rPr>
          <w:rFonts w:ascii="Arial" w:eastAsia="Calibri" w:hAnsi="Arial" w:cs="Arial"/>
          <w:szCs w:val="16"/>
          <w:lang w:val="en-US"/>
        </w:rPr>
      </w:pPr>
      <w:proofErr w:type="spellStart"/>
      <w:r w:rsidRPr="00943240">
        <w:rPr>
          <w:rFonts w:ascii="Arial" w:eastAsia="Calibri" w:hAnsi="Arial" w:cs="Arial"/>
          <w:szCs w:val="16"/>
          <w:lang w:val="en-US"/>
        </w:rPr>
        <w:t>Dimensiones</w:t>
      </w:r>
      <w:proofErr w:type="spellEnd"/>
      <w:r w:rsidRPr="00943240">
        <w:rPr>
          <w:rFonts w:ascii="Arial" w:eastAsia="Calibri" w:hAnsi="Arial" w:cs="Arial"/>
          <w:szCs w:val="16"/>
          <w:lang w:val="en-US"/>
        </w:rPr>
        <w:t xml:space="preserve"> 9,1 in (long.) x 3,6 in (</w:t>
      </w:r>
      <w:proofErr w:type="spellStart"/>
      <w:r w:rsidRPr="00943240">
        <w:rPr>
          <w:rFonts w:ascii="Arial" w:eastAsia="Calibri" w:hAnsi="Arial" w:cs="Arial"/>
          <w:szCs w:val="16"/>
          <w:lang w:val="en-US"/>
        </w:rPr>
        <w:t>anch</w:t>
      </w:r>
      <w:proofErr w:type="spellEnd"/>
      <w:r w:rsidRPr="00943240">
        <w:rPr>
          <w:rFonts w:ascii="Arial" w:eastAsia="Calibri" w:hAnsi="Arial" w:cs="Arial"/>
          <w:szCs w:val="16"/>
          <w:lang w:val="en-US"/>
        </w:rPr>
        <w:t>.) x 7,6 in (alt.) 23,1 cm (long.) x 9,1 cm (</w:t>
      </w:r>
      <w:proofErr w:type="spellStart"/>
      <w:r w:rsidRPr="00943240">
        <w:rPr>
          <w:rFonts w:ascii="Arial" w:eastAsia="Calibri" w:hAnsi="Arial" w:cs="Arial"/>
          <w:szCs w:val="16"/>
          <w:lang w:val="en-US"/>
        </w:rPr>
        <w:t>anch</w:t>
      </w:r>
      <w:proofErr w:type="spellEnd"/>
      <w:r w:rsidRPr="00943240">
        <w:rPr>
          <w:rFonts w:ascii="Arial" w:eastAsia="Calibri" w:hAnsi="Arial" w:cs="Arial"/>
          <w:szCs w:val="16"/>
          <w:lang w:val="en-US"/>
        </w:rPr>
        <w:t>.) x 19,3 cm (alt.)</w:t>
      </w:r>
    </w:p>
    <w:p w14:paraId="05DE495F"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Peso 765 g (27 oz) (incluida la batería)</w:t>
      </w:r>
    </w:p>
    <w:p w14:paraId="3BB1821A"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Teclado Emulación de terminales de 28, 43 y 53 teclas (5250, 3270, VT)</w:t>
      </w:r>
    </w:p>
    <w:p w14:paraId="23D8E8F4"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Pantalla 3,7 in Resolución VGA; color</w:t>
      </w:r>
    </w:p>
    <w:p w14:paraId="536D9362"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Alimentación </w:t>
      </w:r>
      <w:proofErr w:type="spellStart"/>
      <w:r w:rsidRPr="009D3E16">
        <w:rPr>
          <w:rFonts w:ascii="Arial" w:eastAsia="Calibri" w:hAnsi="Arial" w:cs="Arial"/>
          <w:szCs w:val="16"/>
        </w:rPr>
        <w:t>PowerPrecision</w:t>
      </w:r>
      <w:proofErr w:type="spellEnd"/>
      <w:r w:rsidRPr="009D3E16">
        <w:rPr>
          <w:rFonts w:ascii="Arial" w:eastAsia="Calibri" w:hAnsi="Arial" w:cs="Arial"/>
          <w:szCs w:val="16"/>
        </w:rPr>
        <w:t xml:space="preserve">: tecnología que mejora la gestión de la batería; batería de iones de litio de 2600 </w:t>
      </w:r>
      <w:proofErr w:type="spellStart"/>
      <w:r w:rsidRPr="009D3E16">
        <w:rPr>
          <w:rFonts w:ascii="Arial" w:eastAsia="Calibri" w:hAnsi="Arial" w:cs="Arial"/>
          <w:szCs w:val="16"/>
        </w:rPr>
        <w:t>mAh</w:t>
      </w:r>
      <w:proofErr w:type="spellEnd"/>
    </w:p>
    <w:p w14:paraId="2DBC0007"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Identificador de RFID Identificador integrado UHF Gen2 (solo para los modelos Premium)</w:t>
      </w:r>
    </w:p>
    <w:p w14:paraId="2059D5D3"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IST Tecnología de sensores (solo para los modelos Premium)</w:t>
      </w:r>
    </w:p>
    <w:p w14:paraId="316CCBDB"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Características de rendimiento</w:t>
      </w:r>
    </w:p>
    <w:p w14:paraId="35D55FFC"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CPU Procesador de doble núcleo OMAP 4 de 1 GHz</w:t>
      </w:r>
    </w:p>
    <w:p w14:paraId="55D00EB4"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 xml:space="preserve">Sistema </w:t>
      </w:r>
      <w:proofErr w:type="spellStart"/>
      <w:r w:rsidRPr="00943240">
        <w:rPr>
          <w:rFonts w:ascii="Arial" w:eastAsia="Calibri" w:hAnsi="Arial" w:cs="Arial"/>
          <w:szCs w:val="16"/>
          <w:lang w:val="en-US"/>
        </w:rPr>
        <w:t>operativo</w:t>
      </w:r>
      <w:proofErr w:type="spellEnd"/>
      <w:r w:rsidRPr="00943240">
        <w:rPr>
          <w:rFonts w:ascii="Arial" w:eastAsia="Calibri" w:hAnsi="Arial" w:cs="Arial"/>
          <w:szCs w:val="16"/>
          <w:lang w:val="en-US"/>
        </w:rPr>
        <w:t xml:space="preserve"> Android 4.4.4 con Mobility Extensions (</w:t>
      </w:r>
      <w:proofErr w:type="spellStart"/>
      <w:r w:rsidRPr="00943240">
        <w:rPr>
          <w:rFonts w:ascii="Arial" w:eastAsia="Calibri" w:hAnsi="Arial" w:cs="Arial"/>
          <w:szCs w:val="16"/>
          <w:lang w:val="en-US"/>
        </w:rPr>
        <w:t>Mx</w:t>
      </w:r>
      <w:proofErr w:type="spellEnd"/>
      <w:r w:rsidRPr="00943240">
        <w:rPr>
          <w:rFonts w:ascii="Arial" w:eastAsia="Calibri" w:hAnsi="Arial" w:cs="Arial"/>
          <w:szCs w:val="16"/>
          <w:lang w:val="en-US"/>
        </w:rPr>
        <w:t>) Microsoft</w:t>
      </w:r>
    </w:p>
    <w:p w14:paraId="29D0E629"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Windows Embedded Compact 7.0 Microsoft Windows</w:t>
      </w:r>
    </w:p>
    <w:p w14:paraId="4E1A7368"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Embedded Handheld 6.5.3</w:t>
      </w:r>
    </w:p>
    <w:p w14:paraId="67CA45AE"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 xml:space="preserve">Memoria </w:t>
      </w:r>
      <w:proofErr w:type="spellStart"/>
      <w:r w:rsidRPr="00943240">
        <w:rPr>
          <w:rFonts w:ascii="Arial" w:eastAsia="Calibri" w:hAnsi="Arial" w:cs="Arial"/>
          <w:szCs w:val="16"/>
          <w:lang w:val="en-US"/>
        </w:rPr>
        <w:t>Modelos</w:t>
      </w:r>
      <w:proofErr w:type="spellEnd"/>
      <w:r w:rsidRPr="00943240">
        <w:rPr>
          <w:rFonts w:ascii="Arial" w:eastAsia="Calibri" w:hAnsi="Arial" w:cs="Arial"/>
          <w:szCs w:val="16"/>
          <w:lang w:val="en-US"/>
        </w:rPr>
        <w:t xml:space="preserve"> Standard: 512 MB de RAM / 2 GB de flash</w:t>
      </w:r>
    </w:p>
    <w:p w14:paraId="55E00970"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Modelos Premium: 1 GB de RAM/2 GB de flash</w:t>
      </w:r>
    </w:p>
    <w:p w14:paraId="0ED6F6BE"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Ampliación Ranura para tarjetas </w:t>
      </w:r>
      <w:proofErr w:type="spellStart"/>
      <w:r w:rsidRPr="009D3E16">
        <w:rPr>
          <w:rFonts w:ascii="Arial" w:eastAsia="Calibri" w:hAnsi="Arial" w:cs="Arial"/>
          <w:szCs w:val="16"/>
        </w:rPr>
        <w:t>microSD</w:t>
      </w:r>
      <w:proofErr w:type="spellEnd"/>
      <w:r w:rsidRPr="009D3E16">
        <w:rPr>
          <w:rFonts w:ascii="Arial" w:eastAsia="Calibri" w:hAnsi="Arial" w:cs="Arial"/>
          <w:szCs w:val="16"/>
        </w:rPr>
        <w:t xml:space="preserve"> accesible para el usuario de 32 GB</w:t>
      </w:r>
    </w:p>
    <w:p w14:paraId="67C47D76"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Desarrollo de aplicaciones PSDK y EMDK disponibles a través del sitio web de </w:t>
      </w:r>
      <w:proofErr w:type="spellStart"/>
      <w:r w:rsidRPr="009D3E16">
        <w:rPr>
          <w:rFonts w:ascii="Arial" w:eastAsia="Calibri" w:hAnsi="Arial" w:cs="Arial"/>
          <w:szCs w:val="16"/>
        </w:rPr>
        <w:t>Zebra</w:t>
      </w:r>
      <w:proofErr w:type="spellEnd"/>
      <w:r w:rsidRPr="009D3E16">
        <w:rPr>
          <w:rFonts w:ascii="Arial" w:eastAsia="Calibri" w:hAnsi="Arial" w:cs="Arial"/>
          <w:szCs w:val="16"/>
        </w:rPr>
        <w:t xml:space="preserve"> </w:t>
      </w:r>
      <w:proofErr w:type="spellStart"/>
      <w:r w:rsidRPr="009D3E16">
        <w:rPr>
          <w:rFonts w:ascii="Arial" w:eastAsia="Calibri" w:hAnsi="Arial" w:cs="Arial"/>
          <w:szCs w:val="16"/>
        </w:rPr>
        <w:t>Support</w:t>
      </w:r>
      <w:proofErr w:type="spellEnd"/>
      <w:r w:rsidRPr="009D3E16">
        <w:rPr>
          <w:rFonts w:ascii="Arial" w:eastAsia="Calibri" w:hAnsi="Arial" w:cs="Arial"/>
          <w:szCs w:val="16"/>
        </w:rPr>
        <w:t xml:space="preserve"> Central</w:t>
      </w:r>
    </w:p>
    <w:p w14:paraId="780DF8AC"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Opciones de captura de datos SE965:1,</w:t>
      </w:r>
    </w:p>
    <w:p w14:paraId="4B09D266"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Motor de escaneado 1D de alcance estándar SE1524-ER:2,</w:t>
      </w:r>
    </w:p>
    <w:p w14:paraId="52D96CE5"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Motor de escaneado 1D de alcance ampliado con capacidad de lectura de hasta 45 ft (13,72 m) de distancia SE4850,</w:t>
      </w:r>
    </w:p>
    <w:p w14:paraId="7A335EDC"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Generador de imagen 1D/2D de alcance ampliado que escanea desde </w:t>
      </w:r>
      <w:proofErr w:type="spellStart"/>
      <w:r w:rsidRPr="009D3E16">
        <w:rPr>
          <w:rFonts w:ascii="Arial" w:eastAsia="Calibri" w:hAnsi="Arial" w:cs="Arial"/>
          <w:szCs w:val="16"/>
        </w:rPr>
        <w:t>desde</w:t>
      </w:r>
      <w:proofErr w:type="spellEnd"/>
      <w:r w:rsidRPr="009D3E16">
        <w:rPr>
          <w:rFonts w:ascii="Arial" w:eastAsia="Calibri" w:hAnsi="Arial" w:cs="Arial"/>
          <w:szCs w:val="16"/>
        </w:rPr>
        <w:t xml:space="preserve"> 3 in a 70 ft (7,62 cm hasta 21,3 m) SE4750:2,</w:t>
      </w:r>
    </w:p>
    <w:p w14:paraId="1FCB1DAD" w14:textId="77777777" w:rsidR="001A5C38" w:rsidRPr="00680D41" w:rsidRDefault="001A5C38" w:rsidP="001A5C38">
      <w:pPr>
        <w:ind w:left="709"/>
        <w:rPr>
          <w:rFonts w:ascii="Arial" w:eastAsia="Calibri" w:hAnsi="Arial" w:cs="Arial"/>
          <w:szCs w:val="16"/>
          <w:lang w:val="en-US"/>
        </w:rPr>
      </w:pPr>
      <w:r w:rsidRPr="009D3E16">
        <w:rPr>
          <w:rFonts w:ascii="Arial" w:eastAsia="Calibri" w:hAnsi="Arial" w:cs="Arial"/>
          <w:szCs w:val="16"/>
        </w:rPr>
        <w:t xml:space="preserve">Motor de generación de imagen 1D/2D omnidireccional de nueva generación para captura de datos más rápida. </w:t>
      </w:r>
      <w:proofErr w:type="spellStart"/>
      <w:r w:rsidRPr="00680D41">
        <w:rPr>
          <w:rFonts w:ascii="Arial" w:eastAsia="Calibri" w:hAnsi="Arial" w:cs="Arial"/>
          <w:szCs w:val="16"/>
          <w:lang w:val="en-US"/>
        </w:rPr>
        <w:t>Disponible</w:t>
      </w:r>
      <w:proofErr w:type="spellEnd"/>
      <w:r w:rsidRPr="00680D41">
        <w:rPr>
          <w:rFonts w:ascii="Arial" w:eastAsia="Calibri" w:hAnsi="Arial" w:cs="Arial"/>
          <w:szCs w:val="16"/>
          <w:lang w:val="en-US"/>
        </w:rPr>
        <w:t xml:space="preserve"> </w:t>
      </w:r>
      <w:proofErr w:type="spellStart"/>
      <w:r w:rsidRPr="00680D41">
        <w:rPr>
          <w:rFonts w:ascii="Arial" w:eastAsia="Calibri" w:hAnsi="Arial" w:cs="Arial"/>
          <w:szCs w:val="16"/>
          <w:lang w:val="en-US"/>
        </w:rPr>
        <w:t>en</w:t>
      </w:r>
      <w:proofErr w:type="spellEnd"/>
      <w:r w:rsidRPr="00680D41">
        <w:rPr>
          <w:rFonts w:ascii="Arial" w:eastAsia="Calibri" w:hAnsi="Arial" w:cs="Arial"/>
          <w:szCs w:val="16"/>
          <w:lang w:val="en-US"/>
        </w:rPr>
        <w:t xml:space="preserve"> Standard Range (SR) y </w:t>
      </w:r>
      <w:proofErr w:type="spellStart"/>
      <w:r w:rsidRPr="00680D41">
        <w:rPr>
          <w:rFonts w:ascii="Arial" w:eastAsia="Calibri" w:hAnsi="Arial" w:cs="Arial"/>
          <w:szCs w:val="16"/>
          <w:lang w:val="en-US"/>
        </w:rPr>
        <w:t>Mid Range</w:t>
      </w:r>
      <w:proofErr w:type="spellEnd"/>
      <w:r w:rsidRPr="00680D41">
        <w:rPr>
          <w:rFonts w:ascii="Arial" w:eastAsia="Calibri" w:hAnsi="Arial" w:cs="Arial"/>
          <w:szCs w:val="16"/>
          <w:lang w:val="en-US"/>
        </w:rPr>
        <w:t xml:space="preserve"> (MR).</w:t>
      </w:r>
    </w:p>
    <w:p w14:paraId="4E3E4426" w14:textId="77777777" w:rsidR="001A5C38" w:rsidRPr="00680D41" w:rsidRDefault="001A5C38" w:rsidP="001A5C38">
      <w:pPr>
        <w:ind w:left="709"/>
        <w:rPr>
          <w:rFonts w:ascii="Arial" w:eastAsia="Calibri" w:hAnsi="Arial" w:cs="Arial"/>
          <w:szCs w:val="16"/>
          <w:lang w:val="en-US"/>
        </w:rPr>
      </w:pPr>
      <w:r w:rsidRPr="00680D41">
        <w:rPr>
          <w:rFonts w:ascii="Arial" w:eastAsia="Calibri" w:hAnsi="Arial" w:cs="Arial"/>
          <w:szCs w:val="16"/>
          <w:lang w:val="en-US"/>
        </w:rPr>
        <w:t>SE4500-DL:2,</w:t>
      </w:r>
    </w:p>
    <w:p w14:paraId="45C93887"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Motor de generación de imagen 1D/2D </w:t>
      </w:r>
    </w:p>
    <w:p w14:paraId="538A5AE6"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DL que puede leer códigos de 1D, 2D y PDF en los carnés de conducir SE4500-HD:2,</w:t>
      </w:r>
    </w:p>
    <w:p w14:paraId="7DCE0ACF"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Motor de generación de imagen 1D/2D DPM que puede leer una gran variedad de marcas </w:t>
      </w:r>
    </w:p>
    <w:p w14:paraId="64819E8F"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DPM en metal, plástico y vidrio.</w:t>
      </w:r>
    </w:p>
    <w:p w14:paraId="5BACBB6C" w14:textId="77777777" w:rsidR="001A5C38" w:rsidRPr="009D3E16" w:rsidRDefault="001A5C38" w:rsidP="001A5C38">
      <w:pPr>
        <w:ind w:left="709"/>
        <w:rPr>
          <w:rFonts w:ascii="Arial" w:eastAsia="Calibri" w:hAnsi="Arial" w:cs="Arial"/>
          <w:szCs w:val="16"/>
        </w:rPr>
      </w:pPr>
    </w:p>
    <w:p w14:paraId="0C9F1885"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Entorno de usuario</w:t>
      </w:r>
    </w:p>
    <w:p w14:paraId="4E7C6A93" w14:textId="77777777" w:rsidR="001A5C38" w:rsidRPr="009D3E16" w:rsidRDefault="001A5C38" w:rsidP="001A5C38">
      <w:pPr>
        <w:ind w:left="709"/>
        <w:rPr>
          <w:rFonts w:ascii="Arial" w:eastAsia="Calibri" w:hAnsi="Arial" w:cs="Arial"/>
          <w:szCs w:val="16"/>
        </w:rPr>
      </w:pPr>
      <w:proofErr w:type="spellStart"/>
      <w:r w:rsidRPr="009D3E16">
        <w:rPr>
          <w:rFonts w:ascii="Arial" w:eastAsia="Calibri" w:hAnsi="Arial" w:cs="Arial"/>
          <w:szCs w:val="16"/>
        </w:rPr>
        <w:t>Temp</w:t>
      </w:r>
      <w:proofErr w:type="spellEnd"/>
      <w:r w:rsidRPr="009D3E16">
        <w:rPr>
          <w:rFonts w:ascii="Arial" w:eastAsia="Calibri" w:hAnsi="Arial" w:cs="Arial"/>
          <w:szCs w:val="16"/>
        </w:rPr>
        <w:t>. funcionamiento De -20 °C a 50 °C (de -4 °F a 122 °F)</w:t>
      </w:r>
    </w:p>
    <w:p w14:paraId="16117574"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Tiempo de carga De 0 a 40 °C/32° a 104 °F</w:t>
      </w:r>
    </w:p>
    <w:p w14:paraId="36D393C5" w14:textId="77777777" w:rsidR="001A5C38" w:rsidRPr="009D3E16" w:rsidRDefault="001A5C38" w:rsidP="001A5C38">
      <w:pPr>
        <w:ind w:left="709"/>
        <w:rPr>
          <w:rFonts w:ascii="Arial" w:eastAsia="Calibri" w:hAnsi="Arial" w:cs="Arial"/>
          <w:szCs w:val="16"/>
        </w:rPr>
      </w:pPr>
      <w:proofErr w:type="spellStart"/>
      <w:r w:rsidRPr="009D3E16">
        <w:rPr>
          <w:rFonts w:ascii="Arial" w:eastAsia="Calibri" w:hAnsi="Arial" w:cs="Arial"/>
          <w:szCs w:val="16"/>
        </w:rPr>
        <w:t>Temp</w:t>
      </w:r>
      <w:proofErr w:type="spellEnd"/>
      <w:r w:rsidRPr="009D3E16">
        <w:rPr>
          <w:rFonts w:ascii="Arial" w:eastAsia="Calibri" w:hAnsi="Arial" w:cs="Arial"/>
          <w:szCs w:val="16"/>
        </w:rPr>
        <w:t>. almacenamiento De -40 °C a 70 °C/de -40 °F a 158 °F</w:t>
      </w:r>
    </w:p>
    <w:p w14:paraId="6DD8C1FB"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lastRenderedPageBreak/>
        <w:t>Humedad Del 5 % al 95 % si</w:t>
      </w:r>
      <w:r>
        <w:rPr>
          <w:rFonts w:ascii="Arial" w:eastAsia="Calibri" w:hAnsi="Arial" w:cs="Arial"/>
          <w:szCs w:val="16"/>
        </w:rPr>
        <w:t xml:space="preserve">n condensación (configuraciones </w:t>
      </w:r>
      <w:r w:rsidRPr="009D3E16">
        <w:rPr>
          <w:rFonts w:ascii="Arial" w:eastAsia="Calibri" w:hAnsi="Arial" w:cs="Arial"/>
          <w:szCs w:val="16"/>
        </w:rPr>
        <w:t>re</w:t>
      </w:r>
      <w:r>
        <w:rPr>
          <w:rFonts w:ascii="Arial" w:eastAsia="Calibri" w:hAnsi="Arial" w:cs="Arial"/>
          <w:szCs w:val="16"/>
        </w:rPr>
        <w:t xml:space="preserve">sistentes a la condensación </w:t>
      </w:r>
      <w:r w:rsidRPr="009D3E16">
        <w:rPr>
          <w:rFonts w:ascii="Arial" w:eastAsia="Calibri" w:hAnsi="Arial" w:cs="Arial"/>
          <w:szCs w:val="16"/>
        </w:rPr>
        <w:t>disponibles)</w:t>
      </w:r>
    </w:p>
    <w:p w14:paraId="2F96BD16" w14:textId="77777777" w:rsidR="001A5C38" w:rsidRPr="009D3E16" w:rsidRDefault="001A5C38" w:rsidP="001A5C38">
      <w:pPr>
        <w:ind w:left="709"/>
        <w:rPr>
          <w:rFonts w:ascii="Arial" w:eastAsia="Calibri" w:hAnsi="Arial" w:cs="Arial"/>
          <w:szCs w:val="16"/>
        </w:rPr>
      </w:pPr>
      <w:r>
        <w:rPr>
          <w:rFonts w:ascii="Arial" w:eastAsia="Calibri" w:hAnsi="Arial" w:cs="Arial"/>
          <w:szCs w:val="16"/>
        </w:rPr>
        <w:t xml:space="preserve">Especificaciones para </w:t>
      </w:r>
      <w:r w:rsidRPr="009D3E16">
        <w:rPr>
          <w:rFonts w:ascii="Arial" w:eastAsia="Calibri" w:hAnsi="Arial" w:cs="Arial"/>
          <w:szCs w:val="16"/>
        </w:rPr>
        <w:t>caídas</w:t>
      </w:r>
    </w:p>
    <w:p w14:paraId="44E0B50E"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Múltiples caídas d</w:t>
      </w:r>
      <w:r>
        <w:rPr>
          <w:rFonts w:ascii="Arial" w:eastAsia="Calibri" w:hAnsi="Arial" w:cs="Arial"/>
          <w:szCs w:val="16"/>
        </w:rPr>
        <w:t xml:space="preserve">esde 8 ft (2,4 m) a temperatura </w:t>
      </w:r>
      <w:r w:rsidRPr="009D3E16">
        <w:rPr>
          <w:rFonts w:ascii="Arial" w:eastAsia="Calibri" w:hAnsi="Arial" w:cs="Arial"/>
          <w:szCs w:val="16"/>
        </w:rPr>
        <w:t>ambiente con</w:t>
      </w:r>
      <w:r>
        <w:rPr>
          <w:rFonts w:ascii="Arial" w:eastAsia="Calibri" w:hAnsi="Arial" w:cs="Arial"/>
          <w:szCs w:val="16"/>
        </w:rPr>
        <w:t xml:space="preserve">forme a MIL-STD-810G; múltiples caídas </w:t>
      </w:r>
      <w:r w:rsidRPr="009D3E16">
        <w:rPr>
          <w:rFonts w:ascii="Arial" w:eastAsia="Calibri" w:hAnsi="Arial" w:cs="Arial"/>
          <w:szCs w:val="16"/>
        </w:rPr>
        <w:t>desde 6 ft (1,8 m) sobre hormigón en todo el rango</w:t>
      </w:r>
      <w:r>
        <w:rPr>
          <w:rFonts w:ascii="Arial" w:eastAsia="Calibri" w:hAnsi="Arial" w:cs="Arial"/>
          <w:szCs w:val="16"/>
        </w:rPr>
        <w:t xml:space="preserve"> </w:t>
      </w:r>
      <w:r w:rsidRPr="009D3E16">
        <w:rPr>
          <w:rFonts w:ascii="Arial" w:eastAsia="Calibri" w:hAnsi="Arial" w:cs="Arial"/>
          <w:szCs w:val="16"/>
        </w:rPr>
        <w:t>de temperaturas de funcionamiento;</w:t>
      </w:r>
      <w:r>
        <w:rPr>
          <w:rFonts w:ascii="Arial" w:eastAsia="Calibri" w:hAnsi="Arial" w:cs="Arial"/>
          <w:szCs w:val="16"/>
        </w:rPr>
        <w:t xml:space="preserve"> </w:t>
      </w:r>
      <w:r w:rsidRPr="009D3E16">
        <w:rPr>
          <w:rFonts w:ascii="Arial" w:eastAsia="Calibri" w:hAnsi="Arial" w:cs="Arial"/>
          <w:szCs w:val="16"/>
        </w:rPr>
        <w:t>cumple y supera</w:t>
      </w:r>
      <w:r>
        <w:rPr>
          <w:rFonts w:ascii="Arial" w:eastAsia="Calibri" w:hAnsi="Arial" w:cs="Arial"/>
          <w:szCs w:val="16"/>
        </w:rPr>
        <w:t xml:space="preserve"> </w:t>
      </w:r>
      <w:r w:rsidRPr="009D3E16">
        <w:rPr>
          <w:rFonts w:ascii="Arial" w:eastAsia="Calibri" w:hAnsi="Arial" w:cs="Arial"/>
          <w:szCs w:val="16"/>
        </w:rPr>
        <w:t>MIL-STD 810G</w:t>
      </w:r>
    </w:p>
    <w:p w14:paraId="7B8EBF89" w14:textId="77777777" w:rsidR="001A5C38" w:rsidRDefault="001A5C38" w:rsidP="001A5C38">
      <w:pPr>
        <w:ind w:left="709"/>
        <w:rPr>
          <w:rFonts w:ascii="Arial" w:eastAsia="Calibri" w:hAnsi="Arial" w:cs="Arial"/>
          <w:szCs w:val="16"/>
        </w:rPr>
      </w:pPr>
      <w:r w:rsidRPr="009D3E16">
        <w:rPr>
          <w:rFonts w:ascii="Arial" w:eastAsia="Calibri" w:hAnsi="Arial" w:cs="Arial"/>
          <w:szCs w:val="16"/>
        </w:rPr>
        <w:t>Especificación para</w:t>
      </w:r>
      <w:r>
        <w:rPr>
          <w:rFonts w:ascii="Arial" w:eastAsia="Calibri" w:hAnsi="Arial" w:cs="Arial"/>
          <w:szCs w:val="16"/>
        </w:rPr>
        <w:t xml:space="preserve"> </w:t>
      </w:r>
      <w:r w:rsidRPr="009D3E16">
        <w:rPr>
          <w:rFonts w:ascii="Arial" w:eastAsia="Calibri" w:hAnsi="Arial" w:cs="Arial"/>
          <w:szCs w:val="16"/>
        </w:rPr>
        <w:t>sacudidas</w:t>
      </w:r>
      <w:r>
        <w:rPr>
          <w:rFonts w:ascii="Arial" w:eastAsia="Calibri" w:hAnsi="Arial" w:cs="Arial"/>
          <w:szCs w:val="16"/>
        </w:rPr>
        <w:t xml:space="preserve"> </w:t>
      </w:r>
      <w:r w:rsidRPr="009D3E16">
        <w:rPr>
          <w:rFonts w:ascii="Arial" w:eastAsia="Calibri" w:hAnsi="Arial" w:cs="Arial"/>
          <w:szCs w:val="16"/>
        </w:rPr>
        <w:t>2000 sacudidas de 3,28 ft (1,0 m); supera las especificaciones</w:t>
      </w:r>
      <w:r>
        <w:rPr>
          <w:rFonts w:ascii="Arial" w:eastAsia="Calibri" w:hAnsi="Arial" w:cs="Arial"/>
          <w:szCs w:val="16"/>
        </w:rPr>
        <w:t xml:space="preserve"> </w:t>
      </w:r>
      <w:r w:rsidRPr="009D3E16">
        <w:rPr>
          <w:rFonts w:ascii="Arial" w:eastAsia="Calibri" w:hAnsi="Arial" w:cs="Arial"/>
          <w:szCs w:val="16"/>
        </w:rPr>
        <w:t>IEC sobre sacudidas</w:t>
      </w:r>
      <w:r>
        <w:rPr>
          <w:rFonts w:ascii="Arial" w:eastAsia="Calibri" w:hAnsi="Arial" w:cs="Arial"/>
          <w:szCs w:val="16"/>
        </w:rPr>
        <w:t xml:space="preserve"> </w:t>
      </w:r>
    </w:p>
    <w:p w14:paraId="2E56E8BA"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Ventana de salida del</w:t>
      </w:r>
      <w:r>
        <w:rPr>
          <w:rFonts w:ascii="Arial" w:eastAsia="Calibri" w:hAnsi="Arial" w:cs="Arial"/>
          <w:szCs w:val="16"/>
        </w:rPr>
        <w:t xml:space="preserve"> </w:t>
      </w:r>
      <w:r w:rsidRPr="009D3E16">
        <w:rPr>
          <w:rFonts w:ascii="Arial" w:eastAsia="Calibri" w:hAnsi="Arial" w:cs="Arial"/>
          <w:szCs w:val="16"/>
        </w:rPr>
        <w:t>escáner</w:t>
      </w:r>
    </w:p>
    <w:p w14:paraId="572AE815"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Corning </w:t>
      </w:r>
      <w:proofErr w:type="spellStart"/>
      <w:r w:rsidRPr="009D3E16">
        <w:rPr>
          <w:rFonts w:ascii="Arial" w:eastAsia="Calibri" w:hAnsi="Arial" w:cs="Arial"/>
          <w:szCs w:val="16"/>
        </w:rPr>
        <w:t>Gorilla</w:t>
      </w:r>
      <w:proofErr w:type="spellEnd"/>
      <w:r w:rsidRPr="009D3E16">
        <w:rPr>
          <w:rFonts w:ascii="Arial" w:eastAsia="Calibri" w:hAnsi="Arial" w:cs="Arial"/>
          <w:szCs w:val="16"/>
        </w:rPr>
        <w:t xml:space="preserve">™ </w:t>
      </w:r>
      <w:proofErr w:type="spellStart"/>
      <w:r w:rsidRPr="009D3E16">
        <w:rPr>
          <w:rFonts w:ascii="Arial" w:eastAsia="Calibri" w:hAnsi="Arial" w:cs="Arial"/>
          <w:szCs w:val="16"/>
        </w:rPr>
        <w:t>Glass</w:t>
      </w:r>
      <w:proofErr w:type="spellEnd"/>
    </w:p>
    <w:p w14:paraId="24165688"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Sellado IP64 (compartimento e</w:t>
      </w:r>
      <w:r>
        <w:rPr>
          <w:rFonts w:ascii="Arial" w:eastAsia="Calibri" w:hAnsi="Arial" w:cs="Arial"/>
          <w:szCs w:val="16"/>
        </w:rPr>
        <w:t xml:space="preserve">lectrónico, pantalla y teclado) </w:t>
      </w:r>
      <w:r w:rsidRPr="009D3E16">
        <w:rPr>
          <w:rFonts w:ascii="Arial" w:eastAsia="Calibri" w:hAnsi="Arial" w:cs="Arial"/>
          <w:szCs w:val="16"/>
        </w:rPr>
        <w:t>para la especificación de sellado IEC</w:t>
      </w:r>
    </w:p>
    <w:p w14:paraId="08025E46"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Descarga electrostática (ESD)</w:t>
      </w:r>
    </w:p>
    <w:p w14:paraId="5DE7661D"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Descarga de aire de ± 15 </w:t>
      </w:r>
      <w:proofErr w:type="spellStart"/>
      <w:r w:rsidRPr="009D3E16">
        <w:rPr>
          <w:rFonts w:ascii="Arial" w:eastAsia="Calibri" w:hAnsi="Arial" w:cs="Arial"/>
          <w:szCs w:val="16"/>
        </w:rPr>
        <w:t>kVdc</w:t>
      </w:r>
      <w:proofErr w:type="spellEnd"/>
      <w:r w:rsidRPr="009D3E16">
        <w:rPr>
          <w:rFonts w:ascii="Arial" w:eastAsia="Calibri" w:hAnsi="Arial" w:cs="Arial"/>
          <w:szCs w:val="16"/>
        </w:rPr>
        <w:t>, descarga directa de</w:t>
      </w:r>
      <w:r>
        <w:rPr>
          <w:rFonts w:ascii="Arial" w:eastAsia="Calibri" w:hAnsi="Arial" w:cs="Arial"/>
          <w:szCs w:val="16"/>
        </w:rPr>
        <w:t xml:space="preserve"> </w:t>
      </w:r>
      <w:r w:rsidRPr="009D3E16">
        <w:rPr>
          <w:rFonts w:ascii="Arial" w:eastAsia="Calibri" w:hAnsi="Arial" w:cs="Arial"/>
          <w:szCs w:val="16"/>
        </w:rPr>
        <w:t xml:space="preserve">± 8 </w:t>
      </w:r>
      <w:proofErr w:type="spellStart"/>
      <w:r w:rsidRPr="009D3E16">
        <w:rPr>
          <w:rFonts w:ascii="Arial" w:eastAsia="Calibri" w:hAnsi="Arial" w:cs="Arial"/>
          <w:szCs w:val="16"/>
        </w:rPr>
        <w:t>kVdc</w:t>
      </w:r>
      <w:proofErr w:type="spellEnd"/>
      <w:r w:rsidRPr="009D3E16">
        <w:rPr>
          <w:rFonts w:ascii="Arial" w:eastAsia="Calibri" w:hAnsi="Arial" w:cs="Arial"/>
          <w:szCs w:val="16"/>
        </w:rPr>
        <w:t>;</w:t>
      </w:r>
    </w:p>
    <w:p w14:paraId="114559B4"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 xml:space="preserve">Descarga indirecta de ± 8 </w:t>
      </w:r>
      <w:proofErr w:type="spellStart"/>
      <w:r w:rsidRPr="009D3E16">
        <w:rPr>
          <w:rFonts w:ascii="Arial" w:eastAsia="Calibri" w:hAnsi="Arial" w:cs="Arial"/>
          <w:szCs w:val="16"/>
        </w:rPr>
        <w:t>kVdc</w:t>
      </w:r>
      <w:proofErr w:type="spellEnd"/>
    </w:p>
    <w:p w14:paraId="2C8F08D6"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Comunicaciones de datos inalámbricas</w:t>
      </w:r>
    </w:p>
    <w:p w14:paraId="0652C74C"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WLAN Android: IEEE 802.11 a/b/g/n/d/h/</w:t>
      </w:r>
      <w:proofErr w:type="spellStart"/>
      <w:r w:rsidRPr="00943240">
        <w:rPr>
          <w:rFonts w:ascii="Arial" w:eastAsia="Calibri" w:hAnsi="Arial" w:cs="Arial"/>
          <w:szCs w:val="16"/>
          <w:lang w:val="en-US"/>
        </w:rPr>
        <w:t>i</w:t>
      </w:r>
      <w:proofErr w:type="spellEnd"/>
      <w:r w:rsidRPr="00943240">
        <w:rPr>
          <w:rFonts w:ascii="Arial" w:eastAsia="Calibri" w:hAnsi="Arial" w:cs="Arial"/>
          <w:szCs w:val="16"/>
          <w:lang w:val="en-US"/>
        </w:rPr>
        <w:t>/k/r WinCE/WEH: IEEE 802.11 a/b/g/n/d/h/</w:t>
      </w:r>
      <w:proofErr w:type="spellStart"/>
      <w:r w:rsidRPr="00943240">
        <w:rPr>
          <w:rFonts w:ascii="Arial" w:eastAsia="Calibri" w:hAnsi="Arial" w:cs="Arial"/>
          <w:szCs w:val="16"/>
          <w:lang w:val="en-US"/>
        </w:rPr>
        <w:t>i</w:t>
      </w:r>
      <w:proofErr w:type="spellEnd"/>
    </w:p>
    <w:p w14:paraId="30B46203"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Velocidad de datos 802.11a: hasta 54 Mbps; 802.11b: hasta 11 Mbps;</w:t>
      </w:r>
      <w:r>
        <w:rPr>
          <w:rFonts w:ascii="Arial" w:eastAsia="Calibri" w:hAnsi="Arial" w:cs="Arial"/>
          <w:szCs w:val="16"/>
        </w:rPr>
        <w:t xml:space="preserve"> </w:t>
      </w:r>
      <w:r w:rsidRPr="009D3E16">
        <w:rPr>
          <w:rFonts w:ascii="Arial" w:eastAsia="Calibri" w:hAnsi="Arial" w:cs="Arial"/>
          <w:szCs w:val="16"/>
        </w:rPr>
        <w:t>802.11g: hasta 54 Mbps; 802.11n: hasta 65 Mbps</w:t>
      </w:r>
    </w:p>
    <w:p w14:paraId="1320D7CC"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Antena interna</w:t>
      </w:r>
    </w:p>
    <w:p w14:paraId="6E036441"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Gama de frecuencias Depende de todo el país: 802.11a – 5 GHz; 802.11b –</w:t>
      </w:r>
      <w:r>
        <w:rPr>
          <w:rFonts w:ascii="Arial" w:eastAsia="Calibri" w:hAnsi="Arial" w:cs="Arial"/>
          <w:szCs w:val="16"/>
        </w:rPr>
        <w:t xml:space="preserve"> 2,4 GHz; 802.11g - </w:t>
      </w:r>
      <w:r w:rsidRPr="009D3E16">
        <w:rPr>
          <w:rFonts w:ascii="Arial" w:eastAsia="Calibri" w:hAnsi="Arial" w:cs="Arial"/>
          <w:szCs w:val="16"/>
        </w:rPr>
        <w:t>2,4 GHz; 802.11n – 2,4 GHz y 5 GHz</w:t>
      </w:r>
    </w:p>
    <w:p w14:paraId="132A05D5" w14:textId="77777777" w:rsidR="001A5C38" w:rsidRPr="00943240" w:rsidRDefault="001A5C38" w:rsidP="001A5C38">
      <w:pPr>
        <w:ind w:left="709"/>
        <w:rPr>
          <w:rFonts w:ascii="Arial" w:eastAsia="Calibri" w:hAnsi="Arial" w:cs="Arial"/>
          <w:szCs w:val="16"/>
          <w:lang w:val="en-US"/>
        </w:rPr>
      </w:pPr>
      <w:proofErr w:type="spellStart"/>
      <w:r w:rsidRPr="00943240">
        <w:rPr>
          <w:rFonts w:ascii="Arial" w:eastAsia="Calibri" w:hAnsi="Arial" w:cs="Arial"/>
          <w:szCs w:val="16"/>
          <w:lang w:val="en-US"/>
        </w:rPr>
        <w:t>Seguridad</w:t>
      </w:r>
      <w:proofErr w:type="spellEnd"/>
      <w:r w:rsidRPr="00943240">
        <w:rPr>
          <w:rFonts w:ascii="Arial" w:eastAsia="Calibri" w:hAnsi="Arial" w:cs="Arial"/>
          <w:szCs w:val="16"/>
          <w:lang w:val="en-US"/>
        </w:rPr>
        <w:t xml:space="preserve"> WLAN WPA2 Enterprise, 802.1x; EAP-TLS; TTLS (CHAP, MSCHAP, MS-CHAPv2,</w:t>
      </w:r>
    </w:p>
    <w:p w14:paraId="4E2E655D"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PAP o MD5); PEAP (TLS, MSCHAPv2, EAP-GTC); LEAP, EAP-FAST (TLS, MS- CHAPv2,</w:t>
      </w:r>
    </w:p>
    <w:p w14:paraId="64F38856"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EAP-GTC), WPA2/AES, CCX v4, FIPS 140-2</w:t>
      </w:r>
    </w:p>
    <w:p w14:paraId="6DC22621"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e IPv6</w:t>
      </w:r>
    </w:p>
    <w:p w14:paraId="4C3DA67D" w14:textId="77777777" w:rsidR="001A5C38" w:rsidRPr="00943240" w:rsidRDefault="001A5C38" w:rsidP="001A5C38">
      <w:pPr>
        <w:ind w:left="709"/>
        <w:rPr>
          <w:rFonts w:ascii="Arial" w:eastAsia="Calibri" w:hAnsi="Arial" w:cs="Arial"/>
          <w:szCs w:val="16"/>
          <w:lang w:val="en-US"/>
        </w:rPr>
      </w:pPr>
      <w:r w:rsidRPr="00943240">
        <w:rPr>
          <w:rFonts w:ascii="Arial" w:eastAsia="Calibri" w:hAnsi="Arial" w:cs="Arial"/>
          <w:szCs w:val="16"/>
          <w:lang w:val="en-US"/>
        </w:rPr>
        <w:t xml:space="preserve">WPAN (Bluetooth) Pila de </w:t>
      </w:r>
      <w:proofErr w:type="spellStart"/>
      <w:r w:rsidRPr="00943240">
        <w:rPr>
          <w:rFonts w:ascii="Arial" w:eastAsia="Calibri" w:hAnsi="Arial" w:cs="Arial"/>
          <w:szCs w:val="16"/>
          <w:lang w:val="en-US"/>
        </w:rPr>
        <w:t>Stonestreet</w:t>
      </w:r>
      <w:proofErr w:type="spellEnd"/>
      <w:r w:rsidRPr="00943240">
        <w:rPr>
          <w:rFonts w:ascii="Arial" w:eastAsia="Calibri" w:hAnsi="Arial" w:cs="Arial"/>
          <w:szCs w:val="16"/>
          <w:lang w:val="en-US"/>
        </w:rPr>
        <w:t xml:space="preserve">: Bluetooth 4.0 plus BLE (solo Android) o pila de WBA Microsoft: Bluetooth </w:t>
      </w:r>
      <w:proofErr w:type="spellStart"/>
      <w:r w:rsidRPr="00943240">
        <w:rPr>
          <w:rFonts w:ascii="Arial" w:eastAsia="Calibri" w:hAnsi="Arial" w:cs="Arial"/>
          <w:szCs w:val="16"/>
          <w:lang w:val="en-US"/>
        </w:rPr>
        <w:t>versión</w:t>
      </w:r>
      <w:proofErr w:type="spellEnd"/>
      <w:r w:rsidRPr="00943240">
        <w:rPr>
          <w:rFonts w:ascii="Arial" w:eastAsia="Calibri" w:hAnsi="Arial" w:cs="Arial"/>
          <w:szCs w:val="16"/>
          <w:lang w:val="en-US"/>
        </w:rPr>
        <w:t xml:space="preserve"> 2.1 con EDR</w:t>
      </w:r>
    </w:p>
    <w:p w14:paraId="7428F5D4" w14:textId="77777777" w:rsidR="001A5C38" w:rsidRPr="009D3E16" w:rsidRDefault="001A5C38" w:rsidP="001A5C38">
      <w:pPr>
        <w:ind w:left="709"/>
        <w:rPr>
          <w:rFonts w:ascii="Arial" w:eastAsia="Calibri" w:hAnsi="Arial" w:cs="Arial"/>
          <w:szCs w:val="16"/>
        </w:rPr>
      </w:pPr>
      <w:r w:rsidRPr="009D3E16">
        <w:rPr>
          <w:rFonts w:ascii="Arial" w:eastAsia="Calibri" w:hAnsi="Arial" w:cs="Arial"/>
          <w:szCs w:val="16"/>
        </w:rPr>
        <w:t>Voz y audio</w:t>
      </w:r>
    </w:p>
    <w:p w14:paraId="626BBFD9" w14:textId="77777777" w:rsidR="001A5C38" w:rsidRPr="009D3E16" w:rsidRDefault="001A5C38" w:rsidP="001A5C38">
      <w:pPr>
        <w:ind w:left="709"/>
        <w:rPr>
          <w:rFonts w:ascii="Arial" w:eastAsia="Calibri" w:hAnsi="Arial" w:cs="Arial"/>
          <w:szCs w:val="16"/>
          <w:highlight w:val="yellow"/>
        </w:rPr>
      </w:pPr>
      <w:r w:rsidRPr="009D3E16">
        <w:rPr>
          <w:rFonts w:ascii="Arial" w:eastAsia="Calibri" w:hAnsi="Arial" w:cs="Arial"/>
          <w:szCs w:val="16"/>
        </w:rPr>
        <w:t>Audio Altavoz, micrófono (configuraciones seleccionadas) y</w:t>
      </w:r>
      <w:r>
        <w:rPr>
          <w:rFonts w:ascii="Arial" w:eastAsia="Calibri" w:hAnsi="Arial" w:cs="Arial"/>
          <w:szCs w:val="16"/>
        </w:rPr>
        <w:t xml:space="preserve"> </w:t>
      </w:r>
      <w:r w:rsidRPr="009D3E16">
        <w:rPr>
          <w:rFonts w:ascii="Arial" w:eastAsia="Calibri" w:hAnsi="Arial" w:cs="Arial"/>
          <w:szCs w:val="16"/>
        </w:rPr>
        <w:t>conector de auriculares de 2,5 mm de alta calidad</w:t>
      </w:r>
      <w:r>
        <w:rPr>
          <w:rFonts w:ascii="Arial" w:eastAsia="Calibri" w:hAnsi="Arial" w:cs="Arial"/>
          <w:szCs w:val="16"/>
        </w:rPr>
        <w:t xml:space="preserve"> </w:t>
      </w:r>
      <w:proofErr w:type="spellStart"/>
      <w:r w:rsidRPr="009D3E16">
        <w:rPr>
          <w:rFonts w:ascii="Arial" w:eastAsia="Calibri" w:hAnsi="Arial" w:cs="Arial"/>
          <w:szCs w:val="16"/>
        </w:rPr>
        <w:t>Push</w:t>
      </w:r>
      <w:proofErr w:type="spellEnd"/>
      <w:r w:rsidRPr="009D3E16">
        <w:rPr>
          <w:rFonts w:ascii="Arial" w:eastAsia="Calibri" w:hAnsi="Arial" w:cs="Arial"/>
          <w:szCs w:val="16"/>
        </w:rPr>
        <w:t>-to-</w:t>
      </w:r>
      <w:proofErr w:type="spellStart"/>
      <w:r w:rsidRPr="009D3E16">
        <w:rPr>
          <w:rFonts w:ascii="Arial" w:eastAsia="Calibri" w:hAnsi="Arial" w:cs="Arial"/>
          <w:szCs w:val="16"/>
        </w:rPr>
        <w:t>Talk</w:t>
      </w:r>
      <w:proofErr w:type="spellEnd"/>
      <w:r w:rsidRPr="009D3E16">
        <w:rPr>
          <w:rFonts w:ascii="Arial" w:eastAsia="Calibri" w:hAnsi="Arial" w:cs="Arial"/>
          <w:szCs w:val="16"/>
        </w:rPr>
        <w:t xml:space="preserve"> </w:t>
      </w:r>
      <w:proofErr w:type="spellStart"/>
      <w:r w:rsidRPr="009D3E16">
        <w:rPr>
          <w:rFonts w:ascii="Arial" w:eastAsia="Calibri" w:hAnsi="Arial" w:cs="Arial"/>
          <w:szCs w:val="16"/>
        </w:rPr>
        <w:t>Workforce</w:t>
      </w:r>
      <w:proofErr w:type="spellEnd"/>
      <w:r w:rsidRPr="009D3E16">
        <w:rPr>
          <w:rFonts w:ascii="Arial" w:eastAsia="Calibri" w:hAnsi="Arial" w:cs="Arial"/>
          <w:szCs w:val="16"/>
        </w:rPr>
        <w:t xml:space="preserve"> </w:t>
      </w:r>
      <w:proofErr w:type="spellStart"/>
      <w:r w:rsidRPr="009D3E16">
        <w:rPr>
          <w:rFonts w:ascii="Arial" w:eastAsia="Calibri" w:hAnsi="Arial" w:cs="Arial"/>
          <w:szCs w:val="16"/>
        </w:rPr>
        <w:t>Connect</w:t>
      </w:r>
      <w:proofErr w:type="spellEnd"/>
      <w:r w:rsidRPr="009D3E16">
        <w:rPr>
          <w:rFonts w:ascii="Arial" w:eastAsia="Calibri" w:hAnsi="Arial" w:cs="Arial"/>
          <w:szCs w:val="16"/>
        </w:rPr>
        <w:t xml:space="preserve"> PTT Express (cliente incluido) con</w:t>
      </w:r>
      <w:r>
        <w:rPr>
          <w:rFonts w:ascii="Arial" w:eastAsia="Calibri" w:hAnsi="Arial" w:cs="Arial"/>
          <w:szCs w:val="16"/>
        </w:rPr>
        <w:t xml:space="preserve"> </w:t>
      </w:r>
      <w:r w:rsidRPr="009D3E16">
        <w:rPr>
          <w:rFonts w:ascii="Arial" w:eastAsia="Calibri" w:hAnsi="Arial" w:cs="Arial"/>
          <w:szCs w:val="16"/>
        </w:rPr>
        <w:t>auriculares con cable</w:t>
      </w:r>
    </w:p>
    <w:p w14:paraId="5AABCF28" w14:textId="77777777" w:rsidR="001A5C38" w:rsidRPr="005613A2" w:rsidRDefault="001A5C38" w:rsidP="001A5C38">
      <w:pPr>
        <w:ind w:left="709"/>
        <w:rPr>
          <w:rFonts w:ascii="Arial" w:eastAsia="Calibri" w:hAnsi="Arial" w:cs="Arial"/>
          <w:b/>
          <w:bCs/>
          <w:color w:val="000000" w:themeColor="text1"/>
          <w:szCs w:val="16"/>
        </w:rPr>
      </w:pPr>
      <w:r w:rsidRPr="005613A2">
        <w:rPr>
          <w:rFonts w:ascii="Arial" w:eastAsia="Calibri" w:hAnsi="Arial" w:cs="Arial"/>
          <w:b/>
          <w:bCs/>
          <w:color w:val="000000" w:themeColor="text1"/>
          <w:szCs w:val="16"/>
        </w:rPr>
        <w:t>INCLUYE:</w:t>
      </w:r>
    </w:p>
    <w:p w14:paraId="0C371DE2" w14:textId="77777777" w:rsidR="001A5C38" w:rsidRPr="00F9665F" w:rsidRDefault="001A5C38" w:rsidP="001A5C38">
      <w:pPr>
        <w:autoSpaceDE w:val="0"/>
        <w:autoSpaceDN w:val="0"/>
        <w:adjustRightInd w:val="0"/>
        <w:ind w:left="1418"/>
        <w:rPr>
          <w:rFonts w:ascii="Arial" w:eastAsia="Calibri" w:hAnsi="Arial" w:cs="Arial"/>
          <w:bCs/>
          <w:color w:val="000000"/>
          <w:szCs w:val="16"/>
        </w:rPr>
      </w:pPr>
      <w:r w:rsidRPr="005613A2">
        <w:rPr>
          <w:rFonts w:ascii="Arial" w:eastAsia="Calibri" w:hAnsi="Arial" w:cs="Arial"/>
          <w:color w:val="000000" w:themeColor="text1"/>
          <w:szCs w:val="16"/>
        </w:rPr>
        <w:t xml:space="preserve">Garantía de 1 año por parte del fabricante. </w:t>
      </w:r>
      <w:r w:rsidRPr="005613A2">
        <w:rPr>
          <w:rFonts w:ascii="Arial" w:eastAsia="Calibri" w:hAnsi="Arial" w:cs="Arial"/>
          <w:bCs/>
          <w:color w:val="000000"/>
          <w:szCs w:val="16"/>
        </w:rPr>
        <w:t>La gestión de la garantía ante el fabricante será por parte del proveedor en sitio.</w:t>
      </w:r>
    </w:p>
    <w:p w14:paraId="39820D3E" w14:textId="77777777" w:rsidR="001A5C38" w:rsidRPr="00F9665F" w:rsidRDefault="001A5C38" w:rsidP="001A5C38">
      <w:pPr>
        <w:ind w:left="709"/>
        <w:rPr>
          <w:rFonts w:ascii="Arial" w:eastAsia="Calibri" w:hAnsi="Arial" w:cs="Arial"/>
          <w:color w:val="000000" w:themeColor="text1"/>
          <w:szCs w:val="16"/>
        </w:rPr>
      </w:pPr>
    </w:p>
    <w:p w14:paraId="4D42C875" w14:textId="77777777" w:rsidR="001A5C38" w:rsidRPr="00F9665F" w:rsidRDefault="001A5C38" w:rsidP="001A5C38">
      <w:pPr>
        <w:ind w:left="709"/>
        <w:rPr>
          <w:rFonts w:ascii="Arial" w:eastAsia="Calibri" w:hAnsi="Arial" w:cs="Arial"/>
          <w:b/>
          <w:szCs w:val="16"/>
        </w:rPr>
      </w:pPr>
    </w:p>
    <w:p w14:paraId="16110E8B" w14:textId="77777777" w:rsidR="001A5C38" w:rsidRPr="00F9665F" w:rsidRDefault="001A5C38" w:rsidP="001A5C38">
      <w:pPr>
        <w:ind w:left="709"/>
        <w:rPr>
          <w:rFonts w:ascii="Arial" w:eastAsia="Calibri" w:hAnsi="Arial" w:cs="Arial"/>
          <w:b/>
          <w:szCs w:val="16"/>
        </w:rPr>
      </w:pPr>
    </w:p>
    <w:p w14:paraId="27679C66" w14:textId="77777777" w:rsidR="001A5C38" w:rsidRPr="00F9665F" w:rsidRDefault="001A5C38" w:rsidP="001A5C38">
      <w:pPr>
        <w:pStyle w:val="Partida"/>
        <w:rPr>
          <w:b/>
          <w:lang w:val="es-MX"/>
        </w:rPr>
      </w:pPr>
      <w:r>
        <w:rPr>
          <w:b/>
          <w:lang w:val="es-MX"/>
        </w:rPr>
        <w:t>Partida 8</w:t>
      </w:r>
    </w:p>
    <w:p w14:paraId="4CE7CDD8" w14:textId="77777777" w:rsidR="001A5C38" w:rsidRPr="00F9665F" w:rsidRDefault="001A5C38" w:rsidP="001A5C38">
      <w:pPr>
        <w:pStyle w:val="Partida"/>
        <w:rPr>
          <w:b/>
          <w:lang w:val="es-MX"/>
        </w:rPr>
      </w:pPr>
      <w:r w:rsidRPr="00F9665F">
        <w:rPr>
          <w:b/>
          <w:lang w:val="es-MX"/>
        </w:rPr>
        <w:t xml:space="preserve">Antena lectura RFID direccional Tipo </w:t>
      </w:r>
      <w:proofErr w:type="spellStart"/>
      <w:r w:rsidRPr="00F9665F">
        <w:rPr>
          <w:b/>
          <w:lang w:val="es-MX"/>
        </w:rPr>
        <w:t>Yagi</w:t>
      </w:r>
      <w:proofErr w:type="spellEnd"/>
    </w:p>
    <w:p w14:paraId="73D0BAAC" w14:textId="77777777" w:rsidR="001A5C38" w:rsidRPr="00F9665F" w:rsidRDefault="001A5C38" w:rsidP="001A5C38">
      <w:pPr>
        <w:pStyle w:val="Partida"/>
        <w:rPr>
          <w:b/>
          <w:lang w:val="es-MX"/>
        </w:rPr>
      </w:pPr>
      <w:r w:rsidRPr="00F9665F">
        <w:rPr>
          <w:b/>
          <w:lang w:val="es-MX"/>
        </w:rPr>
        <w:t>Cantidad: 1</w:t>
      </w:r>
    </w:p>
    <w:p w14:paraId="29964535" w14:textId="77777777" w:rsidR="001A5C38" w:rsidRPr="00F9665F" w:rsidRDefault="001A5C38" w:rsidP="001A5C38">
      <w:pPr>
        <w:ind w:left="709"/>
        <w:rPr>
          <w:rFonts w:ascii="Arial" w:eastAsia="Calibri" w:hAnsi="Arial" w:cs="Arial"/>
          <w:b/>
          <w:szCs w:val="16"/>
        </w:rPr>
      </w:pPr>
    </w:p>
    <w:p w14:paraId="04E9CB50" w14:textId="77777777" w:rsidR="001A5C38" w:rsidRPr="00F9665F" w:rsidRDefault="001A5C38" w:rsidP="001A5C38">
      <w:pPr>
        <w:ind w:left="709"/>
        <w:rPr>
          <w:rFonts w:ascii="Arial" w:eastAsia="Calibri" w:hAnsi="Arial" w:cs="Arial"/>
        </w:rPr>
      </w:pPr>
      <w:r w:rsidRPr="00F9665F">
        <w:rPr>
          <w:rFonts w:ascii="Arial" w:eastAsia="Calibri" w:hAnsi="Arial" w:cs="Arial"/>
          <w:b/>
          <w:szCs w:val="16"/>
        </w:rPr>
        <w:t>Marcas de Referencia</w:t>
      </w:r>
      <w:r w:rsidRPr="00F9665F">
        <w:rPr>
          <w:rFonts w:ascii="Arial" w:eastAsia="Calibri" w:hAnsi="Arial" w:cs="Arial"/>
          <w:szCs w:val="16"/>
        </w:rPr>
        <w:t>:</w:t>
      </w:r>
      <w:r w:rsidRPr="00F9665F">
        <w:rPr>
          <w:rFonts w:ascii="Tahoma" w:eastAsia="Calibri" w:hAnsi="Tahoma" w:cs="Tahoma"/>
          <w:b/>
          <w:sz w:val="16"/>
          <w:szCs w:val="16"/>
        </w:rPr>
        <w:t xml:space="preserve"> </w:t>
      </w:r>
      <w:r w:rsidRPr="00F9665F">
        <w:rPr>
          <w:rFonts w:ascii="Arial" w:eastAsia="Calibri" w:hAnsi="Arial" w:cs="Arial"/>
        </w:rPr>
        <w:t xml:space="preserve">ASTRON </w:t>
      </w:r>
    </w:p>
    <w:p w14:paraId="1829735D" w14:textId="77777777" w:rsidR="001A5C38" w:rsidRPr="00F9665F" w:rsidRDefault="001A5C38" w:rsidP="001A5C38">
      <w:pPr>
        <w:ind w:left="709"/>
        <w:rPr>
          <w:rFonts w:ascii="Arial" w:eastAsia="Calibri" w:hAnsi="Arial" w:cs="Arial"/>
        </w:rPr>
      </w:pPr>
    </w:p>
    <w:p w14:paraId="093B6C36" w14:textId="77777777" w:rsidR="001A5C38" w:rsidRPr="00F9665F" w:rsidRDefault="001A5C38" w:rsidP="001A5C38">
      <w:pPr>
        <w:ind w:left="709"/>
        <w:rPr>
          <w:rFonts w:ascii="Arial" w:eastAsia="Calibri" w:hAnsi="Arial" w:cs="Arial"/>
          <w:b/>
          <w:bCs/>
        </w:rPr>
      </w:pPr>
      <w:r w:rsidRPr="00F9665F">
        <w:rPr>
          <w:rFonts w:ascii="Arial" w:eastAsia="Calibri" w:hAnsi="Arial" w:cs="Arial"/>
          <w:b/>
          <w:bCs/>
        </w:rPr>
        <w:t xml:space="preserve">Modelo de Referencia: </w:t>
      </w:r>
      <w:r w:rsidRPr="00F9665F">
        <w:rPr>
          <w:rFonts w:ascii="Arial" w:eastAsia="Calibri" w:hAnsi="Arial" w:cs="Arial"/>
        </w:rPr>
        <w:t>928-4 -ESP</w:t>
      </w:r>
    </w:p>
    <w:p w14:paraId="47B31AA6" w14:textId="77777777" w:rsidR="001A5C38" w:rsidRPr="00F9665F" w:rsidRDefault="001A5C38" w:rsidP="001A5C38">
      <w:pPr>
        <w:ind w:left="709"/>
        <w:rPr>
          <w:rFonts w:ascii="Arial" w:eastAsia="Calibri" w:hAnsi="Arial" w:cs="Arial"/>
        </w:rPr>
      </w:pPr>
    </w:p>
    <w:p w14:paraId="3D1233A3" w14:textId="77777777" w:rsidR="001A5C38" w:rsidRPr="00F9665F" w:rsidRDefault="001A5C38" w:rsidP="001A5C38">
      <w:pPr>
        <w:ind w:left="709"/>
        <w:rPr>
          <w:rFonts w:ascii="Arial" w:eastAsia="Calibri" w:hAnsi="Arial" w:cs="Arial"/>
        </w:rPr>
      </w:pPr>
      <w:r w:rsidRPr="00F9665F">
        <w:rPr>
          <w:noProof/>
          <w:lang w:val="es-MX" w:eastAsia="es-MX"/>
        </w:rPr>
        <w:drawing>
          <wp:anchor distT="0" distB="0" distL="114300" distR="114300" simplePos="0" relativeHeight="251665408" behindDoc="0" locked="0" layoutInCell="1" allowOverlap="1" wp14:anchorId="4ECCEA25" wp14:editId="263F66E8">
            <wp:simplePos x="0" y="0"/>
            <wp:positionH relativeFrom="column">
              <wp:posOffset>439420</wp:posOffset>
            </wp:positionH>
            <wp:positionV relativeFrom="paragraph">
              <wp:posOffset>52705</wp:posOffset>
            </wp:positionV>
            <wp:extent cx="1537335" cy="946785"/>
            <wp:effectExtent l="0" t="0" r="12065" b="0"/>
            <wp:wrapNone/>
            <wp:docPr id="21" name="Imagen 4" descr="Descripción: Resultado de imagen para antena ASTRON MOD. 9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cripción: Resultado de imagen para antena ASTRON MOD. 928-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7335" cy="946785"/>
                    </a:xfrm>
                    <a:prstGeom prst="rect">
                      <a:avLst/>
                    </a:prstGeom>
                    <a:noFill/>
                  </pic:spPr>
                </pic:pic>
              </a:graphicData>
            </a:graphic>
          </wp:anchor>
        </w:drawing>
      </w:r>
    </w:p>
    <w:p w14:paraId="7E53CC2D" w14:textId="77777777" w:rsidR="001A5C38" w:rsidRPr="00F9665F" w:rsidRDefault="001A5C38" w:rsidP="001A5C38">
      <w:pPr>
        <w:ind w:left="709"/>
        <w:rPr>
          <w:rFonts w:ascii="Arial" w:eastAsia="Calibri" w:hAnsi="Arial" w:cs="Arial"/>
        </w:rPr>
      </w:pPr>
    </w:p>
    <w:p w14:paraId="6FCCE3FD" w14:textId="77777777" w:rsidR="001A5C38" w:rsidRPr="00F9665F" w:rsidRDefault="001A5C38" w:rsidP="001A5C38">
      <w:pPr>
        <w:ind w:left="709"/>
        <w:rPr>
          <w:rFonts w:ascii="Arial" w:eastAsia="Calibri" w:hAnsi="Arial" w:cs="Arial"/>
        </w:rPr>
      </w:pPr>
    </w:p>
    <w:p w14:paraId="225354AD" w14:textId="77777777" w:rsidR="001A5C38" w:rsidRPr="00F9665F" w:rsidRDefault="001A5C38" w:rsidP="001A5C38">
      <w:pPr>
        <w:ind w:left="709"/>
        <w:rPr>
          <w:rFonts w:ascii="Arial" w:eastAsia="Calibri" w:hAnsi="Arial" w:cs="Arial"/>
        </w:rPr>
      </w:pPr>
    </w:p>
    <w:p w14:paraId="71E43CBF" w14:textId="77777777" w:rsidR="001A5C38" w:rsidRPr="00F9665F" w:rsidRDefault="001A5C38" w:rsidP="001A5C38">
      <w:pPr>
        <w:ind w:left="709"/>
        <w:rPr>
          <w:rFonts w:ascii="Arial" w:eastAsia="Calibri" w:hAnsi="Arial" w:cs="Arial"/>
        </w:rPr>
      </w:pPr>
    </w:p>
    <w:p w14:paraId="5BFB6BAA" w14:textId="77777777" w:rsidR="001A5C38" w:rsidRPr="00F9665F" w:rsidRDefault="001A5C38" w:rsidP="001A5C38">
      <w:pPr>
        <w:ind w:left="709"/>
        <w:rPr>
          <w:rFonts w:ascii="Arial" w:eastAsia="Calibri" w:hAnsi="Arial" w:cs="Arial"/>
        </w:rPr>
      </w:pPr>
    </w:p>
    <w:p w14:paraId="575E3166" w14:textId="77777777" w:rsidR="001A5C38" w:rsidRPr="00F9665F" w:rsidRDefault="001A5C38" w:rsidP="001A5C38">
      <w:pPr>
        <w:ind w:left="709"/>
        <w:rPr>
          <w:rFonts w:ascii="Arial" w:eastAsia="Calibri" w:hAnsi="Arial" w:cs="Arial"/>
        </w:rPr>
      </w:pPr>
      <w:r w:rsidRPr="00F9665F">
        <w:rPr>
          <w:rFonts w:ascii="Arial" w:eastAsia="Calibri" w:hAnsi="Arial" w:cs="Arial"/>
          <w:noProof/>
          <w:lang w:val="es-MX" w:eastAsia="es-MX"/>
        </w:rPr>
        <mc:AlternateContent>
          <mc:Choice Requires="wps">
            <w:drawing>
              <wp:anchor distT="0" distB="0" distL="114300" distR="114300" simplePos="0" relativeHeight="251666432" behindDoc="0" locked="0" layoutInCell="1" allowOverlap="1" wp14:anchorId="695BA779" wp14:editId="7C34BAF3">
                <wp:simplePos x="0" y="0"/>
                <wp:positionH relativeFrom="column">
                  <wp:posOffset>589915</wp:posOffset>
                </wp:positionH>
                <wp:positionV relativeFrom="paragraph">
                  <wp:posOffset>123190</wp:posOffset>
                </wp:positionV>
                <wp:extent cx="1210945" cy="391795"/>
                <wp:effectExtent l="0" t="0" r="0" b="0"/>
                <wp:wrapNone/>
                <wp:docPr id="1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41FB3" w14:textId="77777777" w:rsidR="006E05D3" w:rsidRPr="009B2E19" w:rsidRDefault="006E05D3" w:rsidP="001A5C38">
                            <w:pPr>
                              <w:jc w:val="both"/>
                              <w:rPr>
                                <w:rFonts w:ascii="Arial" w:hAnsi="Arial" w:cs="Arial"/>
                              </w:rPr>
                            </w:pPr>
                            <w:r w:rsidRPr="009B2E19">
                              <w:rPr>
                                <w:rFonts w:ascii="Arial" w:hAnsi="Arial" w:cs="Arial"/>
                              </w:rPr>
                              <w:t>IMAGEN DE REFERENCIA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695BA779" id="Text Box 10" o:spid="_x0000_s1028" type="#_x0000_t202" style="position:absolute;left:0;text-align:left;margin-left:46.45pt;margin-top:9.7pt;width:95.35pt;height:3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" filled="f" stroked="f">
                <v:textbox>
                  <w:txbxContent>
                    <w:p w14:paraId="18041FB3" w14:textId="77777777" w:rsidR="006E05D3" w:rsidRPr="009B2E19" w:rsidRDefault="006E05D3" w:rsidP="001A5C38">
                      <w:pPr>
                        <w:jc w:val="both"/>
                        <w:rPr>
                          <w:rFonts w:ascii="Arial" w:hAnsi="Arial" w:cs="Arial"/>
                        </w:rPr>
                      </w:pPr>
                      <w:r w:rsidRPr="009B2E19">
                        <w:rPr>
                          <w:rFonts w:ascii="Arial" w:hAnsi="Arial" w:cs="Arial"/>
                        </w:rPr>
                        <w:t>IMAGEN DE REFERENCIA</w:t>
                      </w:r>
                    </w:p>
                  </w:txbxContent>
                </v:textbox>
              </v:shape>
            </w:pict>
          </mc:Fallback>
        </mc:AlternateContent>
      </w:r>
    </w:p>
    <w:p w14:paraId="5399EB52" w14:textId="77777777" w:rsidR="001A5C38" w:rsidRPr="00F9665F" w:rsidRDefault="001A5C38" w:rsidP="001A5C38">
      <w:pPr>
        <w:spacing w:after="200" w:line="276" w:lineRule="auto"/>
        <w:ind w:left="709"/>
        <w:jc w:val="both"/>
        <w:rPr>
          <w:rFonts w:ascii="Arial" w:eastAsia="Calibri" w:hAnsi="Arial" w:cs="Arial"/>
          <w:b/>
          <w:u w:val="single"/>
        </w:rPr>
      </w:pPr>
    </w:p>
    <w:p w14:paraId="52E59DC0" w14:textId="77777777" w:rsidR="001A5C38" w:rsidRDefault="001A5C38" w:rsidP="001A5C38">
      <w:pPr>
        <w:spacing w:after="200" w:line="276" w:lineRule="auto"/>
        <w:ind w:left="709"/>
        <w:jc w:val="both"/>
        <w:rPr>
          <w:rFonts w:ascii="Arial" w:eastAsia="Calibri" w:hAnsi="Arial" w:cs="Arial"/>
          <w:b/>
          <w:u w:val="single"/>
        </w:rPr>
      </w:pPr>
    </w:p>
    <w:p w14:paraId="3DB3D4BE" w14:textId="77777777" w:rsidR="00C06F50" w:rsidRPr="00F9665F" w:rsidRDefault="00C06F50" w:rsidP="001A5C38">
      <w:pPr>
        <w:spacing w:after="200" w:line="276" w:lineRule="auto"/>
        <w:ind w:left="709"/>
        <w:jc w:val="both"/>
        <w:rPr>
          <w:rFonts w:ascii="Arial" w:eastAsia="Calibri" w:hAnsi="Arial" w:cs="Arial"/>
          <w:b/>
          <w:u w:val="single"/>
        </w:rPr>
      </w:pPr>
    </w:p>
    <w:p w14:paraId="4DE1BD58" w14:textId="77777777" w:rsidR="001A5C38" w:rsidRPr="00F9665F" w:rsidRDefault="001A5C38" w:rsidP="001A5C38">
      <w:pPr>
        <w:spacing w:after="200" w:line="276" w:lineRule="auto"/>
        <w:ind w:left="709"/>
        <w:jc w:val="both"/>
        <w:rPr>
          <w:rFonts w:ascii="Arial" w:eastAsia="Calibri" w:hAnsi="Arial" w:cs="Arial"/>
          <w:b/>
          <w:u w:val="single"/>
        </w:rPr>
      </w:pPr>
      <w:r w:rsidRPr="00F9665F">
        <w:rPr>
          <w:rFonts w:ascii="Arial" w:eastAsia="Calibri" w:hAnsi="Arial" w:cs="Arial"/>
          <w:b/>
          <w:u w:val="single"/>
        </w:rPr>
        <w:lastRenderedPageBreak/>
        <w:t xml:space="preserve">Especificaciones Técnicas de las Antenas tipo </w:t>
      </w:r>
      <w:proofErr w:type="spellStart"/>
      <w:r w:rsidRPr="00F9665F">
        <w:rPr>
          <w:rFonts w:ascii="Arial" w:eastAsia="Calibri" w:hAnsi="Arial" w:cs="Arial"/>
          <w:b/>
          <w:u w:val="single"/>
        </w:rPr>
        <w:t>Yagi</w:t>
      </w:r>
      <w:proofErr w:type="spellEnd"/>
      <w:r w:rsidRPr="00F9665F">
        <w:rPr>
          <w:rFonts w:ascii="Arial" w:eastAsia="Calibri" w:hAnsi="Arial" w:cs="Arial"/>
          <w:b/>
          <w:u w:val="single"/>
        </w:rPr>
        <w:t>:</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0"/>
        <w:gridCol w:w="4082"/>
      </w:tblGrid>
      <w:tr w:rsidR="001A5C38" w:rsidRPr="00F9665F" w14:paraId="2352FA26" w14:textId="77777777" w:rsidTr="001A5C38">
        <w:trPr>
          <w:trHeight w:val="170"/>
        </w:trPr>
        <w:tc>
          <w:tcPr>
            <w:tcW w:w="9072" w:type="dxa"/>
            <w:gridSpan w:val="2"/>
            <w:vAlign w:val="center"/>
          </w:tcPr>
          <w:p w14:paraId="6829B6B4" w14:textId="77777777" w:rsidR="001A5C38" w:rsidRPr="00F9665F" w:rsidRDefault="001A5C38" w:rsidP="001A5C38">
            <w:pPr>
              <w:ind w:left="709"/>
              <w:jc w:val="center"/>
              <w:rPr>
                <w:rFonts w:ascii="Arial" w:eastAsia="Calibri" w:hAnsi="Arial" w:cs="Arial"/>
                <w:b/>
              </w:rPr>
            </w:pPr>
            <w:r w:rsidRPr="00F9665F">
              <w:rPr>
                <w:rFonts w:ascii="Arial" w:eastAsia="Calibri" w:hAnsi="Arial" w:cs="Arial"/>
                <w:b/>
              </w:rPr>
              <w:t>ELÉCTRICAS</w:t>
            </w:r>
          </w:p>
        </w:tc>
      </w:tr>
      <w:tr w:rsidR="001A5C38" w:rsidRPr="00F9665F" w14:paraId="735C51E1" w14:textId="77777777" w:rsidTr="001A5C38">
        <w:trPr>
          <w:trHeight w:val="295"/>
        </w:trPr>
        <w:tc>
          <w:tcPr>
            <w:tcW w:w="4990" w:type="dxa"/>
          </w:tcPr>
          <w:p w14:paraId="415346B7" w14:textId="77777777" w:rsidR="001A5C38" w:rsidRPr="00F9665F" w:rsidRDefault="001A5C38" w:rsidP="001A5C38">
            <w:pPr>
              <w:ind w:left="204"/>
              <w:rPr>
                <w:rFonts w:ascii="Arial" w:eastAsia="Calibri" w:hAnsi="Arial" w:cs="Arial"/>
                <w:b/>
              </w:rPr>
            </w:pPr>
            <w:r w:rsidRPr="00F9665F">
              <w:rPr>
                <w:rFonts w:ascii="Arial" w:eastAsia="Calibri" w:hAnsi="Arial" w:cs="Arial"/>
              </w:rPr>
              <w:t>Rango de Frecuencia, MHz</w:t>
            </w:r>
          </w:p>
        </w:tc>
        <w:tc>
          <w:tcPr>
            <w:tcW w:w="4082" w:type="dxa"/>
          </w:tcPr>
          <w:p w14:paraId="32CCBC30"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896-960</w:t>
            </w:r>
          </w:p>
        </w:tc>
      </w:tr>
      <w:tr w:rsidR="001A5C38" w:rsidRPr="00F9665F" w14:paraId="113E9922" w14:textId="77777777" w:rsidTr="001A5C38">
        <w:trPr>
          <w:trHeight w:val="273"/>
        </w:trPr>
        <w:tc>
          <w:tcPr>
            <w:tcW w:w="4990" w:type="dxa"/>
          </w:tcPr>
          <w:p w14:paraId="37BE19C7" w14:textId="77777777" w:rsidR="001A5C38" w:rsidRPr="00F9665F" w:rsidRDefault="001A5C38" w:rsidP="001A5C38">
            <w:pPr>
              <w:ind w:left="204"/>
              <w:rPr>
                <w:rFonts w:ascii="Arial" w:eastAsia="Calibri" w:hAnsi="Arial" w:cs="Arial"/>
                <w:b/>
              </w:rPr>
            </w:pPr>
            <w:r w:rsidRPr="00F9665F">
              <w:rPr>
                <w:rFonts w:ascii="Arial" w:eastAsia="Calibri" w:hAnsi="Arial" w:cs="Arial"/>
              </w:rPr>
              <w:t xml:space="preserve">Ganancias, </w:t>
            </w:r>
            <w:proofErr w:type="spellStart"/>
            <w:r w:rsidRPr="00F9665F">
              <w:rPr>
                <w:rFonts w:ascii="Arial" w:eastAsia="Calibri" w:hAnsi="Arial" w:cs="Arial"/>
              </w:rPr>
              <w:t>dBd</w:t>
            </w:r>
            <w:proofErr w:type="spellEnd"/>
          </w:p>
        </w:tc>
        <w:tc>
          <w:tcPr>
            <w:tcW w:w="4082" w:type="dxa"/>
          </w:tcPr>
          <w:p w14:paraId="12EFB6A5"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7 mínimo</w:t>
            </w:r>
          </w:p>
        </w:tc>
      </w:tr>
      <w:tr w:rsidR="001A5C38" w:rsidRPr="00F9665F" w14:paraId="520FE1CC" w14:textId="77777777" w:rsidTr="001A5C38">
        <w:trPr>
          <w:trHeight w:val="265"/>
        </w:trPr>
        <w:tc>
          <w:tcPr>
            <w:tcW w:w="4990" w:type="dxa"/>
          </w:tcPr>
          <w:p w14:paraId="298561E1" w14:textId="77777777" w:rsidR="001A5C38" w:rsidRPr="00F9665F" w:rsidRDefault="001A5C38" w:rsidP="001A5C38">
            <w:pPr>
              <w:ind w:left="204"/>
              <w:rPr>
                <w:rFonts w:ascii="Arial" w:eastAsia="Calibri" w:hAnsi="Arial" w:cs="Arial"/>
                <w:b/>
              </w:rPr>
            </w:pPr>
            <w:r w:rsidRPr="00F9665F">
              <w:rPr>
                <w:rFonts w:ascii="Arial" w:eastAsia="Calibri" w:hAnsi="Arial" w:cs="Arial"/>
              </w:rPr>
              <w:t xml:space="preserve">Radio Frente a la Relación de Vuelta, </w:t>
            </w:r>
            <w:proofErr w:type="spellStart"/>
            <w:r w:rsidRPr="00F9665F">
              <w:rPr>
                <w:rFonts w:ascii="Arial" w:eastAsia="Calibri" w:hAnsi="Arial" w:cs="Arial"/>
              </w:rPr>
              <w:t>Db</w:t>
            </w:r>
            <w:proofErr w:type="spellEnd"/>
            <w:r w:rsidRPr="00F9665F">
              <w:rPr>
                <w:rFonts w:ascii="Arial" w:eastAsia="Calibri" w:hAnsi="Arial" w:cs="Arial"/>
              </w:rPr>
              <w:t xml:space="preserve"> </w:t>
            </w:r>
          </w:p>
        </w:tc>
        <w:tc>
          <w:tcPr>
            <w:tcW w:w="4082" w:type="dxa"/>
          </w:tcPr>
          <w:p w14:paraId="7D08B4E0"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14 mínimo</w:t>
            </w:r>
          </w:p>
        </w:tc>
      </w:tr>
      <w:tr w:rsidR="001A5C38" w:rsidRPr="00F9665F" w14:paraId="48E85BDA" w14:textId="77777777" w:rsidTr="001A5C38">
        <w:trPr>
          <w:trHeight w:val="257"/>
        </w:trPr>
        <w:tc>
          <w:tcPr>
            <w:tcW w:w="4990" w:type="dxa"/>
          </w:tcPr>
          <w:p w14:paraId="465622A8" w14:textId="77777777" w:rsidR="001A5C38" w:rsidRPr="00F9665F" w:rsidRDefault="001A5C38" w:rsidP="001A5C38">
            <w:pPr>
              <w:ind w:left="204"/>
              <w:rPr>
                <w:rFonts w:ascii="Arial" w:eastAsia="Calibri" w:hAnsi="Arial" w:cs="Arial"/>
                <w:b/>
              </w:rPr>
            </w:pPr>
            <w:r w:rsidRPr="00F9665F">
              <w:rPr>
                <w:rFonts w:ascii="Arial" w:eastAsia="Calibri" w:hAnsi="Arial" w:cs="Arial"/>
              </w:rPr>
              <w:t xml:space="preserve">VSWR (50 </w:t>
            </w:r>
            <w:proofErr w:type="spellStart"/>
            <w:r w:rsidRPr="00F9665F">
              <w:rPr>
                <w:rFonts w:ascii="Arial" w:eastAsia="Calibri" w:hAnsi="Arial" w:cs="Arial"/>
              </w:rPr>
              <w:t>Ohms</w:t>
            </w:r>
            <w:proofErr w:type="spellEnd"/>
            <w:r w:rsidRPr="00F9665F">
              <w:rPr>
                <w:rFonts w:ascii="Arial" w:eastAsia="Calibri" w:hAnsi="Arial" w:cs="Arial"/>
              </w:rPr>
              <w:t>)</w:t>
            </w:r>
          </w:p>
        </w:tc>
        <w:tc>
          <w:tcPr>
            <w:tcW w:w="4082" w:type="dxa"/>
          </w:tcPr>
          <w:p w14:paraId="717C4ECF"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1.2:1 típico</w:t>
            </w:r>
          </w:p>
        </w:tc>
      </w:tr>
      <w:tr w:rsidR="001A5C38" w:rsidRPr="00F9665F" w14:paraId="7614C7B7" w14:textId="77777777" w:rsidTr="001A5C38">
        <w:trPr>
          <w:trHeight w:val="170"/>
        </w:trPr>
        <w:tc>
          <w:tcPr>
            <w:tcW w:w="4990" w:type="dxa"/>
          </w:tcPr>
          <w:p w14:paraId="15188F64" w14:textId="77777777" w:rsidR="001A5C38" w:rsidRPr="00F9665F" w:rsidRDefault="001A5C38" w:rsidP="001A5C38">
            <w:pPr>
              <w:ind w:left="204"/>
              <w:rPr>
                <w:rFonts w:ascii="Arial" w:eastAsia="Calibri" w:hAnsi="Arial" w:cs="Arial"/>
                <w:b/>
              </w:rPr>
            </w:pPr>
            <w:r w:rsidRPr="00F9665F">
              <w:rPr>
                <w:rFonts w:ascii="Arial" w:eastAsia="Calibri" w:hAnsi="Arial" w:cs="Arial"/>
              </w:rPr>
              <w:t>Ancho de Banda 1.5:1 MHz</w:t>
            </w:r>
          </w:p>
        </w:tc>
        <w:tc>
          <w:tcPr>
            <w:tcW w:w="4082" w:type="dxa"/>
          </w:tcPr>
          <w:p w14:paraId="6A41B6F5"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MHz 64 mínimo</w:t>
            </w:r>
          </w:p>
        </w:tc>
      </w:tr>
      <w:tr w:rsidR="001A5C38" w:rsidRPr="00F9665F" w14:paraId="503328E1" w14:textId="77777777" w:rsidTr="001A5C38">
        <w:trPr>
          <w:trHeight w:val="170"/>
        </w:trPr>
        <w:tc>
          <w:tcPr>
            <w:tcW w:w="4990" w:type="dxa"/>
          </w:tcPr>
          <w:p w14:paraId="163EBB35" w14:textId="77777777" w:rsidR="001A5C38" w:rsidRPr="00F9665F" w:rsidRDefault="001A5C38" w:rsidP="001A5C38">
            <w:pPr>
              <w:ind w:left="204"/>
              <w:rPr>
                <w:rFonts w:ascii="Arial" w:eastAsia="Calibri" w:hAnsi="Arial" w:cs="Arial"/>
                <w:b/>
              </w:rPr>
            </w:pPr>
            <w:r w:rsidRPr="00F9665F">
              <w:rPr>
                <w:rFonts w:ascii="Arial" w:eastAsia="Calibri" w:hAnsi="Arial" w:cs="Arial"/>
              </w:rPr>
              <w:t xml:space="preserve">3 dB Ancho de </w:t>
            </w:r>
            <w:proofErr w:type="spellStart"/>
            <w:r w:rsidRPr="00F9665F">
              <w:rPr>
                <w:rFonts w:ascii="Arial" w:eastAsia="Calibri" w:hAnsi="Arial" w:cs="Arial"/>
              </w:rPr>
              <w:t>Az</w:t>
            </w:r>
            <w:proofErr w:type="spellEnd"/>
            <w:r w:rsidRPr="00F9665F">
              <w:rPr>
                <w:rFonts w:ascii="Arial" w:eastAsia="Calibri" w:hAnsi="Arial" w:cs="Arial"/>
              </w:rPr>
              <w:t xml:space="preserve"> E/H Planos, grados</w:t>
            </w:r>
          </w:p>
        </w:tc>
        <w:tc>
          <w:tcPr>
            <w:tcW w:w="4082" w:type="dxa"/>
          </w:tcPr>
          <w:p w14:paraId="7FA0A050"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58/81</w:t>
            </w:r>
          </w:p>
        </w:tc>
      </w:tr>
      <w:tr w:rsidR="001A5C38" w:rsidRPr="00F9665F" w14:paraId="00D75124" w14:textId="77777777" w:rsidTr="001A5C38">
        <w:trPr>
          <w:trHeight w:val="205"/>
        </w:trPr>
        <w:tc>
          <w:tcPr>
            <w:tcW w:w="4990" w:type="dxa"/>
          </w:tcPr>
          <w:p w14:paraId="55B4177A" w14:textId="77777777" w:rsidR="001A5C38" w:rsidRPr="00F9665F" w:rsidRDefault="001A5C38" w:rsidP="001A5C38">
            <w:pPr>
              <w:ind w:left="204"/>
              <w:rPr>
                <w:rFonts w:ascii="Arial" w:eastAsia="Calibri" w:hAnsi="Arial" w:cs="Arial"/>
                <w:b/>
              </w:rPr>
            </w:pPr>
            <w:proofErr w:type="spellStart"/>
            <w:r w:rsidRPr="00F9665F">
              <w:rPr>
                <w:rFonts w:ascii="Arial" w:eastAsia="Calibri" w:hAnsi="Arial" w:cs="Arial"/>
              </w:rPr>
              <w:t>Atilamiento</w:t>
            </w:r>
            <w:proofErr w:type="spellEnd"/>
            <w:r w:rsidRPr="00F9665F">
              <w:rPr>
                <w:rFonts w:ascii="Arial" w:eastAsia="Calibri" w:hAnsi="Arial" w:cs="Arial"/>
              </w:rPr>
              <w:t xml:space="preserve"> de Distancia, E/H, pulgadas</w:t>
            </w:r>
          </w:p>
        </w:tc>
        <w:tc>
          <w:tcPr>
            <w:tcW w:w="4082" w:type="dxa"/>
          </w:tcPr>
          <w:p w14:paraId="78F5980E"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11/8</w:t>
            </w:r>
          </w:p>
        </w:tc>
      </w:tr>
      <w:tr w:rsidR="001A5C38" w:rsidRPr="00F9665F" w14:paraId="718F76FE" w14:textId="77777777" w:rsidTr="001A5C38">
        <w:trPr>
          <w:trHeight w:val="170"/>
        </w:trPr>
        <w:tc>
          <w:tcPr>
            <w:tcW w:w="4990" w:type="dxa"/>
          </w:tcPr>
          <w:p w14:paraId="5F5095E3" w14:textId="77777777" w:rsidR="001A5C38" w:rsidRPr="00F9665F" w:rsidRDefault="001A5C38" w:rsidP="001A5C38">
            <w:pPr>
              <w:ind w:left="204"/>
              <w:rPr>
                <w:rFonts w:ascii="Arial" w:eastAsia="Calibri" w:hAnsi="Arial" w:cs="Arial"/>
                <w:b/>
              </w:rPr>
            </w:pPr>
            <w:r w:rsidRPr="00F9665F">
              <w:rPr>
                <w:rFonts w:ascii="Arial" w:eastAsia="Calibri" w:hAnsi="Arial" w:cs="Arial"/>
              </w:rPr>
              <w:t>Potencia Máximo, watts</w:t>
            </w:r>
          </w:p>
        </w:tc>
        <w:tc>
          <w:tcPr>
            <w:tcW w:w="4082" w:type="dxa"/>
          </w:tcPr>
          <w:p w14:paraId="31930E11"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50*</w:t>
            </w:r>
          </w:p>
        </w:tc>
      </w:tr>
      <w:tr w:rsidR="001A5C38" w:rsidRPr="00F9665F" w14:paraId="3133A9F7" w14:textId="77777777" w:rsidTr="001A5C38">
        <w:trPr>
          <w:trHeight w:val="170"/>
        </w:trPr>
        <w:tc>
          <w:tcPr>
            <w:tcW w:w="4990" w:type="dxa"/>
          </w:tcPr>
          <w:p w14:paraId="27D4DFCB" w14:textId="77777777" w:rsidR="001A5C38" w:rsidRPr="00F9665F" w:rsidRDefault="001A5C38" w:rsidP="001A5C38">
            <w:pPr>
              <w:ind w:left="204"/>
              <w:rPr>
                <w:rFonts w:ascii="Arial" w:eastAsia="Calibri" w:hAnsi="Arial" w:cs="Arial"/>
              </w:rPr>
            </w:pPr>
            <w:r w:rsidRPr="00F9665F">
              <w:rPr>
                <w:rFonts w:ascii="Arial" w:eastAsia="Calibri" w:hAnsi="Arial" w:cs="Arial"/>
              </w:rPr>
              <w:t>Terminación, ft (m), coaxial N Hembra,</w:t>
            </w:r>
          </w:p>
        </w:tc>
        <w:tc>
          <w:tcPr>
            <w:tcW w:w="4082" w:type="dxa"/>
          </w:tcPr>
          <w:p w14:paraId="2C9A296B" w14:textId="77777777" w:rsidR="001A5C38" w:rsidRPr="00F9665F" w:rsidRDefault="001A5C38" w:rsidP="001A5C38">
            <w:pPr>
              <w:autoSpaceDE w:val="0"/>
              <w:autoSpaceDN w:val="0"/>
              <w:adjustRightInd w:val="0"/>
              <w:spacing w:after="200"/>
              <w:ind w:left="709"/>
              <w:rPr>
                <w:rFonts w:ascii="Arial" w:eastAsia="Calibri" w:hAnsi="Arial" w:cs="Arial"/>
              </w:rPr>
            </w:pPr>
            <w:r w:rsidRPr="00F9665F">
              <w:rPr>
                <w:rFonts w:ascii="Arial" w:eastAsia="Calibri" w:hAnsi="Arial" w:cs="Arial"/>
              </w:rPr>
              <w:t>N Hembra, 1 (.3), Tipo RG58</w:t>
            </w:r>
          </w:p>
        </w:tc>
      </w:tr>
      <w:tr w:rsidR="001A5C38" w:rsidRPr="00F9665F" w14:paraId="45DFF1A8" w14:textId="77777777" w:rsidTr="001A5C38">
        <w:trPr>
          <w:trHeight w:val="308"/>
        </w:trPr>
        <w:tc>
          <w:tcPr>
            <w:tcW w:w="4990" w:type="dxa"/>
          </w:tcPr>
          <w:p w14:paraId="260C3622" w14:textId="77777777" w:rsidR="001A5C38" w:rsidRPr="00F9665F" w:rsidRDefault="001A5C38" w:rsidP="001A5C38">
            <w:pPr>
              <w:ind w:left="204"/>
              <w:rPr>
                <w:rFonts w:ascii="Arial" w:eastAsia="Calibri" w:hAnsi="Arial" w:cs="Arial"/>
              </w:rPr>
            </w:pPr>
            <w:r w:rsidRPr="00F9665F">
              <w:rPr>
                <w:rFonts w:ascii="Arial" w:eastAsia="Calibri" w:hAnsi="Arial" w:cs="Arial"/>
              </w:rPr>
              <w:t>Polarización</w:t>
            </w:r>
          </w:p>
        </w:tc>
        <w:tc>
          <w:tcPr>
            <w:tcW w:w="4082" w:type="dxa"/>
          </w:tcPr>
          <w:p w14:paraId="3D85822E" w14:textId="77777777" w:rsidR="001A5C38" w:rsidRPr="00F9665F" w:rsidRDefault="001A5C38" w:rsidP="001A5C38">
            <w:pPr>
              <w:ind w:left="709"/>
              <w:rPr>
                <w:rFonts w:ascii="Arial" w:eastAsia="Calibri" w:hAnsi="Arial" w:cs="Arial"/>
                <w:b/>
              </w:rPr>
            </w:pPr>
            <w:r w:rsidRPr="00F9665F">
              <w:rPr>
                <w:rFonts w:ascii="Arial" w:eastAsia="Calibri" w:hAnsi="Arial" w:cs="Arial"/>
              </w:rPr>
              <w:t>Vertical</w:t>
            </w:r>
          </w:p>
        </w:tc>
      </w:tr>
    </w:tbl>
    <w:p w14:paraId="3B4696CB" w14:textId="77777777" w:rsidR="001A5C38" w:rsidRDefault="001A5C38" w:rsidP="001A5C38">
      <w:pPr>
        <w:ind w:left="360"/>
        <w:rPr>
          <w:rFonts w:ascii="Tahoma" w:hAnsi="Tahoma" w:cs="Tahoma"/>
          <w:sz w:val="24"/>
          <w:szCs w:val="24"/>
        </w:rPr>
      </w:pP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7"/>
        <w:gridCol w:w="4110"/>
      </w:tblGrid>
      <w:tr w:rsidR="001A5C38" w:rsidRPr="00F9665F" w14:paraId="76856BB2" w14:textId="77777777" w:rsidTr="001A5C38">
        <w:tc>
          <w:tcPr>
            <w:tcW w:w="9027" w:type="dxa"/>
            <w:gridSpan w:val="2"/>
            <w:shd w:val="clear" w:color="auto" w:fill="auto"/>
          </w:tcPr>
          <w:p w14:paraId="1E13BEA4" w14:textId="77777777" w:rsidR="001A5C38" w:rsidRPr="00F9665F" w:rsidRDefault="001A5C38" w:rsidP="001A5C38">
            <w:pPr>
              <w:jc w:val="center"/>
              <w:rPr>
                <w:sz w:val="24"/>
                <w:szCs w:val="24"/>
              </w:rPr>
            </w:pPr>
            <w:r w:rsidRPr="00F9665F">
              <w:rPr>
                <w:rFonts w:ascii="Arial" w:eastAsia="Calibri" w:hAnsi="Arial" w:cs="Arial"/>
                <w:b/>
                <w:bCs/>
              </w:rPr>
              <w:t>MECÁNICAS</w:t>
            </w:r>
          </w:p>
        </w:tc>
      </w:tr>
      <w:tr w:rsidR="001A5C38" w:rsidRPr="00F9665F" w14:paraId="3A73AFC0" w14:textId="77777777" w:rsidTr="001A5C38">
        <w:tc>
          <w:tcPr>
            <w:tcW w:w="4917" w:type="dxa"/>
            <w:shd w:val="clear" w:color="auto" w:fill="auto"/>
          </w:tcPr>
          <w:p w14:paraId="77818EDC" w14:textId="77777777" w:rsidR="001A5C38" w:rsidRPr="00F9665F" w:rsidRDefault="001A5C38" w:rsidP="001A5C38">
            <w:pPr>
              <w:rPr>
                <w:sz w:val="24"/>
                <w:szCs w:val="24"/>
              </w:rPr>
            </w:pPr>
            <w:r w:rsidRPr="00F9665F">
              <w:rPr>
                <w:rFonts w:ascii="Arial" w:eastAsia="Calibri" w:hAnsi="Arial" w:cs="Arial"/>
              </w:rPr>
              <w:t>Número de Elementos</w:t>
            </w:r>
          </w:p>
        </w:tc>
        <w:tc>
          <w:tcPr>
            <w:tcW w:w="4110" w:type="dxa"/>
            <w:shd w:val="clear" w:color="auto" w:fill="auto"/>
          </w:tcPr>
          <w:p w14:paraId="40529039" w14:textId="77777777" w:rsidR="001A5C38" w:rsidRPr="00F9665F" w:rsidRDefault="001A5C38" w:rsidP="001A5C38">
            <w:pPr>
              <w:rPr>
                <w:sz w:val="24"/>
                <w:szCs w:val="24"/>
              </w:rPr>
            </w:pPr>
            <w:r w:rsidRPr="00F9665F">
              <w:rPr>
                <w:rFonts w:ascii="Arial" w:eastAsia="Calibri" w:hAnsi="Arial" w:cs="Arial"/>
              </w:rPr>
              <w:t xml:space="preserve">4 </w:t>
            </w:r>
          </w:p>
        </w:tc>
      </w:tr>
      <w:tr w:rsidR="001A5C38" w:rsidRPr="00F9665F" w14:paraId="6BCD155C" w14:textId="77777777" w:rsidTr="001A5C38">
        <w:tc>
          <w:tcPr>
            <w:tcW w:w="4917" w:type="dxa"/>
            <w:shd w:val="clear" w:color="auto" w:fill="auto"/>
          </w:tcPr>
          <w:p w14:paraId="032A38D0" w14:textId="77777777" w:rsidR="001A5C38" w:rsidRPr="00F9665F" w:rsidRDefault="001A5C38" w:rsidP="001A5C38">
            <w:pPr>
              <w:rPr>
                <w:sz w:val="24"/>
                <w:szCs w:val="24"/>
              </w:rPr>
            </w:pPr>
            <w:r w:rsidRPr="00F9665F">
              <w:rPr>
                <w:rFonts w:ascii="Arial" w:eastAsia="Calibri" w:hAnsi="Arial" w:cs="Arial"/>
              </w:rPr>
              <w:t>Longitud de la Pluma, ft (m)</w:t>
            </w:r>
          </w:p>
        </w:tc>
        <w:tc>
          <w:tcPr>
            <w:tcW w:w="4110" w:type="dxa"/>
            <w:shd w:val="clear" w:color="auto" w:fill="auto"/>
          </w:tcPr>
          <w:p w14:paraId="05D231CC" w14:textId="77777777" w:rsidR="001A5C38" w:rsidRPr="00F9665F" w:rsidRDefault="001A5C38" w:rsidP="001A5C38">
            <w:pPr>
              <w:rPr>
                <w:sz w:val="24"/>
                <w:szCs w:val="24"/>
              </w:rPr>
            </w:pPr>
            <w:r w:rsidRPr="00F9665F">
              <w:rPr>
                <w:rFonts w:ascii="Arial" w:eastAsia="Calibri" w:hAnsi="Arial" w:cs="Arial"/>
              </w:rPr>
              <w:t xml:space="preserve">1.25 </w:t>
            </w:r>
            <w:proofErr w:type="spellStart"/>
            <w:r w:rsidRPr="00F9665F">
              <w:rPr>
                <w:rFonts w:ascii="Arial" w:eastAsia="Calibri" w:hAnsi="Arial" w:cs="Arial"/>
              </w:rPr>
              <w:t>fts</w:t>
            </w:r>
            <w:proofErr w:type="spellEnd"/>
            <w:r w:rsidRPr="00F9665F">
              <w:rPr>
                <w:rFonts w:ascii="Arial" w:eastAsia="Calibri" w:hAnsi="Arial" w:cs="Arial"/>
              </w:rPr>
              <w:t xml:space="preserve"> (0.381 m)</w:t>
            </w:r>
          </w:p>
        </w:tc>
      </w:tr>
      <w:tr w:rsidR="001A5C38" w:rsidRPr="00F9665F" w14:paraId="2C0A3B05" w14:textId="77777777" w:rsidTr="001A5C38">
        <w:tc>
          <w:tcPr>
            <w:tcW w:w="4917" w:type="dxa"/>
            <w:shd w:val="clear" w:color="auto" w:fill="auto"/>
          </w:tcPr>
          <w:p w14:paraId="35B94860" w14:textId="77777777" w:rsidR="001A5C38" w:rsidRPr="00F9665F" w:rsidRDefault="001A5C38" w:rsidP="001A5C38">
            <w:pPr>
              <w:rPr>
                <w:sz w:val="24"/>
                <w:szCs w:val="24"/>
              </w:rPr>
            </w:pPr>
            <w:r w:rsidRPr="00F9665F">
              <w:rPr>
                <w:rFonts w:ascii="Arial" w:eastAsia="Calibri" w:hAnsi="Arial" w:cs="Arial"/>
              </w:rPr>
              <w:t xml:space="preserve">Material de la Pluma, </w:t>
            </w:r>
            <w:proofErr w:type="spellStart"/>
            <w:r w:rsidRPr="00F9665F">
              <w:rPr>
                <w:rFonts w:ascii="Arial" w:eastAsia="Calibri" w:hAnsi="Arial" w:cs="Arial"/>
              </w:rPr>
              <w:t>pulg</w:t>
            </w:r>
            <w:proofErr w:type="spellEnd"/>
            <w:r w:rsidRPr="00F9665F">
              <w:rPr>
                <w:rFonts w:ascii="Arial" w:eastAsia="Calibri" w:hAnsi="Arial" w:cs="Arial"/>
              </w:rPr>
              <w:t xml:space="preserve"> (“)</w:t>
            </w:r>
          </w:p>
        </w:tc>
        <w:tc>
          <w:tcPr>
            <w:tcW w:w="4110" w:type="dxa"/>
            <w:shd w:val="clear" w:color="auto" w:fill="auto"/>
          </w:tcPr>
          <w:p w14:paraId="201A4D0A" w14:textId="77777777" w:rsidR="001A5C38" w:rsidRPr="00F9665F" w:rsidRDefault="001A5C38" w:rsidP="001A5C38">
            <w:pPr>
              <w:rPr>
                <w:sz w:val="24"/>
                <w:szCs w:val="24"/>
              </w:rPr>
            </w:pPr>
            <w:r w:rsidRPr="00F9665F">
              <w:rPr>
                <w:rFonts w:ascii="Arial" w:eastAsia="Calibri" w:hAnsi="Arial" w:cs="Arial"/>
              </w:rPr>
              <w:t>0.750” x  0.750”, tubo cuadrado 6061-T6 aluminio.</w:t>
            </w:r>
          </w:p>
        </w:tc>
      </w:tr>
      <w:tr w:rsidR="001A5C38" w:rsidRPr="00F9665F" w14:paraId="603C507F" w14:textId="77777777" w:rsidTr="001A5C38">
        <w:tc>
          <w:tcPr>
            <w:tcW w:w="4917" w:type="dxa"/>
            <w:shd w:val="clear" w:color="auto" w:fill="auto"/>
          </w:tcPr>
          <w:p w14:paraId="1F87061C" w14:textId="77777777" w:rsidR="001A5C38" w:rsidRPr="00F9665F" w:rsidRDefault="001A5C38" w:rsidP="001A5C38">
            <w:pPr>
              <w:rPr>
                <w:sz w:val="24"/>
                <w:szCs w:val="24"/>
              </w:rPr>
            </w:pPr>
            <w:r w:rsidRPr="00F9665F">
              <w:rPr>
                <w:rFonts w:ascii="Arial" w:eastAsia="Calibri" w:hAnsi="Arial" w:cs="Arial"/>
              </w:rPr>
              <w:t xml:space="preserve">Material del Elemento, </w:t>
            </w:r>
            <w:proofErr w:type="spellStart"/>
            <w:r w:rsidRPr="00F9665F">
              <w:rPr>
                <w:rFonts w:ascii="Arial" w:eastAsia="Calibri" w:hAnsi="Arial" w:cs="Arial"/>
              </w:rPr>
              <w:t>pulg</w:t>
            </w:r>
            <w:proofErr w:type="spellEnd"/>
            <w:r w:rsidRPr="00F9665F">
              <w:rPr>
                <w:rFonts w:ascii="Arial" w:eastAsia="Calibri" w:hAnsi="Arial" w:cs="Arial"/>
              </w:rPr>
              <w:t>(“)</w:t>
            </w:r>
          </w:p>
        </w:tc>
        <w:tc>
          <w:tcPr>
            <w:tcW w:w="4110" w:type="dxa"/>
            <w:shd w:val="clear" w:color="auto" w:fill="auto"/>
          </w:tcPr>
          <w:p w14:paraId="1A022B1A" w14:textId="77777777" w:rsidR="001A5C38" w:rsidRPr="00F9665F" w:rsidRDefault="001A5C38" w:rsidP="001A5C38">
            <w:pPr>
              <w:rPr>
                <w:sz w:val="24"/>
                <w:szCs w:val="24"/>
              </w:rPr>
            </w:pPr>
            <w:r w:rsidRPr="00F9665F">
              <w:rPr>
                <w:rFonts w:ascii="Arial" w:eastAsia="Calibri" w:hAnsi="Arial" w:cs="Arial"/>
              </w:rPr>
              <w:t>diámetro .188” 2011-T3 cruz de aluminio</w:t>
            </w:r>
          </w:p>
        </w:tc>
      </w:tr>
      <w:tr w:rsidR="001A5C38" w:rsidRPr="00F9665F" w14:paraId="245575B8" w14:textId="77777777" w:rsidTr="001A5C38">
        <w:tc>
          <w:tcPr>
            <w:tcW w:w="4917" w:type="dxa"/>
            <w:shd w:val="clear" w:color="auto" w:fill="auto"/>
          </w:tcPr>
          <w:p w14:paraId="04E8FFFE" w14:textId="77777777" w:rsidR="001A5C38" w:rsidRPr="00F9665F" w:rsidRDefault="001A5C38" w:rsidP="001A5C38">
            <w:pPr>
              <w:rPr>
                <w:sz w:val="24"/>
                <w:szCs w:val="24"/>
              </w:rPr>
            </w:pPr>
            <w:r w:rsidRPr="00F9665F">
              <w:rPr>
                <w:rFonts w:ascii="Arial" w:eastAsia="Calibri" w:hAnsi="Arial" w:cs="Arial"/>
              </w:rPr>
              <w:t>Diámetro del Mástil, pulgadas(“), (</w:t>
            </w:r>
            <w:proofErr w:type="spellStart"/>
            <w:r w:rsidRPr="00F9665F">
              <w:rPr>
                <w:rFonts w:ascii="Arial" w:eastAsia="Calibri" w:hAnsi="Arial" w:cs="Arial"/>
              </w:rPr>
              <w:t>cms</w:t>
            </w:r>
            <w:proofErr w:type="spellEnd"/>
            <w:r w:rsidRPr="00F9665F">
              <w:rPr>
                <w:rFonts w:ascii="Arial" w:eastAsia="Calibri" w:hAnsi="Arial" w:cs="Arial"/>
              </w:rPr>
              <w:t>)</w:t>
            </w:r>
          </w:p>
        </w:tc>
        <w:tc>
          <w:tcPr>
            <w:tcW w:w="4110" w:type="dxa"/>
            <w:shd w:val="clear" w:color="auto" w:fill="auto"/>
          </w:tcPr>
          <w:p w14:paraId="79B15D4E" w14:textId="77777777" w:rsidR="001A5C38" w:rsidRPr="00F9665F" w:rsidRDefault="001A5C38" w:rsidP="001A5C38">
            <w:pPr>
              <w:rPr>
                <w:sz w:val="24"/>
                <w:szCs w:val="24"/>
              </w:rPr>
            </w:pPr>
            <w:r w:rsidRPr="00F9665F">
              <w:rPr>
                <w:rFonts w:ascii="Arial" w:eastAsia="Calibri" w:hAnsi="Arial" w:cs="Arial"/>
              </w:rPr>
              <w:t xml:space="preserve">1.25” a 2.00” (3.18 </w:t>
            </w:r>
            <w:proofErr w:type="spellStart"/>
            <w:r w:rsidRPr="00F9665F">
              <w:rPr>
                <w:rFonts w:ascii="Arial" w:eastAsia="Calibri" w:hAnsi="Arial" w:cs="Arial"/>
              </w:rPr>
              <w:t>cms</w:t>
            </w:r>
            <w:proofErr w:type="spellEnd"/>
            <w:r w:rsidRPr="00F9665F">
              <w:rPr>
                <w:rFonts w:ascii="Arial" w:eastAsia="Calibri" w:hAnsi="Arial" w:cs="Arial"/>
              </w:rPr>
              <w:t xml:space="preserve"> a 5.10 </w:t>
            </w:r>
            <w:proofErr w:type="spellStart"/>
            <w:r w:rsidRPr="00F9665F">
              <w:rPr>
                <w:rFonts w:ascii="Arial" w:eastAsia="Calibri" w:hAnsi="Arial" w:cs="Arial"/>
              </w:rPr>
              <w:t>cms</w:t>
            </w:r>
            <w:proofErr w:type="spellEnd"/>
            <w:r w:rsidRPr="00F9665F">
              <w:rPr>
                <w:rFonts w:ascii="Arial" w:eastAsia="Calibri" w:hAnsi="Arial" w:cs="Arial"/>
              </w:rPr>
              <w:t>)</w:t>
            </w:r>
          </w:p>
        </w:tc>
      </w:tr>
      <w:tr w:rsidR="001A5C38" w:rsidRPr="00F9665F" w14:paraId="4F56711B" w14:textId="77777777" w:rsidTr="001A5C38">
        <w:tc>
          <w:tcPr>
            <w:tcW w:w="4917" w:type="dxa"/>
            <w:shd w:val="clear" w:color="auto" w:fill="auto"/>
          </w:tcPr>
          <w:p w14:paraId="7D91DB66" w14:textId="77777777" w:rsidR="001A5C38" w:rsidRPr="00F9665F" w:rsidRDefault="001A5C38" w:rsidP="001A5C38">
            <w:pPr>
              <w:rPr>
                <w:sz w:val="24"/>
                <w:szCs w:val="24"/>
              </w:rPr>
            </w:pPr>
            <w:r w:rsidRPr="00F9665F">
              <w:rPr>
                <w:rFonts w:ascii="Arial" w:eastAsia="Calibri" w:hAnsi="Arial" w:cs="Arial"/>
              </w:rPr>
              <w:t>Montaje</w:t>
            </w:r>
          </w:p>
        </w:tc>
        <w:tc>
          <w:tcPr>
            <w:tcW w:w="4110" w:type="dxa"/>
            <w:shd w:val="clear" w:color="auto" w:fill="auto"/>
          </w:tcPr>
          <w:p w14:paraId="5F9AC3CD" w14:textId="77777777" w:rsidR="001A5C38" w:rsidRPr="00F9665F" w:rsidRDefault="001A5C38" w:rsidP="001A5C38">
            <w:pPr>
              <w:rPr>
                <w:sz w:val="24"/>
                <w:szCs w:val="24"/>
              </w:rPr>
            </w:pPr>
            <w:r w:rsidRPr="00F9665F">
              <w:rPr>
                <w:rFonts w:ascii="Arial" w:eastAsia="Calibri" w:hAnsi="Arial" w:cs="Arial"/>
              </w:rPr>
              <w:t>Trasero</w:t>
            </w:r>
          </w:p>
        </w:tc>
      </w:tr>
      <w:tr w:rsidR="001A5C38" w:rsidRPr="00F9665F" w14:paraId="49145F40" w14:textId="77777777" w:rsidTr="001A5C38">
        <w:tc>
          <w:tcPr>
            <w:tcW w:w="4917" w:type="dxa"/>
            <w:shd w:val="clear" w:color="auto" w:fill="auto"/>
          </w:tcPr>
          <w:p w14:paraId="423DE649" w14:textId="77777777" w:rsidR="001A5C38" w:rsidRPr="00F9665F" w:rsidRDefault="001A5C38" w:rsidP="001A5C38">
            <w:pPr>
              <w:rPr>
                <w:sz w:val="24"/>
                <w:szCs w:val="24"/>
              </w:rPr>
            </w:pPr>
            <w:r w:rsidRPr="00F9665F">
              <w:rPr>
                <w:rFonts w:ascii="Arial" w:eastAsia="Calibri" w:hAnsi="Arial" w:cs="Arial"/>
              </w:rPr>
              <w:t>Área de Superficie de Aire, ft2</w:t>
            </w:r>
          </w:p>
        </w:tc>
        <w:tc>
          <w:tcPr>
            <w:tcW w:w="4110" w:type="dxa"/>
            <w:shd w:val="clear" w:color="auto" w:fill="auto"/>
          </w:tcPr>
          <w:p w14:paraId="5BB85150" w14:textId="77777777" w:rsidR="001A5C38" w:rsidRPr="00F9665F" w:rsidRDefault="001A5C38" w:rsidP="001A5C38">
            <w:pPr>
              <w:rPr>
                <w:sz w:val="24"/>
                <w:szCs w:val="24"/>
              </w:rPr>
            </w:pPr>
            <w:r w:rsidRPr="00F9665F">
              <w:rPr>
                <w:rFonts w:ascii="Arial" w:eastAsia="Calibri" w:hAnsi="Arial" w:cs="Arial"/>
              </w:rPr>
              <w:t>0.12 ft2  (0.011 m2)</w:t>
            </w:r>
          </w:p>
        </w:tc>
      </w:tr>
      <w:tr w:rsidR="001A5C38" w:rsidRPr="00F9665F" w14:paraId="17D26120" w14:textId="77777777" w:rsidTr="001A5C38">
        <w:tc>
          <w:tcPr>
            <w:tcW w:w="4917" w:type="dxa"/>
            <w:shd w:val="clear" w:color="auto" w:fill="auto"/>
          </w:tcPr>
          <w:p w14:paraId="2D96F763" w14:textId="77777777" w:rsidR="001A5C38" w:rsidRPr="00F9665F" w:rsidRDefault="001A5C38" w:rsidP="001A5C38">
            <w:pPr>
              <w:rPr>
                <w:sz w:val="24"/>
                <w:szCs w:val="24"/>
              </w:rPr>
            </w:pPr>
            <w:r w:rsidRPr="00F9665F">
              <w:rPr>
                <w:rFonts w:ascii="Arial" w:eastAsia="Calibri" w:hAnsi="Arial" w:cs="Arial"/>
              </w:rPr>
              <w:t>Resistencia al Aire, mph (kph)</w:t>
            </w:r>
          </w:p>
        </w:tc>
        <w:tc>
          <w:tcPr>
            <w:tcW w:w="4110" w:type="dxa"/>
            <w:shd w:val="clear" w:color="auto" w:fill="auto"/>
          </w:tcPr>
          <w:p w14:paraId="139D6257" w14:textId="77777777" w:rsidR="001A5C38" w:rsidRPr="00F9665F" w:rsidRDefault="001A5C38" w:rsidP="001A5C38">
            <w:pPr>
              <w:rPr>
                <w:sz w:val="24"/>
                <w:szCs w:val="24"/>
              </w:rPr>
            </w:pPr>
            <w:r w:rsidRPr="00F9665F">
              <w:rPr>
                <w:rFonts w:ascii="Arial" w:eastAsia="Calibri" w:hAnsi="Arial" w:cs="Arial"/>
              </w:rPr>
              <w:t>150 mph (241 kph)</w:t>
            </w:r>
          </w:p>
        </w:tc>
      </w:tr>
      <w:tr w:rsidR="001A5C38" w:rsidRPr="00F9665F" w14:paraId="1D925242" w14:textId="77777777" w:rsidTr="001A5C38">
        <w:tc>
          <w:tcPr>
            <w:tcW w:w="4917" w:type="dxa"/>
            <w:shd w:val="clear" w:color="auto" w:fill="auto"/>
          </w:tcPr>
          <w:p w14:paraId="7CE4C0F8" w14:textId="77777777" w:rsidR="001A5C38" w:rsidRPr="00F9665F" w:rsidRDefault="001A5C38" w:rsidP="001A5C38">
            <w:pPr>
              <w:rPr>
                <w:rFonts w:ascii="Arial" w:eastAsia="Calibri" w:hAnsi="Arial" w:cs="Arial"/>
              </w:rPr>
            </w:pPr>
            <w:r w:rsidRPr="00F9665F">
              <w:rPr>
                <w:rFonts w:ascii="Arial" w:eastAsia="Calibri" w:hAnsi="Arial" w:cs="Arial"/>
              </w:rPr>
              <w:t>Pesos, Libras (</w:t>
            </w:r>
            <w:proofErr w:type="spellStart"/>
            <w:r w:rsidRPr="00F9665F">
              <w:rPr>
                <w:rFonts w:ascii="Arial" w:eastAsia="Calibri" w:hAnsi="Arial" w:cs="Arial"/>
              </w:rPr>
              <w:t>kgs</w:t>
            </w:r>
            <w:proofErr w:type="spellEnd"/>
            <w:r w:rsidRPr="00F9665F">
              <w:rPr>
                <w:rFonts w:ascii="Arial" w:eastAsia="Calibri" w:hAnsi="Arial" w:cs="Arial"/>
              </w:rPr>
              <w:t>)</w:t>
            </w:r>
          </w:p>
        </w:tc>
        <w:tc>
          <w:tcPr>
            <w:tcW w:w="4110" w:type="dxa"/>
            <w:shd w:val="clear" w:color="auto" w:fill="auto"/>
          </w:tcPr>
          <w:p w14:paraId="6ECBDAB5" w14:textId="77777777" w:rsidR="001A5C38" w:rsidRPr="00F9665F" w:rsidRDefault="001A5C38" w:rsidP="001A5C38">
            <w:pPr>
              <w:autoSpaceDE w:val="0"/>
              <w:autoSpaceDN w:val="0"/>
              <w:adjustRightInd w:val="0"/>
              <w:ind w:left="709" w:hanging="709"/>
              <w:rPr>
                <w:rFonts w:ascii="Arial" w:eastAsia="Calibri" w:hAnsi="Arial" w:cs="Arial"/>
              </w:rPr>
            </w:pPr>
            <w:r w:rsidRPr="00F9665F">
              <w:rPr>
                <w:rFonts w:ascii="Arial" w:eastAsia="Calibri" w:hAnsi="Arial" w:cs="Arial"/>
              </w:rPr>
              <w:t xml:space="preserve">1.0 lb (0.454 </w:t>
            </w:r>
            <w:proofErr w:type="spellStart"/>
            <w:r w:rsidRPr="00F9665F">
              <w:rPr>
                <w:rFonts w:ascii="Arial" w:eastAsia="Calibri" w:hAnsi="Arial" w:cs="Arial"/>
              </w:rPr>
              <w:t>kgs</w:t>
            </w:r>
            <w:proofErr w:type="spellEnd"/>
            <w:r w:rsidRPr="00F9665F">
              <w:rPr>
                <w:rFonts w:ascii="Arial" w:eastAsia="Calibri" w:hAnsi="Arial" w:cs="Arial"/>
              </w:rPr>
              <w:t>)</w:t>
            </w:r>
          </w:p>
        </w:tc>
      </w:tr>
    </w:tbl>
    <w:p w14:paraId="116A753D" w14:textId="77777777" w:rsidR="001A5C38" w:rsidRPr="00F9665F" w:rsidRDefault="001A5C38" w:rsidP="001A5C38">
      <w:pPr>
        <w:ind w:left="720"/>
        <w:rPr>
          <w:sz w:val="24"/>
          <w:szCs w:val="24"/>
        </w:rPr>
      </w:pPr>
    </w:p>
    <w:p w14:paraId="3C204EAC" w14:textId="77777777" w:rsidR="001A5C38" w:rsidRPr="00F9665F" w:rsidRDefault="001A5C38" w:rsidP="001A5C38">
      <w:pPr>
        <w:ind w:left="284"/>
        <w:rPr>
          <w:rFonts w:ascii="Arial" w:hAnsi="Arial" w:cs="Arial"/>
          <w:b/>
        </w:rPr>
      </w:pPr>
      <w:r w:rsidRPr="00F9665F">
        <w:rPr>
          <w:rFonts w:ascii="Arial" w:hAnsi="Arial" w:cs="Arial"/>
          <w:b/>
        </w:rPr>
        <w:t>Incluir:</w:t>
      </w:r>
    </w:p>
    <w:p w14:paraId="3E76E816" w14:textId="77777777" w:rsidR="001A5C38" w:rsidRPr="00BC3E73" w:rsidRDefault="001A5C38" w:rsidP="00AE54F0">
      <w:pPr>
        <w:pStyle w:val="Prrafodelista"/>
        <w:numPr>
          <w:ilvl w:val="0"/>
          <w:numId w:val="9"/>
        </w:numPr>
        <w:spacing w:after="200" w:line="276" w:lineRule="auto"/>
        <w:ind w:left="1003"/>
        <w:contextualSpacing/>
        <w:jc w:val="both"/>
        <w:rPr>
          <w:rFonts w:ascii="Tahoma" w:hAnsi="Tahoma" w:cs="Tahoma"/>
          <w:sz w:val="24"/>
          <w:szCs w:val="24"/>
        </w:rPr>
      </w:pPr>
      <w:r w:rsidRPr="00F9665F">
        <w:rPr>
          <w:rFonts w:ascii="Arial" w:hAnsi="Arial" w:cs="Arial"/>
        </w:rPr>
        <w:t>Instalación y puesta a punto.</w:t>
      </w:r>
    </w:p>
    <w:p w14:paraId="72B27865" w14:textId="77777777" w:rsidR="001A5C38" w:rsidRPr="00BC3E73" w:rsidRDefault="001A5C38" w:rsidP="00AE54F0">
      <w:pPr>
        <w:pStyle w:val="Prrafodelista"/>
        <w:numPr>
          <w:ilvl w:val="0"/>
          <w:numId w:val="9"/>
        </w:numPr>
        <w:spacing w:after="200" w:line="276" w:lineRule="auto"/>
        <w:ind w:left="1003"/>
        <w:contextualSpacing/>
        <w:jc w:val="both"/>
        <w:rPr>
          <w:rFonts w:ascii="Tahoma" w:hAnsi="Tahoma" w:cs="Tahoma"/>
          <w:sz w:val="24"/>
          <w:szCs w:val="24"/>
        </w:rPr>
      </w:pPr>
      <w:r w:rsidRPr="00BC3E73">
        <w:rPr>
          <w:rFonts w:ascii="Arial" w:hAnsi="Arial" w:cs="Arial"/>
        </w:rPr>
        <w:t xml:space="preserve">Todos los materiales necesarios para su correcta Instalación y conexión en equipo </w:t>
      </w:r>
      <w:proofErr w:type="spellStart"/>
      <w:r w:rsidRPr="00BC3E73">
        <w:rPr>
          <w:rFonts w:ascii="Arial" w:hAnsi="Arial" w:cs="Arial"/>
        </w:rPr>
        <w:t>Speedway</w:t>
      </w:r>
      <w:proofErr w:type="spellEnd"/>
      <w:r w:rsidRPr="00BC3E73">
        <w:rPr>
          <w:rFonts w:ascii="Arial" w:hAnsi="Arial" w:cs="Arial"/>
        </w:rPr>
        <w:t xml:space="preserve"> </w:t>
      </w:r>
      <w:proofErr w:type="spellStart"/>
      <w:r w:rsidRPr="00BC3E73">
        <w:rPr>
          <w:rFonts w:ascii="Arial" w:hAnsi="Arial" w:cs="Arial"/>
        </w:rPr>
        <w:t>Revolution</w:t>
      </w:r>
      <w:proofErr w:type="spellEnd"/>
      <w:r w:rsidRPr="00BC3E73">
        <w:rPr>
          <w:rFonts w:ascii="Arial" w:hAnsi="Arial" w:cs="Arial"/>
        </w:rPr>
        <w:t xml:space="preserve"> R420.</w:t>
      </w:r>
    </w:p>
    <w:p w14:paraId="43C1A3D1" w14:textId="77777777" w:rsidR="001A5C38" w:rsidRPr="00BC3E73" w:rsidRDefault="001A5C38" w:rsidP="00AE54F0">
      <w:pPr>
        <w:pStyle w:val="Prrafodelista"/>
        <w:numPr>
          <w:ilvl w:val="0"/>
          <w:numId w:val="9"/>
        </w:numPr>
        <w:spacing w:after="200" w:line="276" w:lineRule="auto"/>
        <w:ind w:left="1003"/>
        <w:contextualSpacing/>
        <w:jc w:val="both"/>
        <w:rPr>
          <w:rFonts w:ascii="Tahoma" w:hAnsi="Tahoma" w:cs="Tahoma"/>
          <w:sz w:val="24"/>
          <w:szCs w:val="24"/>
        </w:rPr>
      </w:pPr>
      <w:r w:rsidRPr="00BC3E73">
        <w:rPr>
          <w:rFonts w:ascii="Arial" w:hAnsi="Arial" w:cs="Arial"/>
        </w:rPr>
        <w:t xml:space="preserve">Licencia de Plug-In GO-LPR (Global </w:t>
      </w:r>
      <w:proofErr w:type="spellStart"/>
      <w:r w:rsidRPr="00BC3E73">
        <w:rPr>
          <w:rFonts w:ascii="Arial" w:hAnsi="Arial" w:cs="Arial"/>
        </w:rPr>
        <w:t>License</w:t>
      </w:r>
      <w:proofErr w:type="spellEnd"/>
      <w:r w:rsidRPr="00BC3E73">
        <w:rPr>
          <w:rFonts w:ascii="Arial" w:hAnsi="Arial" w:cs="Arial"/>
        </w:rPr>
        <w:t xml:space="preserve"> </w:t>
      </w:r>
      <w:proofErr w:type="spellStart"/>
      <w:r w:rsidRPr="00BC3E73">
        <w:rPr>
          <w:rFonts w:ascii="Arial" w:hAnsi="Arial" w:cs="Arial"/>
        </w:rPr>
        <w:t>Plate</w:t>
      </w:r>
      <w:proofErr w:type="spellEnd"/>
      <w:r w:rsidRPr="00BC3E73">
        <w:rPr>
          <w:rFonts w:ascii="Arial" w:hAnsi="Arial" w:cs="Arial"/>
        </w:rPr>
        <w:t xml:space="preserve"> </w:t>
      </w:r>
      <w:proofErr w:type="spellStart"/>
      <w:r w:rsidRPr="00BC3E73">
        <w:rPr>
          <w:rFonts w:ascii="Arial" w:hAnsi="Arial" w:cs="Arial"/>
        </w:rPr>
        <w:t>Recognition</w:t>
      </w:r>
      <w:proofErr w:type="spellEnd"/>
      <w:r w:rsidRPr="00BC3E73">
        <w:rPr>
          <w:rFonts w:ascii="Arial" w:hAnsi="Arial" w:cs="Arial"/>
        </w:rPr>
        <w:t xml:space="preserve">) Ver. RFID </w:t>
      </w:r>
      <w:r w:rsidRPr="00BC3E73">
        <w:rPr>
          <w:rFonts w:ascii="Arial" w:hAnsi="Arial" w:cs="Arial"/>
          <w:szCs w:val="24"/>
        </w:rPr>
        <w:t xml:space="preserve">para </w:t>
      </w:r>
      <w:proofErr w:type="spellStart"/>
      <w:r w:rsidRPr="00BC3E73">
        <w:rPr>
          <w:rFonts w:ascii="Arial" w:hAnsi="Arial" w:cs="Arial"/>
          <w:szCs w:val="24"/>
        </w:rPr>
        <w:t>Impinj</w:t>
      </w:r>
      <w:proofErr w:type="spellEnd"/>
    </w:p>
    <w:p w14:paraId="76B65CC4" w14:textId="77777777" w:rsidR="001A5C38" w:rsidRPr="005613A2" w:rsidRDefault="001A5C38" w:rsidP="001A5C38">
      <w:pPr>
        <w:spacing w:after="80" w:line="276" w:lineRule="auto"/>
        <w:ind w:left="284"/>
        <w:jc w:val="both"/>
        <w:rPr>
          <w:rFonts w:ascii="Arial" w:hAnsi="Arial" w:cs="Arial"/>
          <w:b/>
          <w:szCs w:val="24"/>
        </w:rPr>
      </w:pPr>
      <w:r w:rsidRPr="005613A2">
        <w:rPr>
          <w:rFonts w:ascii="Arial" w:hAnsi="Arial" w:cs="Arial"/>
          <w:b/>
          <w:szCs w:val="24"/>
        </w:rPr>
        <w:t>GARANTÍA</w:t>
      </w:r>
    </w:p>
    <w:p w14:paraId="4D11D538" w14:textId="77777777" w:rsidR="001A5C38" w:rsidRPr="00680D41" w:rsidRDefault="001A5C38" w:rsidP="00AE54F0">
      <w:pPr>
        <w:pStyle w:val="Prrafodelista"/>
        <w:numPr>
          <w:ilvl w:val="0"/>
          <w:numId w:val="9"/>
        </w:numPr>
        <w:spacing w:after="200" w:line="276" w:lineRule="auto"/>
        <w:ind w:left="1003"/>
        <w:contextualSpacing/>
        <w:jc w:val="both"/>
        <w:rPr>
          <w:rFonts w:ascii="Tahoma" w:hAnsi="Tahoma" w:cs="Tahoma"/>
          <w:sz w:val="24"/>
          <w:szCs w:val="24"/>
        </w:rPr>
      </w:pPr>
      <w:r w:rsidRPr="00BC3E73">
        <w:rPr>
          <w:rFonts w:ascii="Arial" w:hAnsi="Arial" w:cs="Arial"/>
          <w:szCs w:val="24"/>
        </w:rPr>
        <w:t xml:space="preserve">Garantía de 1 año por parte del fabricante. </w:t>
      </w:r>
      <w:r w:rsidRPr="00BC3E73">
        <w:rPr>
          <w:rFonts w:ascii="Arial" w:eastAsia="Calibri" w:hAnsi="Arial" w:cs="Arial"/>
          <w:bCs/>
          <w:color w:val="000000"/>
          <w:szCs w:val="16"/>
        </w:rPr>
        <w:t>La gestión de la garantía ante el fabricante será por parte del proveedor en sitio.</w:t>
      </w:r>
    </w:p>
    <w:p w14:paraId="402DB5A9" w14:textId="77777777" w:rsidR="001A5C38" w:rsidRPr="003349FF" w:rsidRDefault="001A5C38" w:rsidP="00AE54F0">
      <w:pPr>
        <w:pStyle w:val="Prrafodelista"/>
        <w:numPr>
          <w:ilvl w:val="0"/>
          <w:numId w:val="9"/>
        </w:numPr>
        <w:spacing w:after="200" w:line="276" w:lineRule="auto"/>
        <w:ind w:left="1003"/>
        <w:contextualSpacing/>
        <w:jc w:val="both"/>
        <w:rPr>
          <w:rFonts w:ascii="Tahoma" w:hAnsi="Tahoma" w:cs="Tahoma"/>
          <w:sz w:val="24"/>
          <w:szCs w:val="24"/>
        </w:rPr>
      </w:pPr>
    </w:p>
    <w:p w14:paraId="349EF8F3" w14:textId="77777777" w:rsidR="001A5C38" w:rsidRPr="00F9665F" w:rsidRDefault="001A5C38" w:rsidP="001A5C38">
      <w:pPr>
        <w:pStyle w:val="Partida"/>
        <w:rPr>
          <w:b/>
          <w:lang w:val="es-MX"/>
        </w:rPr>
      </w:pPr>
      <w:r>
        <w:rPr>
          <w:b/>
          <w:lang w:val="es-MX"/>
        </w:rPr>
        <w:t>Partida 9</w:t>
      </w:r>
    </w:p>
    <w:p w14:paraId="51C152F9" w14:textId="77777777" w:rsidR="001A5C38" w:rsidRPr="00F9665F" w:rsidRDefault="001A5C38" w:rsidP="001A5C38">
      <w:pPr>
        <w:pStyle w:val="Partida"/>
        <w:rPr>
          <w:b/>
          <w:lang w:val="es-MX"/>
        </w:rPr>
      </w:pPr>
      <w:r w:rsidRPr="00BC3E73">
        <w:rPr>
          <w:b/>
          <w:lang w:val="es-MX"/>
        </w:rPr>
        <w:t>Antena para grabación parche campo cercano</w:t>
      </w:r>
    </w:p>
    <w:p w14:paraId="00990C5A" w14:textId="77777777" w:rsidR="001A5C38" w:rsidRPr="00F9665F" w:rsidRDefault="001A5C38" w:rsidP="001A5C38">
      <w:pPr>
        <w:pStyle w:val="Partida"/>
        <w:rPr>
          <w:b/>
          <w:lang w:val="es-MX"/>
        </w:rPr>
      </w:pPr>
      <w:r w:rsidRPr="00F9665F">
        <w:rPr>
          <w:b/>
          <w:lang w:val="es-MX"/>
        </w:rPr>
        <w:t>Cantidad: 1</w:t>
      </w:r>
    </w:p>
    <w:p w14:paraId="0A7B8FC5" w14:textId="77777777" w:rsidR="001A5C38" w:rsidRDefault="001A5C38" w:rsidP="001A5C38">
      <w:pPr>
        <w:ind w:left="709"/>
        <w:rPr>
          <w:rFonts w:ascii="Arial" w:eastAsia="Calibri" w:hAnsi="Arial" w:cs="Arial"/>
          <w:b/>
          <w:szCs w:val="16"/>
        </w:rPr>
      </w:pPr>
    </w:p>
    <w:p w14:paraId="41473F73" w14:textId="77777777" w:rsidR="001A5C38" w:rsidRPr="00F9665F" w:rsidRDefault="001A5C38" w:rsidP="001A5C38">
      <w:pPr>
        <w:ind w:left="709"/>
        <w:rPr>
          <w:rFonts w:ascii="Arial" w:eastAsia="Calibri" w:hAnsi="Arial" w:cs="Arial"/>
          <w:b/>
          <w:szCs w:val="16"/>
        </w:rPr>
      </w:pPr>
    </w:p>
    <w:p w14:paraId="6559FDAC" w14:textId="77777777" w:rsidR="001A5C38" w:rsidRPr="00F9665F" w:rsidRDefault="001A5C38" w:rsidP="001A5C38">
      <w:pPr>
        <w:spacing w:after="200" w:line="276" w:lineRule="auto"/>
        <w:ind w:left="709"/>
        <w:jc w:val="both"/>
        <w:rPr>
          <w:noProof/>
          <w:lang w:eastAsia="es-ES_tradnl"/>
        </w:rPr>
      </w:pPr>
      <w:r w:rsidRPr="00F9665F">
        <w:rPr>
          <w:rFonts w:ascii="Arial" w:eastAsia="Calibri" w:hAnsi="Arial" w:cs="Arial"/>
          <w:b/>
          <w:sz w:val="22"/>
          <w:szCs w:val="16"/>
          <w:u w:val="single"/>
        </w:rPr>
        <w:t>Especificaciones Técnicas</w:t>
      </w:r>
      <w:r w:rsidRPr="00F9665F">
        <w:rPr>
          <w:noProof/>
          <w:lang w:eastAsia="es-ES_tradnl"/>
        </w:rPr>
        <w:t xml:space="preserve"> </w:t>
      </w:r>
    </w:p>
    <w:p w14:paraId="48659E61" w14:textId="77777777" w:rsidR="001A5C38" w:rsidRDefault="001A5C38" w:rsidP="001A5C38">
      <w:pPr>
        <w:ind w:firstLine="709"/>
        <w:rPr>
          <w:rFonts w:ascii="Arial" w:hAnsi="Arial" w:cs="Arial"/>
          <w:b/>
          <w:bCs/>
        </w:rPr>
      </w:pPr>
    </w:p>
    <w:p w14:paraId="7D79C27B" w14:textId="77777777" w:rsidR="001A5C38" w:rsidRPr="00F9665F" w:rsidRDefault="001A5C38" w:rsidP="001A5C38">
      <w:pPr>
        <w:ind w:firstLine="709"/>
        <w:rPr>
          <w:rFonts w:ascii="Arial" w:hAnsi="Arial" w:cs="Arial"/>
          <w:b/>
          <w:bCs/>
        </w:rPr>
      </w:pPr>
      <w:r w:rsidRPr="00F9665F">
        <w:rPr>
          <w:rFonts w:ascii="Arial" w:hAnsi="Arial" w:cs="Arial"/>
          <w:b/>
          <w:bCs/>
        </w:rPr>
        <w:t>MARCA DE REFERENCIA</w:t>
      </w:r>
    </w:p>
    <w:p w14:paraId="4326E151" w14:textId="77777777" w:rsidR="001A5C38" w:rsidRPr="00F9665F" w:rsidRDefault="001A5C38" w:rsidP="001A5C38">
      <w:pPr>
        <w:spacing w:line="252" w:lineRule="auto"/>
        <w:ind w:left="708" w:firstLine="709"/>
        <w:rPr>
          <w:rFonts w:ascii="Arial" w:hAnsi="Arial" w:cs="Arial"/>
        </w:rPr>
      </w:pPr>
      <w:r w:rsidRPr="00F9665F">
        <w:rPr>
          <w:rFonts w:ascii="Arial" w:hAnsi="Arial" w:cs="Arial"/>
        </w:rPr>
        <w:t>IMPINJ</w:t>
      </w:r>
    </w:p>
    <w:p w14:paraId="459ECB59" w14:textId="77777777" w:rsidR="001A5C38" w:rsidRDefault="001A5C38" w:rsidP="001A5C38">
      <w:pPr>
        <w:ind w:left="708" w:firstLine="709"/>
        <w:rPr>
          <w:rFonts w:ascii="Arial" w:eastAsia="Calibri" w:hAnsi="Arial" w:cs="Arial"/>
          <w:bCs/>
        </w:rPr>
      </w:pPr>
    </w:p>
    <w:p w14:paraId="77EBF6E3" w14:textId="77777777" w:rsidR="001A5C38" w:rsidRPr="00F9665F" w:rsidRDefault="001A5C38" w:rsidP="001A5C38">
      <w:pPr>
        <w:ind w:left="708" w:firstLine="709"/>
        <w:rPr>
          <w:rFonts w:ascii="Arial" w:eastAsia="Calibri" w:hAnsi="Arial" w:cs="Arial"/>
          <w:bCs/>
        </w:rPr>
      </w:pPr>
    </w:p>
    <w:p w14:paraId="326B4F56" w14:textId="77777777" w:rsidR="001A5C38" w:rsidRPr="00F9665F" w:rsidRDefault="001A5C38" w:rsidP="001A5C38">
      <w:pPr>
        <w:pStyle w:val="Puesto"/>
        <w:spacing w:line="252" w:lineRule="auto"/>
        <w:ind w:firstLine="709"/>
        <w:jc w:val="both"/>
        <w:rPr>
          <w:rFonts w:ascii="Arial" w:hAnsi="Arial" w:cs="Arial"/>
          <w:b w:val="0"/>
          <w:bCs/>
          <w:sz w:val="20"/>
          <w:lang w:val="es-MX"/>
        </w:rPr>
      </w:pPr>
      <w:r w:rsidRPr="00F9665F">
        <w:rPr>
          <w:rFonts w:ascii="Arial" w:hAnsi="Arial" w:cs="Arial"/>
          <w:bCs/>
          <w:sz w:val="20"/>
          <w:lang w:val="es-MX"/>
        </w:rPr>
        <w:t>MODELO DE REFERENCIA</w:t>
      </w:r>
    </w:p>
    <w:p w14:paraId="59CF6D3C" w14:textId="77777777" w:rsidR="001A5C38" w:rsidRDefault="001A5C38" w:rsidP="001A5C38">
      <w:pPr>
        <w:ind w:left="708" w:firstLine="709"/>
        <w:rPr>
          <w:rStyle w:val="olttablecontentcfg1"/>
        </w:rPr>
      </w:pPr>
      <w:r w:rsidRPr="00F9665F">
        <w:rPr>
          <w:rStyle w:val="olttablecontentcfg1"/>
        </w:rPr>
        <w:t>Mini-</w:t>
      </w:r>
      <w:proofErr w:type="spellStart"/>
      <w:r w:rsidRPr="00F9665F">
        <w:rPr>
          <w:rStyle w:val="olttablecontentcfg1"/>
        </w:rPr>
        <w:t>Guardrail</w:t>
      </w:r>
      <w:proofErr w:type="spellEnd"/>
      <w:r w:rsidRPr="00F9665F">
        <w:rPr>
          <w:rStyle w:val="olttablecontentcfg1"/>
        </w:rPr>
        <w:t xml:space="preserve"> IPJ-A0303-000</w:t>
      </w:r>
    </w:p>
    <w:p w14:paraId="059E6C38" w14:textId="77777777" w:rsidR="001A5C38" w:rsidRDefault="001A5C38" w:rsidP="001A5C38">
      <w:pPr>
        <w:ind w:left="708" w:firstLine="709"/>
        <w:rPr>
          <w:rStyle w:val="olttablecontentcfg1"/>
        </w:rPr>
      </w:pPr>
    </w:p>
    <w:p w14:paraId="29AA5685" w14:textId="77777777" w:rsidR="001A5C38" w:rsidRDefault="001A5C38" w:rsidP="001A5C38">
      <w:pPr>
        <w:ind w:left="708" w:firstLine="709"/>
        <w:rPr>
          <w:rStyle w:val="olttablecontentcfg1"/>
        </w:rPr>
      </w:pPr>
    </w:p>
    <w:p w14:paraId="06C5EC4F" w14:textId="77777777" w:rsidR="001A5C38" w:rsidRPr="00F9665F" w:rsidRDefault="001A5C38" w:rsidP="001A5C38">
      <w:pPr>
        <w:ind w:firstLine="708"/>
        <w:rPr>
          <w:rStyle w:val="olttablecontentcfg1"/>
        </w:rPr>
      </w:pPr>
      <w:r w:rsidRPr="00F9665F">
        <w:rPr>
          <w:rFonts w:ascii="Arial" w:hAnsi="Arial" w:cs="Arial"/>
          <w:b/>
          <w:bCs/>
        </w:rPr>
        <w:t>CARACTERÍSTICAS</w:t>
      </w:r>
    </w:p>
    <w:p w14:paraId="72074AD1" w14:textId="77777777" w:rsidR="001A5C38" w:rsidRPr="00F9665F" w:rsidRDefault="001A5C38" w:rsidP="001A5C38">
      <w:pPr>
        <w:ind w:firstLine="709"/>
        <w:jc w:val="both"/>
        <w:rPr>
          <w:rFonts w:ascii="Arial" w:hAnsi="Arial" w:cs="Arial"/>
          <w:b/>
          <w:bCs/>
        </w:rPr>
      </w:pPr>
      <w:r w:rsidRPr="00F9665F">
        <w:rPr>
          <w:noProof/>
          <w:lang w:val="es-MX" w:eastAsia="es-MX"/>
        </w:rPr>
        <w:drawing>
          <wp:anchor distT="0" distB="0" distL="114300" distR="114300" simplePos="0" relativeHeight="251671552" behindDoc="0" locked="0" layoutInCell="1" allowOverlap="1" wp14:anchorId="0DF4EEFF" wp14:editId="088163B6">
            <wp:simplePos x="0" y="0"/>
            <wp:positionH relativeFrom="margin">
              <wp:align>center</wp:align>
            </wp:positionH>
            <wp:positionV relativeFrom="paragraph">
              <wp:posOffset>6985</wp:posOffset>
            </wp:positionV>
            <wp:extent cx="3923665" cy="2550628"/>
            <wp:effectExtent l="0" t="0" r="635"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23665" cy="255062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E3601" w14:textId="77777777" w:rsidR="001A5C38" w:rsidRPr="00F9665F" w:rsidRDefault="001A5C38" w:rsidP="001A5C38">
      <w:pPr>
        <w:ind w:firstLine="709"/>
        <w:jc w:val="both"/>
        <w:rPr>
          <w:rFonts w:ascii="Arial" w:hAnsi="Arial" w:cs="Arial"/>
          <w:b/>
          <w:bCs/>
        </w:rPr>
      </w:pPr>
    </w:p>
    <w:p w14:paraId="2DFA846E" w14:textId="77777777" w:rsidR="001A5C38" w:rsidRDefault="001A5C38" w:rsidP="001A5C38">
      <w:pPr>
        <w:ind w:firstLine="709"/>
        <w:jc w:val="both"/>
        <w:rPr>
          <w:rFonts w:ascii="Arial" w:eastAsia="Calibri" w:hAnsi="Arial" w:cs="Arial"/>
          <w:b/>
          <w:bCs/>
        </w:rPr>
      </w:pPr>
    </w:p>
    <w:p w14:paraId="7EB72F0C" w14:textId="77777777" w:rsidR="001A5C38" w:rsidRDefault="001A5C38" w:rsidP="001A5C38">
      <w:pPr>
        <w:ind w:firstLine="709"/>
        <w:jc w:val="both"/>
        <w:rPr>
          <w:rFonts w:ascii="Arial" w:eastAsia="Calibri" w:hAnsi="Arial" w:cs="Arial"/>
          <w:b/>
          <w:bCs/>
        </w:rPr>
      </w:pPr>
    </w:p>
    <w:p w14:paraId="5494DD50" w14:textId="77777777" w:rsidR="001A5C38" w:rsidRDefault="001A5C38" w:rsidP="001A5C38">
      <w:pPr>
        <w:ind w:firstLine="709"/>
        <w:jc w:val="both"/>
        <w:rPr>
          <w:rFonts w:ascii="Arial" w:eastAsia="Calibri" w:hAnsi="Arial" w:cs="Arial"/>
          <w:b/>
          <w:bCs/>
        </w:rPr>
      </w:pPr>
    </w:p>
    <w:p w14:paraId="6DFB2CF0" w14:textId="77777777" w:rsidR="001A5C38" w:rsidRDefault="001A5C38" w:rsidP="001A5C38">
      <w:pPr>
        <w:ind w:firstLine="709"/>
        <w:jc w:val="both"/>
        <w:rPr>
          <w:rFonts w:ascii="Arial" w:eastAsia="Calibri" w:hAnsi="Arial" w:cs="Arial"/>
          <w:b/>
          <w:bCs/>
        </w:rPr>
      </w:pPr>
    </w:p>
    <w:p w14:paraId="57F7DC16" w14:textId="77777777" w:rsidR="001A5C38" w:rsidRDefault="001A5C38" w:rsidP="001A5C38">
      <w:pPr>
        <w:ind w:firstLine="709"/>
        <w:jc w:val="both"/>
        <w:rPr>
          <w:rFonts w:ascii="Arial" w:eastAsia="Calibri" w:hAnsi="Arial" w:cs="Arial"/>
          <w:b/>
          <w:bCs/>
        </w:rPr>
      </w:pPr>
    </w:p>
    <w:p w14:paraId="5AC31D38" w14:textId="77777777" w:rsidR="001A5C38" w:rsidRDefault="001A5C38" w:rsidP="001A5C38">
      <w:pPr>
        <w:ind w:firstLine="709"/>
        <w:jc w:val="both"/>
        <w:rPr>
          <w:rFonts w:ascii="Arial" w:eastAsia="Calibri" w:hAnsi="Arial" w:cs="Arial"/>
          <w:b/>
          <w:bCs/>
        </w:rPr>
      </w:pPr>
    </w:p>
    <w:p w14:paraId="0A44D666" w14:textId="77777777" w:rsidR="001A5C38" w:rsidRDefault="001A5C38" w:rsidP="001A5C38">
      <w:pPr>
        <w:ind w:firstLine="709"/>
        <w:jc w:val="both"/>
        <w:rPr>
          <w:rFonts w:ascii="Arial" w:eastAsia="Calibri" w:hAnsi="Arial" w:cs="Arial"/>
          <w:b/>
          <w:bCs/>
        </w:rPr>
      </w:pPr>
    </w:p>
    <w:p w14:paraId="0DE1AD7F" w14:textId="77777777" w:rsidR="001A5C38" w:rsidRDefault="001A5C38" w:rsidP="001A5C38">
      <w:pPr>
        <w:ind w:firstLine="709"/>
        <w:jc w:val="both"/>
        <w:rPr>
          <w:rFonts w:ascii="Arial" w:eastAsia="Calibri" w:hAnsi="Arial" w:cs="Arial"/>
          <w:b/>
          <w:bCs/>
        </w:rPr>
      </w:pPr>
    </w:p>
    <w:p w14:paraId="25C99B95" w14:textId="77777777" w:rsidR="001A5C38" w:rsidRDefault="001A5C38" w:rsidP="001A5C38">
      <w:pPr>
        <w:ind w:firstLine="709"/>
        <w:jc w:val="both"/>
        <w:rPr>
          <w:rFonts w:ascii="Arial" w:eastAsia="Calibri" w:hAnsi="Arial" w:cs="Arial"/>
          <w:b/>
          <w:bCs/>
        </w:rPr>
      </w:pPr>
    </w:p>
    <w:p w14:paraId="426270AE" w14:textId="77777777" w:rsidR="001A5C38" w:rsidRDefault="001A5C38" w:rsidP="001A5C38">
      <w:pPr>
        <w:ind w:firstLine="709"/>
        <w:jc w:val="both"/>
        <w:rPr>
          <w:rFonts w:ascii="Arial" w:eastAsia="Calibri" w:hAnsi="Arial" w:cs="Arial"/>
          <w:b/>
          <w:bCs/>
        </w:rPr>
      </w:pPr>
    </w:p>
    <w:p w14:paraId="55899CF9" w14:textId="77777777" w:rsidR="001A5C38" w:rsidRDefault="001A5C38" w:rsidP="001A5C38">
      <w:pPr>
        <w:ind w:firstLine="709"/>
        <w:jc w:val="both"/>
        <w:rPr>
          <w:rFonts w:ascii="Arial" w:eastAsia="Calibri" w:hAnsi="Arial" w:cs="Arial"/>
          <w:b/>
          <w:bCs/>
        </w:rPr>
      </w:pPr>
    </w:p>
    <w:p w14:paraId="1B57ED87" w14:textId="77777777" w:rsidR="001A5C38" w:rsidRDefault="001A5C38" w:rsidP="001A5C38">
      <w:pPr>
        <w:ind w:firstLine="709"/>
        <w:jc w:val="both"/>
        <w:rPr>
          <w:rFonts w:ascii="Arial" w:eastAsia="Calibri" w:hAnsi="Arial" w:cs="Arial"/>
          <w:b/>
          <w:bCs/>
        </w:rPr>
      </w:pPr>
    </w:p>
    <w:p w14:paraId="17400B31" w14:textId="77777777" w:rsidR="001A5C38" w:rsidRDefault="001A5C38" w:rsidP="001A5C38">
      <w:pPr>
        <w:ind w:firstLine="709"/>
        <w:jc w:val="both"/>
        <w:rPr>
          <w:rFonts w:ascii="Arial" w:eastAsia="Calibri" w:hAnsi="Arial" w:cs="Arial"/>
          <w:b/>
          <w:bCs/>
        </w:rPr>
      </w:pPr>
    </w:p>
    <w:p w14:paraId="0EFA24A8" w14:textId="77777777" w:rsidR="001A5C38" w:rsidRDefault="001A5C38" w:rsidP="001A5C38">
      <w:pPr>
        <w:ind w:firstLine="709"/>
        <w:jc w:val="both"/>
        <w:rPr>
          <w:rFonts w:ascii="Arial" w:eastAsia="Calibri" w:hAnsi="Arial" w:cs="Arial"/>
          <w:b/>
          <w:bCs/>
        </w:rPr>
      </w:pPr>
    </w:p>
    <w:p w14:paraId="2D5CE9F2" w14:textId="77777777" w:rsidR="001A5C38" w:rsidRDefault="001A5C38" w:rsidP="001A5C38">
      <w:pPr>
        <w:ind w:firstLine="709"/>
        <w:jc w:val="both"/>
        <w:rPr>
          <w:rFonts w:ascii="Arial" w:eastAsia="Calibri" w:hAnsi="Arial" w:cs="Arial"/>
          <w:b/>
          <w:bCs/>
        </w:rPr>
      </w:pPr>
    </w:p>
    <w:p w14:paraId="6087A322" w14:textId="77777777" w:rsidR="001A5C38" w:rsidRDefault="001A5C38" w:rsidP="001A5C38">
      <w:pPr>
        <w:ind w:firstLine="709"/>
        <w:jc w:val="both"/>
        <w:rPr>
          <w:rFonts w:ascii="Arial" w:eastAsia="Calibri" w:hAnsi="Arial" w:cs="Arial"/>
          <w:b/>
          <w:bCs/>
        </w:rPr>
      </w:pPr>
    </w:p>
    <w:p w14:paraId="4E8A2E5C" w14:textId="77777777" w:rsidR="001A5C38" w:rsidRDefault="001A5C38" w:rsidP="001A5C38">
      <w:pPr>
        <w:ind w:firstLine="709"/>
        <w:jc w:val="both"/>
        <w:rPr>
          <w:rFonts w:ascii="Arial" w:eastAsia="Calibri" w:hAnsi="Arial" w:cs="Arial"/>
          <w:b/>
          <w:bCs/>
        </w:rPr>
      </w:pPr>
    </w:p>
    <w:p w14:paraId="2621658D" w14:textId="77777777" w:rsidR="001A5C38" w:rsidRPr="00F9665F" w:rsidRDefault="001A5C38" w:rsidP="001A5C38">
      <w:pPr>
        <w:spacing w:after="80" w:line="276" w:lineRule="auto"/>
        <w:ind w:left="709"/>
        <w:jc w:val="both"/>
        <w:rPr>
          <w:rFonts w:ascii="Arial" w:hAnsi="Arial" w:cs="Arial"/>
          <w:b/>
          <w:szCs w:val="24"/>
        </w:rPr>
      </w:pPr>
      <w:r w:rsidRPr="00F9665F">
        <w:rPr>
          <w:rFonts w:ascii="Arial" w:hAnsi="Arial" w:cs="Arial"/>
          <w:b/>
          <w:szCs w:val="24"/>
        </w:rPr>
        <w:t>Incluye:</w:t>
      </w:r>
    </w:p>
    <w:p w14:paraId="6A419BCD" w14:textId="77777777" w:rsidR="001A5C38" w:rsidRPr="00F9665F" w:rsidRDefault="001A5C38" w:rsidP="001A5C38">
      <w:pPr>
        <w:autoSpaceDE w:val="0"/>
        <w:autoSpaceDN w:val="0"/>
        <w:adjustRightInd w:val="0"/>
        <w:ind w:left="709"/>
        <w:rPr>
          <w:rFonts w:ascii="Arial" w:eastAsia="Calibri" w:hAnsi="Arial" w:cs="Arial"/>
          <w:b/>
          <w:bCs/>
          <w:color w:val="000000"/>
          <w:szCs w:val="16"/>
        </w:rPr>
      </w:pPr>
      <w:r w:rsidRPr="00F9665F">
        <w:rPr>
          <w:rFonts w:ascii="Arial" w:hAnsi="Arial" w:cs="Arial"/>
          <w:bCs/>
          <w:szCs w:val="24"/>
        </w:rPr>
        <w:t xml:space="preserve">Instalación y conexión en equipo </w:t>
      </w:r>
      <w:proofErr w:type="spellStart"/>
      <w:r w:rsidRPr="00F9665F">
        <w:rPr>
          <w:rFonts w:ascii="Arial" w:eastAsia="Calibri" w:hAnsi="Arial" w:cs="Arial"/>
          <w:bCs/>
          <w:color w:val="000000"/>
          <w:szCs w:val="16"/>
        </w:rPr>
        <w:t>Speedway</w:t>
      </w:r>
      <w:proofErr w:type="spellEnd"/>
      <w:r w:rsidRPr="00F9665F">
        <w:rPr>
          <w:rFonts w:ascii="Arial" w:eastAsia="Calibri" w:hAnsi="Arial" w:cs="Arial"/>
          <w:bCs/>
          <w:color w:val="000000"/>
          <w:szCs w:val="16"/>
        </w:rPr>
        <w:t xml:space="preserve"> </w:t>
      </w:r>
      <w:proofErr w:type="spellStart"/>
      <w:r w:rsidRPr="00F9665F">
        <w:rPr>
          <w:rFonts w:ascii="Arial" w:eastAsia="Calibri" w:hAnsi="Arial" w:cs="Arial"/>
          <w:bCs/>
          <w:color w:val="000000"/>
          <w:szCs w:val="16"/>
        </w:rPr>
        <w:t>Revolution</w:t>
      </w:r>
      <w:proofErr w:type="spellEnd"/>
      <w:r w:rsidRPr="00F9665F">
        <w:rPr>
          <w:rFonts w:ascii="Arial" w:eastAsia="Calibri" w:hAnsi="Arial" w:cs="Arial"/>
          <w:bCs/>
          <w:color w:val="000000"/>
          <w:szCs w:val="16"/>
        </w:rPr>
        <w:t xml:space="preserve"> R420 que estará ubicado en el remolque con dirección en Recaudación Auxiliar de Rentas del Estado, </w:t>
      </w:r>
      <w:proofErr w:type="spellStart"/>
      <w:r w:rsidRPr="00F9665F">
        <w:rPr>
          <w:rFonts w:ascii="Arial" w:eastAsia="Calibri" w:hAnsi="Arial" w:cs="Arial"/>
          <w:bCs/>
          <w:color w:val="000000"/>
          <w:szCs w:val="16"/>
        </w:rPr>
        <w:t>Calz</w:t>
      </w:r>
      <w:proofErr w:type="spellEnd"/>
      <w:r w:rsidRPr="00F9665F">
        <w:rPr>
          <w:rFonts w:ascii="Arial" w:eastAsia="Calibri" w:hAnsi="Arial" w:cs="Arial"/>
          <w:bCs/>
          <w:color w:val="000000"/>
          <w:szCs w:val="16"/>
        </w:rPr>
        <w:t>. Independencia, Centro Cívico Mexicali B.C. 32°38'31.6"N 115°28'30.7"W</w:t>
      </w:r>
    </w:p>
    <w:p w14:paraId="7202EF8C" w14:textId="77777777" w:rsidR="001A5C38" w:rsidRPr="00F9665F" w:rsidRDefault="001A5C38" w:rsidP="001A5C38">
      <w:pPr>
        <w:autoSpaceDE w:val="0"/>
        <w:autoSpaceDN w:val="0"/>
        <w:adjustRightInd w:val="0"/>
        <w:ind w:left="709"/>
        <w:rPr>
          <w:rFonts w:ascii="Arial" w:eastAsia="Calibri" w:hAnsi="Arial" w:cs="Arial"/>
          <w:bCs/>
          <w:color w:val="000000"/>
          <w:szCs w:val="16"/>
        </w:rPr>
      </w:pPr>
      <w:r w:rsidRPr="00F9665F">
        <w:rPr>
          <w:rFonts w:ascii="Arial" w:hAnsi="Arial" w:cs="Arial"/>
          <w:szCs w:val="24"/>
        </w:rPr>
        <w:t>Garantía de 1 año por parte del fabricante</w:t>
      </w:r>
      <w:r>
        <w:rPr>
          <w:rFonts w:ascii="Arial" w:hAnsi="Arial" w:cs="Arial"/>
          <w:szCs w:val="24"/>
        </w:rPr>
        <w:t xml:space="preserve">. </w:t>
      </w:r>
      <w:r w:rsidRPr="00F9665F">
        <w:rPr>
          <w:rFonts w:ascii="Arial" w:eastAsia="Calibri" w:hAnsi="Arial" w:cs="Arial"/>
          <w:bCs/>
          <w:color w:val="000000"/>
          <w:szCs w:val="16"/>
        </w:rPr>
        <w:t>La gestión de la garantía ante el fabricante será por parte del proveedor en sitio.</w:t>
      </w:r>
    </w:p>
    <w:p w14:paraId="75ACB329" w14:textId="77777777" w:rsidR="001A5C38" w:rsidRPr="00F9665F" w:rsidRDefault="001A5C38" w:rsidP="001A5C38">
      <w:pPr>
        <w:spacing w:after="80" w:line="276" w:lineRule="auto"/>
        <w:ind w:left="709"/>
        <w:jc w:val="both"/>
        <w:rPr>
          <w:rFonts w:ascii="Arial" w:hAnsi="Arial" w:cs="Arial"/>
          <w:szCs w:val="24"/>
        </w:rPr>
      </w:pPr>
    </w:p>
    <w:p w14:paraId="7D621BE9" w14:textId="77777777" w:rsidR="001A5C38" w:rsidRPr="00F9665F" w:rsidRDefault="001A5C38" w:rsidP="001A5C38">
      <w:pPr>
        <w:spacing w:after="80" w:line="276" w:lineRule="auto"/>
        <w:ind w:left="-426"/>
        <w:jc w:val="both"/>
        <w:rPr>
          <w:rFonts w:ascii="Arial" w:hAnsi="Arial" w:cs="Arial"/>
          <w:szCs w:val="24"/>
        </w:rPr>
      </w:pPr>
    </w:p>
    <w:p w14:paraId="37D5A8C4" w14:textId="77777777" w:rsidR="001A5C38" w:rsidRPr="00F9665F" w:rsidRDefault="001A5C38" w:rsidP="001A5C38">
      <w:pPr>
        <w:pStyle w:val="Partida"/>
        <w:rPr>
          <w:b/>
          <w:lang w:val="es-MX"/>
        </w:rPr>
      </w:pPr>
      <w:r w:rsidRPr="00F9665F">
        <w:rPr>
          <w:b/>
          <w:lang w:val="es-MX"/>
        </w:rPr>
        <w:t>Partida 1</w:t>
      </w:r>
      <w:r>
        <w:rPr>
          <w:b/>
          <w:lang w:val="es-MX"/>
        </w:rPr>
        <w:t>0</w:t>
      </w:r>
    </w:p>
    <w:p w14:paraId="1AB82911" w14:textId="77777777" w:rsidR="001A5C38" w:rsidRPr="00F9665F" w:rsidRDefault="001A5C38" w:rsidP="001A5C38">
      <w:pPr>
        <w:pStyle w:val="Partida"/>
        <w:rPr>
          <w:b/>
          <w:lang w:val="es-MX"/>
        </w:rPr>
      </w:pPr>
      <w:proofErr w:type="spellStart"/>
      <w:r w:rsidRPr="00F9665F">
        <w:rPr>
          <w:b/>
          <w:lang w:val="es-MX"/>
        </w:rPr>
        <w:t>Escaner</w:t>
      </w:r>
      <w:proofErr w:type="spellEnd"/>
    </w:p>
    <w:p w14:paraId="260C3E0E" w14:textId="77777777" w:rsidR="001A5C38" w:rsidRPr="00F9665F" w:rsidRDefault="001A5C38" w:rsidP="001A5C38">
      <w:pPr>
        <w:pStyle w:val="Partida"/>
        <w:rPr>
          <w:b/>
          <w:lang w:val="es-MX"/>
        </w:rPr>
      </w:pPr>
      <w:r w:rsidRPr="00F9665F">
        <w:rPr>
          <w:b/>
          <w:lang w:val="es-MX"/>
        </w:rPr>
        <w:t>Cantidad: 1</w:t>
      </w:r>
    </w:p>
    <w:p w14:paraId="3EB56080" w14:textId="77777777" w:rsidR="001A5C38" w:rsidRPr="00F9665F" w:rsidRDefault="001A5C38" w:rsidP="001A5C38">
      <w:pPr>
        <w:rPr>
          <w:rFonts w:ascii="Tahoma" w:hAnsi="Tahoma" w:cs="Tahoma"/>
          <w:sz w:val="24"/>
          <w:szCs w:val="24"/>
        </w:rPr>
      </w:pPr>
    </w:p>
    <w:p w14:paraId="4F43D7EE" w14:textId="77777777" w:rsidR="001A5C38" w:rsidRPr="00F9665F" w:rsidRDefault="001A5C38" w:rsidP="001A5C38">
      <w:pPr>
        <w:spacing w:after="200" w:line="276" w:lineRule="auto"/>
        <w:ind w:left="709"/>
        <w:jc w:val="both"/>
        <w:rPr>
          <w:noProof/>
          <w:lang w:eastAsia="es-ES_tradnl"/>
        </w:rPr>
      </w:pPr>
      <w:r w:rsidRPr="00F9665F">
        <w:rPr>
          <w:rFonts w:ascii="Arial" w:eastAsia="Calibri" w:hAnsi="Arial" w:cs="Arial"/>
          <w:b/>
          <w:sz w:val="22"/>
          <w:szCs w:val="16"/>
          <w:u w:val="single"/>
        </w:rPr>
        <w:t>Especificaciones Técnicas</w:t>
      </w:r>
      <w:r w:rsidRPr="00F9665F">
        <w:rPr>
          <w:noProof/>
          <w:lang w:eastAsia="es-ES_tradnl"/>
        </w:rPr>
        <w:t xml:space="preserve"> </w:t>
      </w:r>
    </w:p>
    <w:p w14:paraId="78BF9F99" w14:textId="77777777" w:rsidR="001A5C38" w:rsidRPr="00F9665F" w:rsidRDefault="001A5C38" w:rsidP="001A5C38">
      <w:pPr>
        <w:ind w:firstLine="709"/>
        <w:rPr>
          <w:rFonts w:ascii="Arial" w:hAnsi="Arial" w:cs="Arial"/>
          <w:b/>
          <w:bCs/>
        </w:rPr>
      </w:pPr>
      <w:r w:rsidRPr="00F9665F">
        <w:rPr>
          <w:rFonts w:ascii="Arial" w:hAnsi="Arial" w:cs="Arial"/>
          <w:b/>
          <w:bCs/>
        </w:rPr>
        <w:t>MARCA DE REFERENCIA</w:t>
      </w:r>
    </w:p>
    <w:p w14:paraId="6A5A9E20" w14:textId="77777777" w:rsidR="001A5C38" w:rsidRPr="00F9665F" w:rsidRDefault="001A5C38" w:rsidP="001A5C38">
      <w:pPr>
        <w:spacing w:line="252" w:lineRule="auto"/>
        <w:ind w:left="708" w:firstLine="709"/>
        <w:rPr>
          <w:rFonts w:ascii="Arial" w:hAnsi="Arial" w:cs="Arial"/>
        </w:rPr>
      </w:pPr>
      <w:r w:rsidRPr="00F9665F">
        <w:rPr>
          <w:rFonts w:ascii="Arial" w:hAnsi="Arial" w:cs="Arial"/>
        </w:rPr>
        <w:t xml:space="preserve">HP. </w:t>
      </w:r>
    </w:p>
    <w:p w14:paraId="3171210B" w14:textId="77777777" w:rsidR="001A5C38" w:rsidRPr="00F9665F" w:rsidRDefault="001A5C38" w:rsidP="001A5C38">
      <w:pPr>
        <w:ind w:left="708" w:firstLine="709"/>
        <w:rPr>
          <w:rFonts w:ascii="Arial" w:eastAsia="Calibri" w:hAnsi="Arial" w:cs="Arial"/>
          <w:bCs/>
        </w:rPr>
      </w:pPr>
    </w:p>
    <w:p w14:paraId="5C0D80A8" w14:textId="77777777" w:rsidR="001A5C38" w:rsidRPr="00F9665F" w:rsidRDefault="001A5C38" w:rsidP="001A5C38">
      <w:pPr>
        <w:pStyle w:val="Puesto"/>
        <w:spacing w:line="252" w:lineRule="auto"/>
        <w:ind w:firstLine="709"/>
        <w:jc w:val="both"/>
        <w:rPr>
          <w:rFonts w:ascii="Arial" w:hAnsi="Arial" w:cs="Arial"/>
          <w:b w:val="0"/>
          <w:bCs/>
          <w:sz w:val="20"/>
          <w:lang w:val="es-MX"/>
        </w:rPr>
      </w:pPr>
      <w:r w:rsidRPr="00F9665F">
        <w:rPr>
          <w:rFonts w:ascii="Arial" w:hAnsi="Arial" w:cs="Arial"/>
          <w:bCs/>
          <w:sz w:val="20"/>
          <w:lang w:val="es-MX"/>
        </w:rPr>
        <w:t>MODELO DE REFERENCIA</w:t>
      </w:r>
    </w:p>
    <w:p w14:paraId="0D0D88D2" w14:textId="77777777" w:rsidR="001A5C38" w:rsidRPr="00F9665F" w:rsidRDefault="001A5C38" w:rsidP="001A5C38">
      <w:pPr>
        <w:ind w:left="708" w:firstLine="709"/>
        <w:rPr>
          <w:rStyle w:val="olttablecontentcfg1"/>
        </w:rPr>
      </w:pPr>
      <w:proofErr w:type="spellStart"/>
      <w:r w:rsidRPr="00F9665F">
        <w:rPr>
          <w:rStyle w:val="olttablecontentcfg1"/>
        </w:rPr>
        <w:t>ScanJet</w:t>
      </w:r>
      <w:proofErr w:type="spellEnd"/>
      <w:r w:rsidRPr="00F9665F">
        <w:rPr>
          <w:rStyle w:val="olttablecontentcfg1"/>
        </w:rPr>
        <w:t xml:space="preserve"> Enterprise </w:t>
      </w:r>
      <w:proofErr w:type="spellStart"/>
      <w:r w:rsidRPr="00F9665F">
        <w:rPr>
          <w:rStyle w:val="olttablecontentcfg1"/>
        </w:rPr>
        <w:t>Flow</w:t>
      </w:r>
      <w:proofErr w:type="spellEnd"/>
      <w:r w:rsidRPr="00F9665F">
        <w:rPr>
          <w:rStyle w:val="olttablecontentcfg1"/>
        </w:rPr>
        <w:t xml:space="preserve"> 5000 s4 </w:t>
      </w:r>
    </w:p>
    <w:p w14:paraId="5B46A752" w14:textId="77777777" w:rsidR="001A5C38" w:rsidRPr="00F9665F" w:rsidRDefault="001A5C38" w:rsidP="001A5C38">
      <w:pPr>
        <w:pStyle w:val="Puesto"/>
        <w:spacing w:line="252" w:lineRule="auto"/>
        <w:ind w:firstLine="709"/>
        <w:jc w:val="both"/>
        <w:rPr>
          <w:rFonts w:ascii="Arial" w:hAnsi="Arial" w:cs="Arial"/>
          <w:bCs/>
          <w:sz w:val="22"/>
          <w:highlight w:val="yellow"/>
          <w:lang w:val="es-MX"/>
        </w:rPr>
      </w:pPr>
    </w:p>
    <w:p w14:paraId="408DD61F"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Especificaciones técnicas</w:t>
      </w:r>
    </w:p>
    <w:p w14:paraId="1C5C3B3B"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Panel de control </w:t>
      </w:r>
      <w:r w:rsidRPr="00F9665F">
        <w:rPr>
          <w:rFonts w:ascii="Arial" w:eastAsia="Calibri" w:hAnsi="Arial" w:cs="Arial"/>
          <w:lang w:eastAsia="es-ES_tradnl"/>
        </w:rPr>
        <w:t>Pantalla LCD de 2 líneas de 16 caracteres por línea, botón de una cara, botón de doble cara, botón de cancelación y botón de encendido con un botón de la herramienta y LED</w:t>
      </w:r>
    </w:p>
    <w:p w14:paraId="1959035A"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p>
    <w:p w14:paraId="06E26106"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Características técnicas del escáner. </w:t>
      </w:r>
    </w:p>
    <w:p w14:paraId="35B0E80A"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5EC29EB3"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Tipo de escáner: </w:t>
      </w:r>
      <w:r w:rsidRPr="00F9665F">
        <w:rPr>
          <w:rFonts w:ascii="Arial" w:eastAsia="Calibri" w:hAnsi="Arial" w:cs="Arial"/>
          <w:lang w:eastAsia="es-ES_tradnl"/>
        </w:rPr>
        <w:t xml:space="preserve">Alimentador de hojas; </w:t>
      </w:r>
    </w:p>
    <w:p w14:paraId="6B4F1569"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53F55BEC"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Tecnología de exploración: </w:t>
      </w:r>
      <w:r w:rsidRPr="00F9665F">
        <w:rPr>
          <w:rFonts w:ascii="Arial" w:eastAsia="Calibri" w:hAnsi="Arial" w:cs="Arial"/>
          <w:lang w:eastAsia="es-ES_tradnl"/>
        </w:rPr>
        <w:t xml:space="preserve">CIS CMOS; </w:t>
      </w:r>
    </w:p>
    <w:p w14:paraId="06D45377"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1A92B0D5"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Modos de entrada de datos para escaneado: </w:t>
      </w:r>
      <w:r w:rsidRPr="00F9665F">
        <w:rPr>
          <w:rFonts w:ascii="Arial" w:eastAsia="Calibri" w:hAnsi="Arial" w:cs="Arial"/>
          <w:lang w:eastAsia="es-ES_tradnl"/>
        </w:rPr>
        <w:t>Dos modos de escaneado (</w:t>
      </w:r>
      <w:proofErr w:type="spellStart"/>
      <w:r w:rsidRPr="00F9665F">
        <w:rPr>
          <w:rFonts w:ascii="Arial" w:eastAsia="Calibri" w:hAnsi="Arial" w:cs="Arial"/>
          <w:lang w:eastAsia="es-ES_tradnl"/>
        </w:rPr>
        <w:t>símplex</w:t>
      </w:r>
      <w:proofErr w:type="spellEnd"/>
      <w:r w:rsidRPr="00F9665F">
        <w:rPr>
          <w:rFonts w:ascii="Arial" w:eastAsia="Calibri" w:hAnsi="Arial" w:cs="Arial"/>
          <w:lang w:eastAsia="es-ES_tradnl"/>
        </w:rPr>
        <w:t xml:space="preserve">/dúplex) en el panel frontal para HP SDSS en el sistema operativo Windows y aplicaciones de terceros a través de TWAIN, ISIS y WIA; </w:t>
      </w:r>
      <w:r w:rsidRPr="00F9665F">
        <w:rPr>
          <w:rFonts w:ascii="Arial" w:eastAsia="Calibri" w:hAnsi="Arial" w:cs="Arial"/>
          <w:bCs/>
          <w:lang w:eastAsia="es-ES_tradnl"/>
        </w:rPr>
        <w:t xml:space="preserve">Versión </w:t>
      </w:r>
      <w:proofErr w:type="spellStart"/>
      <w:r w:rsidRPr="00F9665F">
        <w:rPr>
          <w:rFonts w:ascii="Arial" w:eastAsia="Calibri" w:hAnsi="Arial" w:cs="Arial"/>
          <w:bCs/>
          <w:lang w:eastAsia="es-ES_tradnl"/>
        </w:rPr>
        <w:t>Twain</w:t>
      </w:r>
      <w:proofErr w:type="spellEnd"/>
      <w:r w:rsidRPr="00F9665F">
        <w:rPr>
          <w:rFonts w:ascii="Arial" w:eastAsia="Calibri" w:hAnsi="Arial" w:cs="Arial"/>
          <w:bCs/>
          <w:lang w:eastAsia="es-ES_tradnl"/>
        </w:rPr>
        <w:t xml:space="preserve">: </w:t>
      </w:r>
      <w:r w:rsidRPr="00F9665F">
        <w:rPr>
          <w:rFonts w:ascii="Arial" w:eastAsia="Calibri" w:hAnsi="Arial" w:cs="Arial"/>
          <w:lang w:eastAsia="es-ES_tradnl"/>
        </w:rPr>
        <w:t>TWAIN</w:t>
      </w:r>
      <w:r w:rsidRPr="00F9665F">
        <w:rPr>
          <w:rFonts w:ascii="Arial" w:eastAsia="Calibri" w:hAnsi="Arial" w:cs="Arial"/>
          <w:bCs/>
          <w:lang w:eastAsia="es-ES_tradnl"/>
        </w:rPr>
        <w:t xml:space="preserve"> </w:t>
      </w:r>
      <w:r w:rsidRPr="00F9665F">
        <w:rPr>
          <w:rFonts w:ascii="Arial" w:eastAsia="Calibri" w:hAnsi="Arial" w:cs="Arial"/>
          <w:lang w:eastAsia="es-ES_tradnl"/>
        </w:rPr>
        <w:t xml:space="preserve">Versión 2.1; </w:t>
      </w:r>
      <w:r w:rsidRPr="00F9665F">
        <w:rPr>
          <w:rFonts w:ascii="Arial" w:eastAsia="Calibri" w:hAnsi="Arial" w:cs="Arial"/>
          <w:bCs/>
          <w:lang w:eastAsia="es-ES_tradnl"/>
        </w:rPr>
        <w:t xml:space="preserve">Escaneado en color: </w:t>
      </w:r>
      <w:r w:rsidRPr="00F9665F">
        <w:rPr>
          <w:rFonts w:ascii="Arial" w:eastAsia="Calibri" w:hAnsi="Arial" w:cs="Arial"/>
          <w:lang w:eastAsia="es-ES_tradnl"/>
        </w:rPr>
        <w:t xml:space="preserve">Sí; </w:t>
      </w:r>
      <w:r w:rsidRPr="00F9665F">
        <w:rPr>
          <w:rFonts w:ascii="Arial" w:eastAsia="Calibri" w:hAnsi="Arial" w:cs="Arial"/>
          <w:bCs/>
          <w:lang w:eastAsia="es-ES_tradnl"/>
        </w:rPr>
        <w:t xml:space="preserve">Ajustes de resolución de salida en </w:t>
      </w:r>
      <w:proofErr w:type="spellStart"/>
      <w:r w:rsidRPr="00F9665F">
        <w:rPr>
          <w:rFonts w:ascii="Arial" w:eastAsia="Calibri" w:hAnsi="Arial" w:cs="Arial"/>
          <w:bCs/>
          <w:lang w:eastAsia="es-ES_tradnl"/>
        </w:rPr>
        <w:t>ppp</w:t>
      </w:r>
      <w:proofErr w:type="spellEnd"/>
      <w:r w:rsidRPr="00F9665F">
        <w:rPr>
          <w:rFonts w:ascii="Arial" w:eastAsia="Calibri" w:hAnsi="Arial" w:cs="Arial"/>
          <w:bCs/>
          <w:lang w:eastAsia="es-ES_tradnl"/>
        </w:rPr>
        <w:t xml:space="preserve">: </w:t>
      </w:r>
      <w:r w:rsidRPr="00F9665F">
        <w:rPr>
          <w:rFonts w:ascii="Arial" w:eastAsia="Calibri" w:hAnsi="Arial" w:cs="Arial"/>
          <w:lang w:eastAsia="es-ES_tradnl"/>
        </w:rPr>
        <w:t xml:space="preserve">75, 100, 150, 200, 240, 300, 400, 500, 600 </w:t>
      </w:r>
      <w:proofErr w:type="spellStart"/>
      <w:r w:rsidRPr="00F9665F">
        <w:rPr>
          <w:rFonts w:ascii="Arial" w:eastAsia="Calibri" w:hAnsi="Arial" w:cs="Arial"/>
          <w:lang w:eastAsia="es-ES_tradnl"/>
        </w:rPr>
        <w:t>ppi</w:t>
      </w:r>
      <w:proofErr w:type="spellEnd"/>
      <w:r w:rsidRPr="00F9665F">
        <w:rPr>
          <w:rFonts w:ascii="Arial" w:eastAsia="Calibri" w:hAnsi="Arial" w:cs="Arial"/>
          <w:lang w:eastAsia="es-ES_tradnl"/>
        </w:rPr>
        <w:t xml:space="preserve">; </w:t>
      </w:r>
      <w:r w:rsidRPr="00F9665F">
        <w:rPr>
          <w:rFonts w:ascii="Arial" w:eastAsia="Calibri" w:hAnsi="Arial" w:cs="Arial"/>
          <w:bCs/>
          <w:lang w:eastAsia="es-ES_tradnl"/>
        </w:rPr>
        <w:t>Escalado de imágenes o parámetros de ampliación:</w:t>
      </w:r>
      <w:r w:rsidRPr="00F9665F">
        <w:rPr>
          <w:rFonts w:ascii="Arial" w:eastAsia="Calibri" w:hAnsi="Arial" w:cs="Arial"/>
          <w:b/>
          <w:bCs/>
          <w:lang w:eastAsia="es-ES_tradnl"/>
        </w:rPr>
        <w:t xml:space="preserve"> </w:t>
      </w:r>
      <w:r w:rsidRPr="00F9665F">
        <w:rPr>
          <w:rFonts w:ascii="Arial" w:eastAsia="Calibri" w:hAnsi="Arial" w:cs="Arial"/>
          <w:lang w:eastAsia="es-ES_tradnl"/>
        </w:rPr>
        <w:t>No realiza ninguna escala arbitraria.</w:t>
      </w:r>
    </w:p>
    <w:p w14:paraId="0896A27D"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15E4575A"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Velocidad de escaneado</w:t>
      </w:r>
      <w:r w:rsidRPr="00F9665F">
        <w:rPr>
          <w:rFonts w:ascii="Arial" w:eastAsia="Calibri" w:hAnsi="Arial" w:cs="Arial"/>
          <w:lang w:eastAsia="es-ES_tradnl"/>
        </w:rPr>
        <w:t xml:space="preserve">. Hasta 50 ppm/100 </w:t>
      </w:r>
      <w:proofErr w:type="spellStart"/>
      <w:r w:rsidRPr="00F9665F">
        <w:rPr>
          <w:rFonts w:ascii="Arial" w:eastAsia="Calibri" w:hAnsi="Arial" w:cs="Arial"/>
          <w:lang w:eastAsia="es-ES_tradnl"/>
        </w:rPr>
        <w:t>ipm</w:t>
      </w:r>
      <w:proofErr w:type="spellEnd"/>
      <w:r w:rsidRPr="00F9665F">
        <w:rPr>
          <w:rFonts w:ascii="Arial" w:eastAsia="Calibri" w:hAnsi="Arial" w:cs="Arial"/>
          <w:lang w:eastAsia="es-ES_tradnl"/>
        </w:rPr>
        <w:t xml:space="preserve"> (blanco y negro, 300 </w:t>
      </w:r>
      <w:proofErr w:type="spellStart"/>
      <w:r w:rsidRPr="00F9665F">
        <w:rPr>
          <w:rFonts w:ascii="Arial" w:eastAsia="Calibri" w:hAnsi="Arial" w:cs="Arial"/>
          <w:lang w:eastAsia="es-ES_tradnl"/>
        </w:rPr>
        <w:t>ppp</w:t>
      </w:r>
      <w:proofErr w:type="spellEnd"/>
      <w:r w:rsidRPr="00F9665F">
        <w:rPr>
          <w:rFonts w:ascii="Arial" w:eastAsia="Calibri" w:hAnsi="Arial" w:cs="Arial"/>
          <w:lang w:eastAsia="es-ES_tradnl"/>
        </w:rPr>
        <w:t>)</w:t>
      </w:r>
    </w:p>
    <w:p w14:paraId="73F7C52D"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03543302"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Resolución de escaneado Óptica: </w:t>
      </w:r>
      <w:r w:rsidRPr="00F9665F">
        <w:rPr>
          <w:rFonts w:ascii="Arial" w:eastAsia="Calibri" w:hAnsi="Arial" w:cs="Arial"/>
          <w:lang w:eastAsia="es-ES_tradnl"/>
        </w:rPr>
        <w:t xml:space="preserve">Hasta 600 </w:t>
      </w:r>
      <w:proofErr w:type="spellStart"/>
      <w:r w:rsidRPr="00F9665F">
        <w:rPr>
          <w:rFonts w:ascii="Arial" w:eastAsia="Calibri" w:hAnsi="Arial" w:cs="Arial"/>
          <w:lang w:eastAsia="es-ES_tradnl"/>
        </w:rPr>
        <w:t>ppp</w:t>
      </w:r>
      <w:proofErr w:type="spellEnd"/>
      <w:r w:rsidRPr="00F9665F">
        <w:rPr>
          <w:rFonts w:ascii="Arial" w:eastAsia="Calibri" w:hAnsi="Arial" w:cs="Arial"/>
          <w:lang w:eastAsia="es-ES_tradnl"/>
        </w:rPr>
        <w:t xml:space="preserve"> (color y blanco y negro, alimentación de hojas); </w:t>
      </w:r>
      <w:r w:rsidRPr="00F9665F">
        <w:rPr>
          <w:rFonts w:ascii="Arial" w:eastAsia="Calibri" w:hAnsi="Arial" w:cs="Arial"/>
          <w:bCs/>
          <w:lang w:eastAsia="es-ES_tradnl"/>
        </w:rPr>
        <w:t>hardware:</w:t>
      </w:r>
      <w:r w:rsidRPr="00F9665F">
        <w:rPr>
          <w:rFonts w:ascii="Arial" w:eastAsia="Calibri" w:hAnsi="Arial" w:cs="Arial"/>
          <w:b/>
          <w:bCs/>
          <w:lang w:eastAsia="es-ES_tradnl"/>
        </w:rPr>
        <w:t xml:space="preserve"> </w:t>
      </w:r>
      <w:r w:rsidRPr="00F9665F">
        <w:rPr>
          <w:rFonts w:ascii="Arial" w:eastAsia="Calibri" w:hAnsi="Arial" w:cs="Arial"/>
          <w:lang w:eastAsia="es-ES_tradnl"/>
        </w:rPr>
        <w:t xml:space="preserve">Hasta 600 </w:t>
      </w:r>
      <w:proofErr w:type="spellStart"/>
      <w:r w:rsidRPr="00F9665F">
        <w:rPr>
          <w:rFonts w:ascii="Arial" w:eastAsia="Calibri" w:hAnsi="Arial" w:cs="Arial"/>
          <w:lang w:eastAsia="es-ES_tradnl"/>
        </w:rPr>
        <w:t>ppp</w:t>
      </w:r>
      <w:proofErr w:type="spellEnd"/>
      <w:r w:rsidRPr="00F9665F">
        <w:rPr>
          <w:rFonts w:ascii="Arial" w:eastAsia="Calibri" w:hAnsi="Arial" w:cs="Arial"/>
          <w:lang w:eastAsia="es-ES_tradnl"/>
        </w:rPr>
        <w:t xml:space="preserve"> (color y blanco y negro, alimentación de hojas).</w:t>
      </w:r>
    </w:p>
    <w:p w14:paraId="50357751"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2E2F42FC"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Formato de archivos</w:t>
      </w:r>
      <w:r w:rsidRPr="00F9665F">
        <w:rPr>
          <w:rFonts w:ascii="Arial" w:eastAsia="Calibri" w:hAnsi="Arial" w:cs="Arial"/>
          <w:lang w:eastAsia="es-ES_tradnl"/>
        </w:rPr>
        <w:t xml:space="preserve"> </w:t>
      </w:r>
      <w:r w:rsidRPr="00F9665F">
        <w:rPr>
          <w:rFonts w:ascii="Arial" w:eastAsia="Calibri" w:hAnsi="Arial" w:cs="Arial"/>
          <w:b/>
          <w:bCs/>
          <w:lang w:eastAsia="es-ES_tradnl"/>
        </w:rPr>
        <w:t>escaneados</w:t>
      </w:r>
      <w:r w:rsidRPr="00F9665F">
        <w:rPr>
          <w:rFonts w:ascii="Arial" w:eastAsia="Calibri" w:hAnsi="Arial" w:cs="Arial"/>
          <w:lang w:eastAsia="es-ES_tradnl"/>
        </w:rPr>
        <w:t xml:space="preserve">. Para texto e imágenes: </w:t>
      </w:r>
      <w:proofErr w:type="spellStart"/>
      <w:r w:rsidRPr="00F9665F">
        <w:rPr>
          <w:rFonts w:ascii="Arial" w:eastAsia="Calibri" w:hAnsi="Arial" w:cs="Arial"/>
          <w:lang w:eastAsia="es-ES_tradnl"/>
        </w:rPr>
        <w:t>ePub</w:t>
      </w:r>
      <w:proofErr w:type="spellEnd"/>
      <w:r w:rsidRPr="00F9665F">
        <w:rPr>
          <w:rFonts w:ascii="Arial" w:eastAsia="Calibri" w:hAnsi="Arial" w:cs="Arial"/>
          <w:lang w:eastAsia="es-ES_tradnl"/>
        </w:rPr>
        <w:t xml:space="preserve"> 3.0, HTML 4.0, formato de archivo de Excel (*.</w:t>
      </w:r>
      <w:proofErr w:type="spellStart"/>
      <w:r w:rsidRPr="00F9665F">
        <w:rPr>
          <w:rFonts w:ascii="Arial" w:eastAsia="Calibri" w:hAnsi="Arial" w:cs="Arial"/>
          <w:lang w:eastAsia="es-ES_tradnl"/>
        </w:rPr>
        <w:t>xls</w:t>
      </w:r>
      <w:proofErr w:type="spellEnd"/>
      <w:r w:rsidRPr="00F9665F">
        <w:rPr>
          <w:rFonts w:ascii="Arial" w:eastAsia="Calibri" w:hAnsi="Arial" w:cs="Arial"/>
          <w:lang w:eastAsia="es-ES_tradnl"/>
        </w:rPr>
        <w:t>, *.</w:t>
      </w:r>
      <w:proofErr w:type="spellStart"/>
      <w:r w:rsidRPr="00F9665F">
        <w:rPr>
          <w:rFonts w:ascii="Arial" w:eastAsia="Calibri" w:hAnsi="Arial" w:cs="Arial"/>
          <w:lang w:eastAsia="es-ES_tradnl"/>
        </w:rPr>
        <w:t>xlsx</w:t>
      </w:r>
      <w:proofErr w:type="spellEnd"/>
      <w:r w:rsidRPr="00F9665F">
        <w:rPr>
          <w:rFonts w:ascii="Arial" w:eastAsia="Calibri" w:hAnsi="Arial" w:cs="Arial"/>
          <w:lang w:eastAsia="es-ES_tradnl"/>
        </w:rPr>
        <w:t>), formato de archivo de PowerPoint (*.</w:t>
      </w:r>
      <w:proofErr w:type="spellStart"/>
      <w:r w:rsidRPr="00F9665F">
        <w:rPr>
          <w:rFonts w:ascii="Arial" w:eastAsia="Calibri" w:hAnsi="Arial" w:cs="Arial"/>
          <w:lang w:eastAsia="es-ES_tradnl"/>
        </w:rPr>
        <w:t>pptx</w:t>
      </w:r>
      <w:proofErr w:type="spellEnd"/>
      <w:r w:rsidRPr="00F9665F">
        <w:rPr>
          <w:rFonts w:ascii="Arial" w:eastAsia="Calibri" w:hAnsi="Arial" w:cs="Arial"/>
          <w:lang w:eastAsia="es-ES_tradnl"/>
        </w:rPr>
        <w:t>), Word (*.</w:t>
      </w:r>
      <w:proofErr w:type="spellStart"/>
      <w:r w:rsidRPr="00F9665F">
        <w:rPr>
          <w:rFonts w:ascii="Arial" w:eastAsia="Calibri" w:hAnsi="Arial" w:cs="Arial"/>
          <w:lang w:eastAsia="es-ES_tradnl"/>
        </w:rPr>
        <w:t>docx</w:t>
      </w:r>
      <w:proofErr w:type="spellEnd"/>
      <w:r w:rsidRPr="00F9665F">
        <w:rPr>
          <w:rFonts w:ascii="Arial" w:eastAsia="Calibri" w:hAnsi="Arial" w:cs="Arial"/>
          <w:lang w:eastAsia="es-ES_tradnl"/>
        </w:rPr>
        <w:t>), WordPerfect (*.</w:t>
      </w:r>
      <w:proofErr w:type="spellStart"/>
      <w:r w:rsidRPr="00F9665F">
        <w:rPr>
          <w:rFonts w:ascii="Arial" w:eastAsia="Calibri" w:hAnsi="Arial" w:cs="Arial"/>
          <w:lang w:eastAsia="es-ES_tradnl"/>
        </w:rPr>
        <w:t>wpd</w:t>
      </w:r>
      <w:proofErr w:type="spellEnd"/>
      <w:r w:rsidRPr="00F9665F">
        <w:rPr>
          <w:rFonts w:ascii="Arial" w:eastAsia="Calibri" w:hAnsi="Arial" w:cs="Arial"/>
          <w:lang w:eastAsia="es-ES_tradnl"/>
        </w:rPr>
        <w:t>), PDF con función de búsqueda, JPEG, PNG, BMP, TIFF, texto (.</w:t>
      </w:r>
      <w:proofErr w:type="spellStart"/>
      <w:r w:rsidRPr="00F9665F">
        <w:rPr>
          <w:rFonts w:ascii="Arial" w:eastAsia="Calibri" w:hAnsi="Arial" w:cs="Arial"/>
          <w:lang w:eastAsia="es-ES_tradnl"/>
        </w:rPr>
        <w:t>txt</w:t>
      </w:r>
      <w:proofErr w:type="spellEnd"/>
      <w:r w:rsidRPr="00F9665F">
        <w:rPr>
          <w:rFonts w:ascii="Arial" w:eastAsia="Calibri" w:hAnsi="Arial" w:cs="Arial"/>
          <w:lang w:eastAsia="es-ES_tradnl"/>
        </w:rPr>
        <w:t>), texto enriquecido (</w:t>
      </w:r>
      <w:proofErr w:type="spellStart"/>
      <w:r w:rsidRPr="00F9665F">
        <w:rPr>
          <w:rFonts w:ascii="Arial" w:eastAsia="Calibri" w:hAnsi="Arial" w:cs="Arial"/>
          <w:lang w:eastAsia="es-ES_tradnl"/>
        </w:rPr>
        <w:t>rtf</w:t>
      </w:r>
      <w:proofErr w:type="spellEnd"/>
      <w:r w:rsidRPr="00F9665F">
        <w:rPr>
          <w:rFonts w:ascii="Arial" w:eastAsia="Calibri" w:hAnsi="Arial" w:cs="Arial"/>
          <w:lang w:eastAsia="es-ES_tradnl"/>
        </w:rPr>
        <w:t>), XML y XPS</w:t>
      </w:r>
    </w:p>
    <w:p w14:paraId="66297EE2"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60F58CED"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Funciones avanzadas del escáner. </w:t>
      </w:r>
      <w:r w:rsidRPr="00F9665F">
        <w:rPr>
          <w:rFonts w:ascii="Arial" w:eastAsia="Calibri" w:hAnsi="Arial" w:cs="Arial"/>
          <w:lang w:eastAsia="es-ES_tradnl"/>
        </w:rPr>
        <w:t>Detección automática del color; Recorte automático; Exposición automática; Orientación automática; OCR; Eliminación de bordes; Limpieza del entorno; Eliminar</w:t>
      </w:r>
      <w:r w:rsidRPr="00F9665F">
        <w:rPr>
          <w:rFonts w:ascii="Arial" w:eastAsia="Calibri" w:hAnsi="Arial" w:cs="Arial"/>
          <w:b/>
          <w:bCs/>
          <w:lang w:eastAsia="es-ES_tradnl"/>
        </w:rPr>
        <w:t xml:space="preserve"> </w:t>
      </w:r>
      <w:r w:rsidRPr="00F9665F">
        <w:rPr>
          <w:rFonts w:ascii="Arial" w:eastAsia="Calibri" w:hAnsi="Arial" w:cs="Arial"/>
          <w:lang w:eastAsia="es-ES_tradnl"/>
        </w:rPr>
        <w:t>agujero; Omisión de color; Enderezar la página; Escanear a la nube; Escaneado a correo electrónico; Seguridad de PDF; Configuración avanzada de detección de errores</w:t>
      </w:r>
      <w:r w:rsidRPr="00F9665F">
        <w:rPr>
          <w:rFonts w:ascii="Arial" w:eastAsia="Calibri" w:hAnsi="Arial" w:cs="Arial"/>
          <w:b/>
          <w:bCs/>
          <w:lang w:eastAsia="es-ES_tradnl"/>
        </w:rPr>
        <w:t xml:space="preserve"> </w:t>
      </w:r>
      <w:r w:rsidRPr="00F9665F">
        <w:rPr>
          <w:rFonts w:ascii="Arial" w:eastAsia="Calibri" w:hAnsi="Arial" w:cs="Arial"/>
          <w:lang w:eastAsia="es-ES_tradnl"/>
        </w:rPr>
        <w:t>de alimentación; Procesamiento por lotes; Código de barras; Escanear a varios destinos</w:t>
      </w:r>
    </w:p>
    <w:p w14:paraId="472C3E5B"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0761163C"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329EA1DD"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Niveles de escala de gris/profundidad de bits </w:t>
      </w:r>
      <w:r w:rsidRPr="00F9665F">
        <w:rPr>
          <w:rFonts w:ascii="Arial" w:eastAsia="Calibri" w:hAnsi="Arial" w:cs="Arial"/>
          <w:lang w:eastAsia="es-ES_tradnl"/>
        </w:rPr>
        <w:t>256/externo de 24 bits/interno de 48 bits</w:t>
      </w:r>
    </w:p>
    <w:p w14:paraId="0AB45941"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43D0CE68"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Ciclo de servicio </w:t>
      </w:r>
      <w:r w:rsidRPr="00F9665F">
        <w:rPr>
          <w:rFonts w:ascii="Arial" w:eastAsia="Calibri" w:hAnsi="Arial" w:cs="Arial"/>
          <w:lang w:eastAsia="es-ES_tradnl"/>
        </w:rPr>
        <w:t>Recomendado para 6000 páginas diarias</w:t>
      </w:r>
    </w:p>
    <w:p w14:paraId="3C8B43AC"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45AFF9CC"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Capacidad del alimentador automático de documentos </w:t>
      </w:r>
      <w:r w:rsidRPr="00F9665F">
        <w:rPr>
          <w:rFonts w:ascii="Arial" w:eastAsia="Calibri" w:hAnsi="Arial" w:cs="Arial"/>
          <w:lang w:eastAsia="es-ES_tradnl"/>
        </w:rPr>
        <w:t>80 hojas</w:t>
      </w:r>
    </w:p>
    <w:p w14:paraId="0B0ED88F"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5396AA6F"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Conectividad Estándar: </w:t>
      </w:r>
      <w:r w:rsidRPr="00F9665F">
        <w:rPr>
          <w:rFonts w:ascii="Arial" w:eastAsia="Calibri" w:hAnsi="Arial" w:cs="Arial"/>
          <w:lang w:eastAsia="es-ES_tradnl"/>
        </w:rPr>
        <w:t xml:space="preserve">USB 2.0 y USB 3.0 de alta velocidad; </w:t>
      </w:r>
      <w:r w:rsidRPr="00F9665F">
        <w:rPr>
          <w:rFonts w:ascii="Arial" w:eastAsia="Calibri" w:hAnsi="Arial" w:cs="Arial"/>
          <w:b/>
          <w:bCs/>
          <w:lang w:eastAsia="es-ES_tradnl"/>
        </w:rPr>
        <w:t xml:space="preserve">opcional: </w:t>
      </w:r>
      <w:r w:rsidRPr="00F9665F">
        <w:rPr>
          <w:rFonts w:ascii="Arial" w:eastAsia="Calibri" w:hAnsi="Arial" w:cs="Arial"/>
          <w:lang w:eastAsia="es-ES_tradnl"/>
        </w:rPr>
        <w:t xml:space="preserve">Puerto USB 2.0 para accesorio de </w:t>
      </w:r>
      <w:proofErr w:type="spellStart"/>
      <w:r w:rsidRPr="00F9665F">
        <w:rPr>
          <w:rFonts w:ascii="Arial" w:eastAsia="Calibri" w:hAnsi="Arial" w:cs="Arial"/>
          <w:lang w:eastAsia="es-ES_tradnl"/>
        </w:rPr>
        <w:t>Wi</w:t>
      </w:r>
      <w:proofErr w:type="spellEnd"/>
      <w:r w:rsidRPr="00F9665F">
        <w:rPr>
          <w:rFonts w:ascii="Arial" w:eastAsia="Calibri" w:hAnsi="Arial" w:cs="Arial"/>
          <w:lang w:eastAsia="es-ES_tradnl"/>
        </w:rPr>
        <w:t>-Fi</w:t>
      </w:r>
    </w:p>
    <w:p w14:paraId="56153EE9"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081B61A4"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1D7D80C2"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Puertos de E/S externos </w:t>
      </w:r>
      <w:r w:rsidRPr="00F9665F">
        <w:rPr>
          <w:rFonts w:ascii="Arial" w:eastAsia="Calibri" w:hAnsi="Arial" w:cs="Arial"/>
          <w:lang w:eastAsia="es-ES_tradnl"/>
        </w:rPr>
        <w:t>1 puerto USB 3.0 y 1 puerto USB 2.0</w:t>
      </w:r>
    </w:p>
    <w:p w14:paraId="72C16472"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00375EAE"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Manipulación del papel. </w:t>
      </w:r>
      <w:r w:rsidRPr="00F9665F">
        <w:rPr>
          <w:rFonts w:ascii="Arial" w:eastAsia="Calibri" w:hAnsi="Arial" w:cs="Arial"/>
          <w:bCs/>
          <w:lang w:eastAsia="es-ES_tradnl"/>
        </w:rPr>
        <w:t>T</w:t>
      </w:r>
      <w:r w:rsidRPr="00F9665F">
        <w:rPr>
          <w:rFonts w:ascii="Arial" w:eastAsia="Calibri" w:hAnsi="Arial" w:cs="Arial"/>
          <w:lang w:eastAsia="es-ES_tradnl"/>
        </w:rPr>
        <w:t xml:space="preserve">ipos de soportes Corte hojas, papel impreso (tinta y láser), papel </w:t>
      </w:r>
      <w:proofErr w:type="spellStart"/>
      <w:r w:rsidRPr="00F9665F">
        <w:rPr>
          <w:rFonts w:ascii="Arial" w:eastAsia="Calibri" w:hAnsi="Arial" w:cs="Arial"/>
          <w:lang w:eastAsia="es-ES_tradnl"/>
        </w:rPr>
        <w:t>preperforado</w:t>
      </w:r>
      <w:proofErr w:type="spellEnd"/>
      <w:r w:rsidRPr="00F9665F">
        <w:rPr>
          <w:rFonts w:ascii="Arial" w:eastAsia="Calibri" w:hAnsi="Arial" w:cs="Arial"/>
          <w:lang w:eastAsia="es-ES_tradnl"/>
        </w:rPr>
        <w:t>, cheques bancarios, tarjetas de visita, facturas de transporte, formularios sin carbono, hojas portadoras</w:t>
      </w:r>
      <w:r w:rsidRPr="00F9665F">
        <w:rPr>
          <w:rFonts w:ascii="Arial" w:eastAsia="Calibri" w:hAnsi="Arial" w:cs="Arial"/>
          <w:b/>
          <w:bCs/>
          <w:lang w:eastAsia="es-ES_tradnl"/>
        </w:rPr>
        <w:t xml:space="preserve"> </w:t>
      </w:r>
      <w:r w:rsidRPr="00F9665F">
        <w:rPr>
          <w:rFonts w:ascii="Arial" w:eastAsia="Calibri" w:hAnsi="Arial" w:cs="Arial"/>
          <w:lang w:eastAsia="es-ES_tradnl"/>
        </w:rPr>
        <w:t>de para documentos frágiles, soportes previamente grapados con las grapas retiradas</w:t>
      </w:r>
      <w:r w:rsidRPr="00F9665F">
        <w:rPr>
          <w:rFonts w:ascii="Arial" w:eastAsia="Calibri" w:hAnsi="Arial" w:cs="Arial"/>
          <w:b/>
          <w:bCs/>
          <w:lang w:eastAsia="es-ES_tradnl"/>
        </w:rPr>
        <w:t xml:space="preserve"> </w:t>
      </w:r>
      <w:r w:rsidRPr="00F9665F">
        <w:rPr>
          <w:rFonts w:ascii="Arial" w:eastAsia="Calibri" w:hAnsi="Arial" w:cs="Arial"/>
          <w:lang w:eastAsia="es-ES_tradnl"/>
        </w:rPr>
        <w:t>Tamaño del papel (alimentador</w:t>
      </w:r>
      <w:r w:rsidRPr="00F9665F">
        <w:rPr>
          <w:rFonts w:ascii="Arial" w:eastAsia="Calibri" w:hAnsi="Arial" w:cs="Arial"/>
          <w:b/>
          <w:bCs/>
          <w:lang w:eastAsia="es-ES_tradnl"/>
        </w:rPr>
        <w:t xml:space="preserve"> </w:t>
      </w:r>
      <w:r w:rsidRPr="00F9665F">
        <w:rPr>
          <w:rFonts w:ascii="Arial" w:eastAsia="Calibri" w:hAnsi="Arial" w:cs="Arial"/>
          <w:lang w:eastAsia="es-ES_tradnl"/>
        </w:rPr>
        <w:t>automático de documentos)</w:t>
      </w:r>
      <w:r w:rsidRPr="00F9665F">
        <w:rPr>
          <w:rFonts w:ascii="Arial" w:eastAsia="Calibri" w:hAnsi="Arial" w:cs="Arial"/>
          <w:b/>
          <w:bCs/>
          <w:lang w:eastAsia="es-ES_tradnl"/>
        </w:rPr>
        <w:t xml:space="preserve"> </w:t>
      </w:r>
      <w:r w:rsidRPr="00F9665F">
        <w:rPr>
          <w:rFonts w:ascii="Arial" w:eastAsia="Calibri" w:hAnsi="Arial" w:cs="Arial"/>
          <w:lang w:eastAsia="es-ES_tradnl"/>
        </w:rPr>
        <w:t>ISO A4: 210 x 297 mm; ISO A5: 148 x 210 mm; ISO A6: 105 x 148 mm; ISO A7: 74 x 104 mm; ISO A8: 52 x 74 mm; ISO B5: 176 x 250 mm; JIS B5: 182 x 257 mm</w:t>
      </w:r>
      <w:r w:rsidRPr="00F9665F">
        <w:rPr>
          <w:rFonts w:ascii="Arial" w:eastAsia="Calibri" w:hAnsi="Arial" w:cs="Arial"/>
          <w:b/>
          <w:bCs/>
          <w:lang w:eastAsia="es-ES_tradnl"/>
        </w:rPr>
        <w:t xml:space="preserve">, </w:t>
      </w:r>
      <w:r w:rsidRPr="00F9665F">
        <w:rPr>
          <w:rFonts w:ascii="Arial" w:eastAsia="Calibri" w:hAnsi="Arial" w:cs="Arial"/>
          <w:lang w:eastAsia="es-ES_tradnl"/>
        </w:rPr>
        <w:t>Peso del papel (alimentador</w:t>
      </w:r>
      <w:r w:rsidRPr="00F9665F">
        <w:rPr>
          <w:rFonts w:ascii="Arial" w:eastAsia="Calibri" w:hAnsi="Arial" w:cs="Arial"/>
          <w:b/>
          <w:bCs/>
          <w:lang w:eastAsia="es-ES_tradnl"/>
        </w:rPr>
        <w:t xml:space="preserve"> </w:t>
      </w:r>
      <w:r w:rsidRPr="00F9665F">
        <w:rPr>
          <w:rFonts w:ascii="Arial" w:eastAsia="Calibri" w:hAnsi="Arial" w:cs="Arial"/>
          <w:lang w:eastAsia="es-ES_tradnl"/>
        </w:rPr>
        <w:t>automático de documentos)</w:t>
      </w:r>
      <w:r w:rsidRPr="00F9665F">
        <w:rPr>
          <w:rFonts w:ascii="Arial" w:eastAsia="Calibri" w:hAnsi="Arial" w:cs="Arial"/>
          <w:b/>
          <w:bCs/>
          <w:lang w:eastAsia="es-ES_tradnl"/>
        </w:rPr>
        <w:t xml:space="preserve"> </w:t>
      </w:r>
      <w:r w:rsidRPr="00F9665F">
        <w:rPr>
          <w:rFonts w:ascii="Arial" w:eastAsia="Calibri" w:hAnsi="Arial" w:cs="Arial"/>
          <w:lang w:eastAsia="es-ES_tradnl"/>
        </w:rPr>
        <w:t>De 40 a 413 g/m²</w:t>
      </w:r>
    </w:p>
    <w:p w14:paraId="6737F706"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690C9BC3"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Sistemas operativos compatibles </w:t>
      </w:r>
      <w:r w:rsidRPr="00F9665F">
        <w:rPr>
          <w:rFonts w:ascii="Arial" w:eastAsia="Calibri" w:hAnsi="Arial" w:cs="Arial"/>
          <w:lang w:eastAsia="es-ES_tradnl"/>
        </w:rPr>
        <w:t>Microsoft® Windows® 10, 8.1, 8 y 7: 32 bits/64 bits</w:t>
      </w:r>
    </w:p>
    <w:p w14:paraId="23C0765C"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29897E31"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Requisitos mínimos del sistema PC: </w:t>
      </w:r>
      <w:r w:rsidRPr="00F9665F">
        <w:rPr>
          <w:rFonts w:ascii="Arial" w:eastAsia="Calibri" w:hAnsi="Arial" w:cs="Arial"/>
          <w:lang w:eastAsia="es-ES_tradnl"/>
        </w:rPr>
        <w:t>Microsoft® Windows® 10, 8.1, 8 y 7: 32 bits/64 bits, 2 GB de espacio disponible en el disco duro, unidad de CD-ROM/DVD o conexión a Internet, puerto USB,</w:t>
      </w:r>
      <w:r w:rsidRPr="00F9665F">
        <w:rPr>
          <w:rFonts w:ascii="Arial" w:eastAsia="Calibri" w:hAnsi="Arial" w:cs="Arial"/>
          <w:b/>
          <w:bCs/>
          <w:lang w:eastAsia="es-ES_tradnl"/>
        </w:rPr>
        <w:t xml:space="preserve"> </w:t>
      </w:r>
      <w:r w:rsidRPr="00F9665F">
        <w:rPr>
          <w:rFonts w:ascii="Arial" w:eastAsia="Calibri" w:hAnsi="Arial" w:cs="Arial"/>
          <w:lang w:eastAsia="es-ES_tradnl"/>
        </w:rPr>
        <w:t>Microsoft® Internet Explorer</w:t>
      </w:r>
    </w:p>
    <w:p w14:paraId="1ABADE51"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0DEF8BF7"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Software incluido </w:t>
      </w:r>
      <w:r w:rsidRPr="00F9665F">
        <w:rPr>
          <w:rFonts w:ascii="Arial" w:eastAsia="Calibri" w:hAnsi="Arial" w:cs="Arial"/>
          <w:lang w:eastAsia="es-ES_tradnl"/>
        </w:rPr>
        <w:t xml:space="preserve">Controlador de escáner HP WIA, controlador de escáner HP TWAIN, software HP Smart </w:t>
      </w:r>
      <w:proofErr w:type="spellStart"/>
      <w:r w:rsidRPr="00F9665F">
        <w:rPr>
          <w:rFonts w:ascii="Arial" w:eastAsia="Calibri" w:hAnsi="Arial" w:cs="Arial"/>
          <w:lang w:eastAsia="es-ES_tradnl"/>
        </w:rPr>
        <w:t>Document</w:t>
      </w:r>
      <w:proofErr w:type="spellEnd"/>
      <w:r w:rsidRPr="00F9665F">
        <w:rPr>
          <w:rFonts w:ascii="Arial" w:eastAsia="Calibri" w:hAnsi="Arial" w:cs="Arial"/>
          <w:lang w:eastAsia="es-ES_tradnl"/>
        </w:rPr>
        <w:t xml:space="preserve"> </w:t>
      </w:r>
      <w:proofErr w:type="spellStart"/>
      <w:r w:rsidRPr="00F9665F">
        <w:rPr>
          <w:rFonts w:ascii="Arial" w:eastAsia="Calibri" w:hAnsi="Arial" w:cs="Arial"/>
          <w:lang w:eastAsia="es-ES_tradnl"/>
        </w:rPr>
        <w:t>Scan</w:t>
      </w:r>
      <w:proofErr w:type="spellEnd"/>
      <w:r w:rsidRPr="00F9665F">
        <w:rPr>
          <w:rFonts w:ascii="Arial" w:eastAsia="Calibri" w:hAnsi="Arial" w:cs="Arial"/>
          <w:lang w:eastAsia="es-ES_tradnl"/>
        </w:rPr>
        <w:t xml:space="preserve">, HP Scanner Tools </w:t>
      </w:r>
      <w:proofErr w:type="spellStart"/>
      <w:r w:rsidRPr="00F9665F">
        <w:rPr>
          <w:rFonts w:ascii="Arial" w:eastAsia="Calibri" w:hAnsi="Arial" w:cs="Arial"/>
          <w:lang w:eastAsia="es-ES_tradnl"/>
        </w:rPr>
        <w:t>Utility</w:t>
      </w:r>
      <w:proofErr w:type="spellEnd"/>
      <w:r w:rsidRPr="00F9665F">
        <w:rPr>
          <w:rFonts w:ascii="Arial" w:eastAsia="Calibri" w:hAnsi="Arial" w:cs="Arial"/>
          <w:lang w:eastAsia="es-ES_tradnl"/>
        </w:rPr>
        <w:t xml:space="preserve">, I.R.I.S. OCR </w:t>
      </w:r>
      <w:proofErr w:type="spellStart"/>
      <w:r w:rsidRPr="00F9665F">
        <w:rPr>
          <w:rFonts w:ascii="Arial" w:eastAsia="Calibri" w:hAnsi="Arial" w:cs="Arial"/>
          <w:lang w:eastAsia="es-ES_tradnl"/>
        </w:rPr>
        <w:t>Readiris</w:t>
      </w:r>
      <w:proofErr w:type="spellEnd"/>
      <w:r w:rsidRPr="00F9665F">
        <w:rPr>
          <w:rFonts w:ascii="Arial" w:eastAsia="Calibri" w:hAnsi="Arial" w:cs="Arial"/>
          <w:lang w:eastAsia="es-ES_tradnl"/>
        </w:rPr>
        <w:t xml:space="preserve"> Pro, I.R.I.S. </w:t>
      </w:r>
      <w:proofErr w:type="spellStart"/>
      <w:r w:rsidRPr="00F9665F">
        <w:rPr>
          <w:rFonts w:ascii="Arial" w:eastAsia="Calibri" w:hAnsi="Arial" w:cs="Arial"/>
          <w:lang w:eastAsia="es-ES_tradnl"/>
        </w:rPr>
        <w:t>Cardiris</w:t>
      </w:r>
      <w:proofErr w:type="spellEnd"/>
      <w:r w:rsidRPr="00F9665F">
        <w:rPr>
          <w:rFonts w:ascii="Arial" w:eastAsia="Calibri" w:hAnsi="Arial" w:cs="Arial"/>
          <w:lang w:eastAsia="es-ES_tradnl"/>
        </w:rPr>
        <w:t xml:space="preserve">, </w:t>
      </w:r>
      <w:proofErr w:type="spellStart"/>
      <w:r w:rsidRPr="00F9665F">
        <w:rPr>
          <w:rFonts w:ascii="Arial" w:eastAsia="Calibri" w:hAnsi="Arial" w:cs="Arial"/>
          <w:lang w:eastAsia="es-ES_tradnl"/>
        </w:rPr>
        <w:t>Nuance</w:t>
      </w:r>
      <w:proofErr w:type="spellEnd"/>
      <w:r w:rsidRPr="00F9665F">
        <w:rPr>
          <w:rFonts w:ascii="Arial" w:eastAsia="Calibri" w:hAnsi="Arial" w:cs="Arial"/>
          <w:lang w:eastAsia="es-ES_tradnl"/>
        </w:rPr>
        <w:t xml:space="preserve"> </w:t>
      </w:r>
      <w:proofErr w:type="spellStart"/>
      <w:r w:rsidRPr="00F9665F">
        <w:rPr>
          <w:rFonts w:ascii="Arial" w:eastAsia="Calibri" w:hAnsi="Arial" w:cs="Arial"/>
          <w:lang w:eastAsia="es-ES_tradnl"/>
        </w:rPr>
        <w:t>PaperPort</w:t>
      </w:r>
      <w:proofErr w:type="spellEnd"/>
      <w:r w:rsidRPr="00F9665F">
        <w:rPr>
          <w:rFonts w:ascii="Arial" w:eastAsia="Calibri" w:hAnsi="Arial" w:cs="Arial"/>
          <w:lang w:eastAsia="es-ES_tradnl"/>
        </w:rPr>
        <w:t>, controlador de EMC ISIS</w:t>
      </w:r>
    </w:p>
    <w:p w14:paraId="39D94199"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5EB64D44"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lastRenderedPageBreak/>
        <w:t xml:space="preserve">Dimensiones y peso. </w:t>
      </w:r>
      <w:r w:rsidRPr="00F9665F">
        <w:rPr>
          <w:rFonts w:ascii="Arial" w:eastAsia="Calibri" w:hAnsi="Arial" w:cs="Arial"/>
          <w:lang w:eastAsia="es-ES_tradnl"/>
        </w:rPr>
        <w:t xml:space="preserve">Medidas del producto (P x A x L) </w:t>
      </w:r>
      <w:r w:rsidRPr="00F9665F">
        <w:rPr>
          <w:rFonts w:ascii="Arial" w:eastAsia="Calibri" w:hAnsi="Arial" w:cs="Arial"/>
          <w:b/>
          <w:bCs/>
          <w:lang w:eastAsia="es-ES_tradnl"/>
        </w:rPr>
        <w:t>Mínimos</w:t>
      </w:r>
      <w:r w:rsidRPr="00F9665F">
        <w:rPr>
          <w:rFonts w:ascii="Arial" w:eastAsia="Calibri" w:hAnsi="Arial" w:cs="Arial"/>
          <w:lang w:eastAsia="es-ES_tradnl"/>
        </w:rPr>
        <w:t>1</w:t>
      </w:r>
      <w:r w:rsidRPr="00F9665F">
        <w:rPr>
          <w:rFonts w:ascii="Arial" w:eastAsia="Calibri" w:hAnsi="Arial" w:cs="Arial"/>
          <w:b/>
          <w:bCs/>
          <w:lang w:eastAsia="es-ES_tradnl"/>
        </w:rPr>
        <w:t xml:space="preserve">: </w:t>
      </w:r>
      <w:r w:rsidRPr="00F9665F">
        <w:rPr>
          <w:rFonts w:ascii="Arial" w:eastAsia="Calibri" w:hAnsi="Arial" w:cs="Arial"/>
          <w:lang w:eastAsia="es-ES_tradnl"/>
        </w:rPr>
        <w:t xml:space="preserve">310 x 198 x 190 mm; </w:t>
      </w:r>
      <w:r w:rsidRPr="00F9665F">
        <w:rPr>
          <w:rFonts w:ascii="Arial" w:eastAsia="Calibri" w:hAnsi="Arial" w:cs="Arial"/>
          <w:b/>
          <w:bCs/>
          <w:lang w:eastAsia="es-ES_tradnl"/>
        </w:rPr>
        <w:t xml:space="preserve">máximo: </w:t>
      </w:r>
      <w:r w:rsidRPr="00F9665F">
        <w:rPr>
          <w:rFonts w:ascii="Arial" w:eastAsia="Calibri" w:hAnsi="Arial" w:cs="Arial"/>
          <w:lang w:eastAsia="es-ES_tradnl"/>
        </w:rPr>
        <w:t>342 x 310 x 319 mm</w:t>
      </w:r>
      <w:r w:rsidRPr="00F9665F">
        <w:rPr>
          <w:rFonts w:ascii="Arial" w:eastAsia="Calibri" w:hAnsi="Arial" w:cs="Arial"/>
          <w:b/>
          <w:bCs/>
          <w:lang w:eastAsia="es-ES_tradnl"/>
        </w:rPr>
        <w:t xml:space="preserve"> </w:t>
      </w:r>
      <w:r w:rsidRPr="00F9665F">
        <w:rPr>
          <w:rFonts w:ascii="Arial" w:eastAsia="Calibri" w:hAnsi="Arial" w:cs="Arial"/>
          <w:lang w:eastAsia="es-ES_tradnl"/>
        </w:rPr>
        <w:t>Dimensiones del embalaje (</w:t>
      </w:r>
      <w:proofErr w:type="spellStart"/>
      <w:r w:rsidRPr="00F9665F">
        <w:rPr>
          <w:rFonts w:ascii="Arial" w:eastAsia="Calibri" w:hAnsi="Arial" w:cs="Arial"/>
          <w:lang w:eastAsia="es-ES_tradnl"/>
        </w:rPr>
        <w:t>An</w:t>
      </w:r>
      <w:proofErr w:type="spellEnd"/>
      <w:r w:rsidRPr="00F9665F">
        <w:rPr>
          <w:rFonts w:ascii="Arial" w:eastAsia="Calibri" w:hAnsi="Arial" w:cs="Arial"/>
          <w:lang w:eastAsia="es-ES_tradnl"/>
        </w:rPr>
        <w:t xml:space="preserve"> x</w:t>
      </w:r>
      <w:r w:rsidRPr="00F9665F">
        <w:rPr>
          <w:rFonts w:ascii="Arial" w:eastAsia="Calibri" w:hAnsi="Arial" w:cs="Arial"/>
          <w:b/>
          <w:bCs/>
          <w:lang w:eastAsia="es-ES_tradnl"/>
        </w:rPr>
        <w:t xml:space="preserve"> </w:t>
      </w:r>
      <w:r w:rsidRPr="00F9665F">
        <w:rPr>
          <w:rFonts w:ascii="Arial" w:eastAsia="Calibri" w:hAnsi="Arial" w:cs="Arial"/>
          <w:lang w:eastAsia="es-ES_tradnl"/>
        </w:rPr>
        <w:t>F x Al)</w:t>
      </w:r>
      <w:r w:rsidRPr="00F9665F">
        <w:rPr>
          <w:rFonts w:ascii="Arial" w:eastAsia="Calibri" w:hAnsi="Arial" w:cs="Arial"/>
          <w:b/>
          <w:bCs/>
          <w:lang w:eastAsia="es-ES_tradnl"/>
        </w:rPr>
        <w:t xml:space="preserve"> </w:t>
      </w:r>
      <w:r w:rsidRPr="00F9665F">
        <w:rPr>
          <w:rFonts w:ascii="Arial" w:eastAsia="Calibri" w:hAnsi="Arial" w:cs="Arial"/>
          <w:lang w:eastAsia="es-ES_tradnl"/>
        </w:rPr>
        <w:t>397 x 248 x 303 mm</w:t>
      </w:r>
      <w:r w:rsidRPr="00F9665F">
        <w:rPr>
          <w:rFonts w:ascii="Arial" w:eastAsia="Calibri" w:hAnsi="Arial" w:cs="Arial"/>
          <w:b/>
          <w:bCs/>
          <w:lang w:eastAsia="es-ES_tradnl"/>
        </w:rPr>
        <w:t xml:space="preserve"> </w:t>
      </w:r>
      <w:r w:rsidRPr="00F9665F">
        <w:rPr>
          <w:rFonts w:ascii="Arial" w:eastAsia="Calibri" w:hAnsi="Arial" w:cs="Arial"/>
          <w:lang w:eastAsia="es-ES_tradnl"/>
        </w:rPr>
        <w:t>peso del producto 3,8 kg</w:t>
      </w:r>
      <w:r w:rsidRPr="00F9665F">
        <w:rPr>
          <w:rFonts w:ascii="Arial" w:eastAsia="Calibri" w:hAnsi="Arial" w:cs="Arial"/>
          <w:b/>
          <w:bCs/>
          <w:lang w:eastAsia="es-ES_tradnl"/>
        </w:rPr>
        <w:t xml:space="preserve"> </w:t>
      </w:r>
      <w:r w:rsidRPr="00F9665F">
        <w:rPr>
          <w:rFonts w:ascii="Arial" w:eastAsia="Calibri" w:hAnsi="Arial" w:cs="Arial"/>
          <w:lang w:eastAsia="es-ES_tradnl"/>
        </w:rPr>
        <w:t>Peso de embalaje 5,4 kg</w:t>
      </w:r>
    </w:p>
    <w:p w14:paraId="12BF1CDF"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48C35175" w14:textId="77777777" w:rsidR="001A5C38" w:rsidRPr="00F9665F" w:rsidRDefault="001A5C38" w:rsidP="001A5C38">
      <w:pPr>
        <w:autoSpaceDE w:val="0"/>
        <w:autoSpaceDN w:val="0"/>
        <w:adjustRightInd w:val="0"/>
        <w:ind w:left="709"/>
        <w:jc w:val="both"/>
        <w:rPr>
          <w:rFonts w:ascii="Arial" w:eastAsia="Calibri" w:hAnsi="Arial" w:cs="Arial"/>
          <w:b/>
          <w:bCs/>
          <w:lang w:eastAsia="es-ES_tradnl"/>
        </w:rPr>
      </w:pPr>
      <w:r w:rsidRPr="00F9665F">
        <w:rPr>
          <w:rFonts w:ascii="Arial" w:eastAsia="Calibri" w:hAnsi="Arial" w:cs="Arial"/>
          <w:b/>
          <w:bCs/>
          <w:lang w:eastAsia="es-ES_tradnl"/>
        </w:rPr>
        <w:t xml:space="preserve">Entorno de funcionamiento operativo Temperatura: </w:t>
      </w:r>
      <w:r w:rsidRPr="00F9665F">
        <w:rPr>
          <w:rFonts w:ascii="Arial" w:eastAsia="Calibri" w:hAnsi="Arial" w:cs="Arial"/>
          <w:lang w:eastAsia="es-ES_tradnl"/>
        </w:rPr>
        <w:t xml:space="preserve">10 a 35 °C; </w:t>
      </w:r>
      <w:r w:rsidRPr="00F9665F">
        <w:rPr>
          <w:rFonts w:ascii="Arial" w:eastAsia="Calibri" w:hAnsi="Arial" w:cs="Arial"/>
          <w:b/>
          <w:bCs/>
          <w:lang w:eastAsia="es-ES_tradnl"/>
        </w:rPr>
        <w:t xml:space="preserve">Humedad: </w:t>
      </w:r>
      <w:r w:rsidRPr="00F9665F">
        <w:rPr>
          <w:rFonts w:ascii="Arial" w:eastAsia="Calibri" w:hAnsi="Arial" w:cs="Arial"/>
          <w:lang w:eastAsia="es-ES_tradnl"/>
        </w:rPr>
        <w:t>15 al 80 % de HR (sin condensación)</w:t>
      </w:r>
    </w:p>
    <w:p w14:paraId="0818C30F"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38FFC9DA" w14:textId="77777777" w:rsidR="001A5C38" w:rsidRPr="00F9665F"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Almacenamiento de datos Temperatura: </w:t>
      </w:r>
      <w:r w:rsidRPr="00F9665F">
        <w:rPr>
          <w:rFonts w:ascii="Arial" w:eastAsia="Calibri" w:hAnsi="Arial" w:cs="Arial"/>
          <w:lang w:eastAsia="es-ES_tradnl"/>
        </w:rPr>
        <w:t xml:space="preserve">-40 </w:t>
      </w:r>
      <w:proofErr w:type="spellStart"/>
      <w:r w:rsidRPr="00F9665F">
        <w:rPr>
          <w:rFonts w:ascii="Arial" w:eastAsia="Calibri" w:hAnsi="Arial" w:cs="Arial"/>
          <w:lang w:eastAsia="es-ES_tradnl"/>
        </w:rPr>
        <w:t>ºC</w:t>
      </w:r>
      <w:proofErr w:type="spellEnd"/>
      <w:r w:rsidRPr="00F9665F">
        <w:rPr>
          <w:rFonts w:ascii="Arial" w:eastAsia="Calibri" w:hAnsi="Arial" w:cs="Arial"/>
          <w:lang w:eastAsia="es-ES_tradnl"/>
        </w:rPr>
        <w:t xml:space="preserve"> a 60 </w:t>
      </w:r>
      <w:proofErr w:type="spellStart"/>
      <w:r w:rsidRPr="00F9665F">
        <w:rPr>
          <w:rFonts w:ascii="Arial" w:eastAsia="Calibri" w:hAnsi="Arial" w:cs="Arial"/>
          <w:lang w:eastAsia="es-ES_tradnl"/>
        </w:rPr>
        <w:t>ºC</w:t>
      </w:r>
      <w:proofErr w:type="spellEnd"/>
    </w:p>
    <w:p w14:paraId="47EF7AE6" w14:textId="77777777" w:rsidR="001A5C38" w:rsidRDefault="001A5C38" w:rsidP="001A5C38">
      <w:pPr>
        <w:autoSpaceDE w:val="0"/>
        <w:autoSpaceDN w:val="0"/>
        <w:adjustRightInd w:val="0"/>
        <w:ind w:left="709"/>
        <w:jc w:val="both"/>
        <w:rPr>
          <w:rFonts w:ascii="Arial" w:eastAsia="Calibri" w:hAnsi="Arial" w:cs="Arial"/>
          <w:b/>
          <w:bCs/>
          <w:lang w:eastAsia="es-ES_tradnl"/>
        </w:rPr>
      </w:pPr>
    </w:p>
    <w:p w14:paraId="494AA711" w14:textId="77777777" w:rsidR="001A5C38" w:rsidRPr="008A6947" w:rsidRDefault="001A5C38" w:rsidP="001A5C38">
      <w:pPr>
        <w:autoSpaceDE w:val="0"/>
        <w:autoSpaceDN w:val="0"/>
        <w:adjustRightInd w:val="0"/>
        <w:ind w:left="709"/>
        <w:jc w:val="both"/>
        <w:rPr>
          <w:rFonts w:ascii="Arial" w:eastAsia="Calibri" w:hAnsi="Arial" w:cs="Arial"/>
          <w:lang w:eastAsia="es-ES_tradnl"/>
        </w:rPr>
      </w:pPr>
      <w:r w:rsidRPr="00F9665F">
        <w:rPr>
          <w:rFonts w:ascii="Arial" w:eastAsia="Calibri" w:hAnsi="Arial" w:cs="Arial"/>
          <w:b/>
          <w:bCs/>
          <w:lang w:eastAsia="es-ES_tradnl"/>
        </w:rPr>
        <w:t xml:space="preserve">Alimentación requisitos: </w:t>
      </w:r>
      <w:r w:rsidRPr="00F9665F">
        <w:rPr>
          <w:rFonts w:ascii="Arial" w:eastAsia="Calibri" w:hAnsi="Arial" w:cs="Arial"/>
          <w:lang w:eastAsia="es-ES_tradnl"/>
        </w:rPr>
        <w:t xml:space="preserve">Voltaje de entrada: De 90 a 264 V </w:t>
      </w:r>
      <w:proofErr w:type="spellStart"/>
      <w:r w:rsidRPr="00F9665F">
        <w:rPr>
          <w:rFonts w:ascii="Arial" w:eastAsia="Calibri" w:hAnsi="Arial" w:cs="Arial"/>
          <w:lang w:eastAsia="es-ES_tradnl"/>
        </w:rPr>
        <w:t>ca</w:t>
      </w:r>
      <w:proofErr w:type="spellEnd"/>
      <w:r w:rsidRPr="00F9665F">
        <w:rPr>
          <w:rFonts w:ascii="Arial" w:eastAsia="Calibri" w:hAnsi="Arial" w:cs="Arial"/>
          <w:lang w:eastAsia="es-ES_tradnl"/>
        </w:rPr>
        <w:t xml:space="preserve">, 50/60 Hz; </w:t>
      </w:r>
      <w:r w:rsidRPr="00F9665F">
        <w:rPr>
          <w:rFonts w:ascii="Arial" w:eastAsia="Calibri" w:hAnsi="Arial" w:cs="Arial"/>
          <w:b/>
          <w:bCs/>
          <w:lang w:eastAsia="es-ES_tradnl"/>
        </w:rPr>
        <w:t>consumo</w:t>
      </w:r>
      <w:r w:rsidRPr="00F9665F">
        <w:rPr>
          <w:rFonts w:ascii="Arial" w:eastAsia="Calibri" w:hAnsi="Arial" w:cs="Arial"/>
          <w:lang w:eastAsia="es-ES_tradnl"/>
        </w:rPr>
        <w:t>2</w:t>
      </w:r>
      <w:r w:rsidRPr="00F9665F">
        <w:rPr>
          <w:rFonts w:ascii="Arial" w:eastAsia="Calibri" w:hAnsi="Arial" w:cs="Arial"/>
          <w:b/>
          <w:bCs/>
          <w:lang w:eastAsia="es-ES_tradnl"/>
        </w:rPr>
        <w:t xml:space="preserve">: </w:t>
      </w:r>
      <w:r w:rsidRPr="00F9665F">
        <w:rPr>
          <w:rFonts w:ascii="Arial" w:eastAsia="Calibri" w:hAnsi="Arial" w:cs="Arial"/>
          <w:lang w:eastAsia="es-ES_tradnl"/>
        </w:rPr>
        <w:t xml:space="preserve">4,4 vatios (preparado), 0,8 vatios (reposo), 0,1 vatios (apagado), 0.1 vatios (apagado automático); </w:t>
      </w:r>
      <w:r w:rsidRPr="00F9665F">
        <w:rPr>
          <w:rFonts w:ascii="Arial" w:eastAsia="Calibri" w:hAnsi="Arial" w:cs="Arial"/>
          <w:b/>
          <w:bCs/>
          <w:lang w:eastAsia="es-ES_tradnl"/>
        </w:rPr>
        <w:t xml:space="preserve">ENERGY STAR: </w:t>
      </w:r>
      <w:r w:rsidRPr="00F9665F">
        <w:rPr>
          <w:rFonts w:ascii="Arial" w:eastAsia="Calibri" w:hAnsi="Arial" w:cs="Arial"/>
          <w:lang w:eastAsia="es-ES_tradnl"/>
        </w:rPr>
        <w:t>Sí</w:t>
      </w:r>
    </w:p>
    <w:p w14:paraId="4FF80507" w14:textId="77777777" w:rsidR="001A5C38" w:rsidRDefault="001A5C38" w:rsidP="001A5C38">
      <w:pPr>
        <w:pStyle w:val="Puesto"/>
        <w:spacing w:line="252" w:lineRule="auto"/>
        <w:ind w:firstLine="709"/>
        <w:jc w:val="both"/>
        <w:rPr>
          <w:rFonts w:ascii="Arial" w:hAnsi="Arial" w:cs="Arial"/>
          <w:b w:val="0"/>
          <w:bCs/>
          <w:sz w:val="20"/>
          <w:highlight w:val="yellow"/>
          <w:lang w:val="es-MX"/>
        </w:rPr>
      </w:pPr>
    </w:p>
    <w:p w14:paraId="78E5ACD0" w14:textId="77777777" w:rsidR="001A5C38" w:rsidRPr="00F9665F" w:rsidRDefault="001A5C38" w:rsidP="001A5C38">
      <w:pPr>
        <w:pStyle w:val="Puesto"/>
        <w:spacing w:line="252" w:lineRule="auto"/>
        <w:ind w:firstLine="709"/>
        <w:jc w:val="both"/>
        <w:rPr>
          <w:rFonts w:ascii="Arial" w:hAnsi="Arial" w:cs="Arial"/>
          <w:b w:val="0"/>
          <w:bCs/>
          <w:sz w:val="20"/>
          <w:highlight w:val="yellow"/>
          <w:lang w:val="es-MX"/>
        </w:rPr>
      </w:pPr>
    </w:p>
    <w:p w14:paraId="1E23AE83" w14:textId="77777777" w:rsidR="001A5C38" w:rsidRPr="00F9665F" w:rsidRDefault="001A5C38" w:rsidP="001A5C38">
      <w:pPr>
        <w:ind w:firstLine="709"/>
        <w:jc w:val="both"/>
        <w:rPr>
          <w:rFonts w:ascii="Arial" w:hAnsi="Arial" w:cs="Arial"/>
          <w:b/>
          <w:bCs/>
        </w:rPr>
      </w:pPr>
      <w:r w:rsidRPr="00F9665F">
        <w:rPr>
          <w:rFonts w:ascii="Arial" w:hAnsi="Arial" w:cs="Arial"/>
          <w:b/>
          <w:bCs/>
        </w:rPr>
        <w:t>INCLUIR</w:t>
      </w:r>
    </w:p>
    <w:p w14:paraId="59EA904F" w14:textId="77777777" w:rsidR="001A5C38" w:rsidRPr="00F9665F" w:rsidRDefault="001A5C38" w:rsidP="001A5C38">
      <w:pPr>
        <w:ind w:left="709" w:firstLine="284"/>
        <w:rPr>
          <w:rStyle w:val="nfasis"/>
          <w:rFonts w:ascii="Arial" w:hAnsi="Arial" w:cs="Arial"/>
          <w:b w:val="0"/>
        </w:rPr>
      </w:pPr>
      <w:r w:rsidRPr="00F9665F">
        <w:rPr>
          <w:rStyle w:val="nfasis"/>
          <w:rFonts w:ascii="Arial" w:hAnsi="Arial" w:cs="Arial"/>
        </w:rPr>
        <w:t>Cable de corriente AC</w:t>
      </w:r>
    </w:p>
    <w:p w14:paraId="16AF13CC" w14:textId="77777777" w:rsidR="001A5C38" w:rsidRPr="00F9665F" w:rsidRDefault="001A5C38" w:rsidP="001A5C38">
      <w:pPr>
        <w:ind w:left="709" w:firstLine="284"/>
        <w:rPr>
          <w:rStyle w:val="nfasis"/>
          <w:rFonts w:ascii="Arial" w:hAnsi="Arial" w:cs="Arial"/>
          <w:b w:val="0"/>
          <w:bCs w:val="0"/>
        </w:rPr>
      </w:pPr>
      <w:r w:rsidRPr="00F9665F">
        <w:rPr>
          <w:rStyle w:val="nfasis"/>
          <w:rFonts w:ascii="Arial" w:hAnsi="Arial" w:cs="Arial"/>
        </w:rPr>
        <w:t>Cable USB de 6’</w:t>
      </w:r>
    </w:p>
    <w:p w14:paraId="55973E91" w14:textId="77777777" w:rsidR="001A5C38" w:rsidRPr="00F9665F" w:rsidRDefault="001A5C38" w:rsidP="001A5C38">
      <w:pPr>
        <w:ind w:left="709" w:firstLine="284"/>
        <w:rPr>
          <w:rStyle w:val="nfasis"/>
          <w:rFonts w:ascii="Arial" w:hAnsi="Arial" w:cs="Arial"/>
          <w:b w:val="0"/>
        </w:rPr>
      </w:pPr>
      <w:r w:rsidRPr="00F9665F">
        <w:rPr>
          <w:rStyle w:val="nfasis"/>
          <w:rFonts w:ascii="Arial" w:hAnsi="Arial" w:cs="Arial"/>
        </w:rPr>
        <w:t>Software y documentación del producto en CD-ROM.</w:t>
      </w:r>
    </w:p>
    <w:p w14:paraId="26482921" w14:textId="77777777" w:rsidR="001A5C38" w:rsidRDefault="001A5C38" w:rsidP="001A5C38">
      <w:pPr>
        <w:autoSpaceDE w:val="0"/>
        <w:autoSpaceDN w:val="0"/>
        <w:adjustRightInd w:val="0"/>
        <w:ind w:left="993"/>
        <w:rPr>
          <w:rStyle w:val="nfasis"/>
          <w:rFonts w:ascii="Arial" w:hAnsi="Arial" w:cs="Arial"/>
          <w:b w:val="0"/>
          <w:highlight w:val="yellow"/>
        </w:rPr>
      </w:pPr>
    </w:p>
    <w:p w14:paraId="395E9268" w14:textId="77777777" w:rsidR="001A5C38" w:rsidRPr="007925A7" w:rsidRDefault="001A5C38" w:rsidP="001A5C38">
      <w:pPr>
        <w:autoSpaceDE w:val="0"/>
        <w:autoSpaceDN w:val="0"/>
        <w:adjustRightInd w:val="0"/>
        <w:ind w:firstLine="709"/>
        <w:rPr>
          <w:rStyle w:val="nfasis"/>
          <w:rFonts w:ascii="Arial" w:hAnsi="Arial" w:cs="Arial"/>
        </w:rPr>
      </w:pPr>
      <w:r w:rsidRPr="007925A7">
        <w:rPr>
          <w:rStyle w:val="nfasis"/>
          <w:rFonts w:ascii="Arial" w:hAnsi="Arial" w:cs="Arial"/>
        </w:rPr>
        <w:t>GARANTÍA</w:t>
      </w:r>
    </w:p>
    <w:p w14:paraId="7C237B31" w14:textId="77777777" w:rsidR="001A5C38" w:rsidRDefault="001A5C38" w:rsidP="001A5C38">
      <w:pPr>
        <w:autoSpaceDE w:val="0"/>
        <w:autoSpaceDN w:val="0"/>
        <w:adjustRightInd w:val="0"/>
        <w:ind w:left="993"/>
        <w:rPr>
          <w:rFonts w:ascii="Arial" w:eastAsia="Calibri" w:hAnsi="Arial" w:cs="Arial"/>
          <w:bCs/>
          <w:color w:val="000000"/>
          <w:szCs w:val="16"/>
        </w:rPr>
      </w:pPr>
      <w:r w:rsidRPr="007925A7">
        <w:rPr>
          <w:rStyle w:val="nfasis"/>
          <w:rFonts w:ascii="Arial" w:hAnsi="Arial" w:cs="Arial"/>
        </w:rPr>
        <w:t xml:space="preserve">Garantía de 1 año por parte del fabricante. </w:t>
      </w:r>
      <w:r w:rsidRPr="007925A7">
        <w:rPr>
          <w:rFonts w:ascii="Arial" w:eastAsia="Calibri" w:hAnsi="Arial" w:cs="Arial"/>
          <w:bCs/>
          <w:color w:val="000000"/>
          <w:szCs w:val="16"/>
        </w:rPr>
        <w:t>La gestión de la garantía ante el fabricante será por parte del proveedor en sitio.</w:t>
      </w:r>
    </w:p>
    <w:p w14:paraId="7839F7B7" w14:textId="77777777" w:rsidR="001A5C38" w:rsidRDefault="001A5C38" w:rsidP="001A5C38">
      <w:pPr>
        <w:autoSpaceDE w:val="0"/>
        <w:autoSpaceDN w:val="0"/>
        <w:adjustRightInd w:val="0"/>
        <w:ind w:left="993"/>
        <w:rPr>
          <w:rFonts w:ascii="Arial" w:eastAsia="Calibri" w:hAnsi="Arial" w:cs="Arial"/>
          <w:bCs/>
          <w:color w:val="000000"/>
          <w:szCs w:val="16"/>
        </w:rPr>
      </w:pPr>
    </w:p>
    <w:p w14:paraId="62E11D7E" w14:textId="77777777" w:rsidR="001A5C38" w:rsidRDefault="001A5C38" w:rsidP="001A5C38">
      <w:pPr>
        <w:autoSpaceDE w:val="0"/>
        <w:autoSpaceDN w:val="0"/>
        <w:adjustRightInd w:val="0"/>
        <w:ind w:left="993"/>
        <w:rPr>
          <w:rFonts w:ascii="Arial" w:eastAsia="Calibri" w:hAnsi="Arial" w:cs="Arial"/>
          <w:bCs/>
          <w:color w:val="000000"/>
          <w:szCs w:val="16"/>
        </w:rPr>
      </w:pPr>
    </w:p>
    <w:p w14:paraId="713547E8" w14:textId="77777777" w:rsidR="001A5C38" w:rsidRDefault="001A5C38" w:rsidP="001A5C38">
      <w:pPr>
        <w:autoSpaceDE w:val="0"/>
        <w:autoSpaceDN w:val="0"/>
        <w:adjustRightInd w:val="0"/>
        <w:ind w:left="993"/>
        <w:rPr>
          <w:rFonts w:ascii="Arial" w:eastAsia="Calibri" w:hAnsi="Arial" w:cs="Arial"/>
          <w:bCs/>
          <w:color w:val="000000"/>
          <w:szCs w:val="16"/>
        </w:rPr>
      </w:pPr>
    </w:p>
    <w:p w14:paraId="24148705" w14:textId="77777777" w:rsidR="001A5C38" w:rsidRPr="00F9665F" w:rsidRDefault="001A5C38" w:rsidP="001A5C38">
      <w:pPr>
        <w:autoSpaceDE w:val="0"/>
        <w:autoSpaceDN w:val="0"/>
        <w:adjustRightInd w:val="0"/>
        <w:ind w:left="993"/>
        <w:rPr>
          <w:rFonts w:ascii="Arial" w:eastAsia="Calibri" w:hAnsi="Arial" w:cs="Arial"/>
          <w:bCs/>
          <w:color w:val="000000"/>
          <w:szCs w:val="16"/>
        </w:rPr>
      </w:pPr>
    </w:p>
    <w:p w14:paraId="428C887C" w14:textId="77777777" w:rsidR="001A5C38" w:rsidRPr="00F9665F" w:rsidRDefault="001A5C38" w:rsidP="001A5C38">
      <w:pPr>
        <w:pStyle w:val="Partida"/>
        <w:rPr>
          <w:b/>
          <w:lang w:val="es-MX"/>
        </w:rPr>
      </w:pPr>
      <w:r w:rsidRPr="00F9665F">
        <w:rPr>
          <w:b/>
          <w:lang w:val="es-MX"/>
        </w:rPr>
        <w:t>Partida 1</w:t>
      </w:r>
      <w:r>
        <w:rPr>
          <w:b/>
          <w:lang w:val="es-MX"/>
        </w:rPr>
        <w:t>1</w:t>
      </w:r>
    </w:p>
    <w:p w14:paraId="245CC355" w14:textId="77777777" w:rsidR="001A5C38" w:rsidRPr="00F9665F" w:rsidRDefault="001A5C38" w:rsidP="001A5C38">
      <w:pPr>
        <w:pStyle w:val="Partida"/>
        <w:rPr>
          <w:b/>
          <w:lang w:val="es-MX"/>
        </w:rPr>
      </w:pPr>
      <w:r w:rsidRPr="00F9665F">
        <w:rPr>
          <w:b/>
          <w:lang w:val="es-MX"/>
        </w:rPr>
        <w:t>Unidad de Protección y respaldo</w:t>
      </w:r>
    </w:p>
    <w:p w14:paraId="15BE55E5" w14:textId="77777777" w:rsidR="001A5C38" w:rsidRPr="00F9665F" w:rsidRDefault="001A5C38" w:rsidP="001A5C38">
      <w:pPr>
        <w:pStyle w:val="Partida"/>
        <w:rPr>
          <w:b/>
          <w:lang w:val="es-MX"/>
        </w:rPr>
      </w:pPr>
      <w:r w:rsidRPr="00F9665F">
        <w:rPr>
          <w:b/>
          <w:lang w:val="es-MX"/>
        </w:rPr>
        <w:t>Cantidad: 2</w:t>
      </w:r>
    </w:p>
    <w:p w14:paraId="41F1E6A4" w14:textId="77777777" w:rsidR="001A5C38" w:rsidRPr="00F9665F" w:rsidRDefault="001A5C38" w:rsidP="001A5C38">
      <w:pPr>
        <w:rPr>
          <w:rFonts w:ascii="Tahoma" w:hAnsi="Tahoma" w:cs="Tahoma"/>
          <w:sz w:val="24"/>
          <w:szCs w:val="24"/>
        </w:rPr>
      </w:pPr>
    </w:p>
    <w:p w14:paraId="782A011C" w14:textId="77777777" w:rsidR="001A5C38" w:rsidRPr="00F9665F" w:rsidRDefault="001A5C38" w:rsidP="001A5C38">
      <w:pPr>
        <w:rPr>
          <w:rFonts w:ascii="Tahoma" w:hAnsi="Tahoma" w:cs="Tahoma"/>
          <w:sz w:val="24"/>
          <w:szCs w:val="24"/>
        </w:rPr>
      </w:pPr>
    </w:p>
    <w:p w14:paraId="7E797FB6" w14:textId="77777777" w:rsidR="001A5C38" w:rsidRPr="00F9665F" w:rsidRDefault="001A5C38" w:rsidP="001A5C38">
      <w:pPr>
        <w:spacing w:after="200" w:line="276" w:lineRule="auto"/>
        <w:ind w:left="709"/>
        <w:jc w:val="both"/>
        <w:rPr>
          <w:noProof/>
          <w:lang w:eastAsia="es-ES_tradnl"/>
        </w:rPr>
      </w:pPr>
      <w:r w:rsidRPr="00F9665F">
        <w:rPr>
          <w:rFonts w:ascii="Arial" w:eastAsia="Calibri" w:hAnsi="Arial" w:cs="Arial"/>
          <w:b/>
          <w:sz w:val="22"/>
          <w:szCs w:val="16"/>
          <w:u w:val="single"/>
        </w:rPr>
        <w:t>Especificaciones Técnicas</w:t>
      </w:r>
      <w:r w:rsidRPr="00F9665F">
        <w:rPr>
          <w:noProof/>
          <w:lang w:eastAsia="es-ES_tradnl"/>
        </w:rPr>
        <w:t xml:space="preserve"> </w:t>
      </w:r>
    </w:p>
    <w:p w14:paraId="162562BB"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MARCA DE REFERENCIA</w:t>
      </w:r>
    </w:p>
    <w:p w14:paraId="33494BEB" w14:textId="77777777" w:rsidR="001A5C38" w:rsidRPr="00F9665F" w:rsidRDefault="001A5C38" w:rsidP="001A5C38">
      <w:pPr>
        <w:ind w:left="1429" w:firstLine="11"/>
        <w:rPr>
          <w:rFonts w:ascii="Arial" w:hAnsi="Arial" w:cs="Arial"/>
        </w:rPr>
      </w:pPr>
      <w:r w:rsidRPr="00F9665F">
        <w:rPr>
          <w:rFonts w:ascii="Arial" w:hAnsi="Arial" w:cs="Arial"/>
        </w:rPr>
        <w:t>APC</w:t>
      </w:r>
    </w:p>
    <w:p w14:paraId="1DF241C0" w14:textId="77777777" w:rsidR="001A5C38" w:rsidRPr="00F9665F" w:rsidRDefault="001A5C38" w:rsidP="001A5C38">
      <w:pPr>
        <w:ind w:left="709"/>
        <w:rPr>
          <w:rFonts w:ascii="Arial" w:hAnsi="Arial" w:cs="Arial"/>
          <w:b/>
          <w:bCs/>
          <w:lang w:eastAsia="es-MX"/>
        </w:rPr>
      </w:pPr>
    </w:p>
    <w:p w14:paraId="71D1323F" w14:textId="77777777" w:rsidR="001A5C38" w:rsidRDefault="001A5C38" w:rsidP="001A5C38">
      <w:pPr>
        <w:ind w:left="709"/>
        <w:rPr>
          <w:rFonts w:ascii="Arial" w:eastAsia="Calibri" w:hAnsi="Arial" w:cs="Arial"/>
          <w:b/>
          <w:bCs/>
        </w:rPr>
      </w:pPr>
      <w:r w:rsidRPr="00F9665F">
        <w:rPr>
          <w:rFonts w:ascii="Arial" w:hAnsi="Arial" w:cs="Arial"/>
          <w:b/>
          <w:bCs/>
          <w:lang w:eastAsia="es-MX"/>
        </w:rPr>
        <w:t>MODELO DE REFERENCIA</w:t>
      </w:r>
      <w:r w:rsidRPr="00F9665F">
        <w:rPr>
          <w:rFonts w:ascii="Arial" w:eastAsia="Calibri" w:hAnsi="Arial" w:cs="Arial"/>
          <w:b/>
          <w:bCs/>
        </w:rPr>
        <w:t xml:space="preserve">: </w:t>
      </w:r>
    </w:p>
    <w:p w14:paraId="01819061" w14:textId="77777777" w:rsidR="001A5C38" w:rsidRPr="00F9665F" w:rsidRDefault="001A5C38" w:rsidP="001A5C38">
      <w:pPr>
        <w:ind w:left="1429" w:firstLine="11"/>
        <w:rPr>
          <w:rFonts w:ascii="Arial" w:hAnsi="Arial" w:cs="Arial"/>
          <w:b/>
        </w:rPr>
      </w:pPr>
      <w:r w:rsidRPr="00F9665F">
        <w:rPr>
          <w:rFonts w:ascii="Arial" w:hAnsi="Arial" w:cs="Arial"/>
        </w:rPr>
        <w:t>APC Smart-UPS 3000VA USB &amp; Serial RM 2U 120V (SUA3000RM2U)</w:t>
      </w:r>
    </w:p>
    <w:p w14:paraId="628C8585" w14:textId="77777777" w:rsidR="001A5C38" w:rsidRPr="00F9665F" w:rsidRDefault="001A5C38" w:rsidP="001A5C38">
      <w:pPr>
        <w:tabs>
          <w:tab w:val="num" w:pos="1440"/>
        </w:tabs>
        <w:ind w:left="709"/>
        <w:rPr>
          <w:rFonts w:ascii="Arial" w:hAnsi="Arial" w:cs="Arial"/>
          <w:b/>
        </w:rPr>
      </w:pPr>
    </w:p>
    <w:p w14:paraId="43EB2692"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CARACTERISTICAS</w:t>
      </w:r>
    </w:p>
    <w:p w14:paraId="2F337985" w14:textId="77777777" w:rsidR="001A5C38" w:rsidRPr="00F9665F" w:rsidRDefault="001A5C38" w:rsidP="001A5C38">
      <w:pPr>
        <w:ind w:left="709"/>
        <w:rPr>
          <w:rFonts w:ascii="Arial" w:hAnsi="Arial" w:cs="Arial"/>
        </w:rPr>
      </w:pPr>
      <w:r w:rsidRPr="00F9665F">
        <w:rPr>
          <w:rFonts w:ascii="Arial" w:hAnsi="Arial" w:cs="Arial"/>
          <w:b/>
        </w:rPr>
        <w:tab/>
      </w:r>
      <w:r w:rsidRPr="00F9665F">
        <w:rPr>
          <w:rFonts w:ascii="Arial" w:hAnsi="Arial" w:cs="Arial"/>
        </w:rPr>
        <w:t>Capacidad de Potencia de Salida:</w:t>
      </w:r>
      <w:r w:rsidRPr="00F9665F">
        <w:rPr>
          <w:rFonts w:ascii="Arial" w:hAnsi="Arial" w:cs="Arial"/>
        </w:rPr>
        <w:tab/>
        <w:t xml:space="preserve">2700 Watts / 3000 VA </w:t>
      </w:r>
    </w:p>
    <w:p w14:paraId="64C9ABEC"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Máxima potencia configurable: </w:t>
      </w:r>
      <w:r w:rsidRPr="00F9665F">
        <w:rPr>
          <w:rFonts w:ascii="Arial" w:hAnsi="Arial" w:cs="Arial"/>
        </w:rPr>
        <w:tab/>
      </w:r>
      <w:r w:rsidRPr="00F9665F">
        <w:rPr>
          <w:rFonts w:ascii="Arial" w:hAnsi="Arial" w:cs="Arial"/>
        </w:rPr>
        <w:tab/>
        <w:t xml:space="preserve">2700 Watts / 3000 VA </w:t>
      </w:r>
    </w:p>
    <w:p w14:paraId="27D556F3"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Tensión de salida nominal: </w:t>
      </w:r>
      <w:r w:rsidRPr="00F9665F">
        <w:rPr>
          <w:rFonts w:ascii="Arial" w:hAnsi="Arial" w:cs="Arial"/>
        </w:rPr>
        <w:tab/>
      </w:r>
      <w:r w:rsidRPr="00F9665F">
        <w:rPr>
          <w:rFonts w:ascii="Arial" w:hAnsi="Arial" w:cs="Arial"/>
        </w:rPr>
        <w:tab/>
        <w:t xml:space="preserve">120V </w:t>
      </w:r>
    </w:p>
    <w:p w14:paraId="3E75766E" w14:textId="77777777" w:rsidR="001A5C38" w:rsidRPr="00F9665F" w:rsidRDefault="001A5C38" w:rsidP="001A5C38">
      <w:pPr>
        <w:spacing w:line="252" w:lineRule="auto"/>
        <w:ind w:left="709"/>
        <w:jc w:val="both"/>
        <w:rPr>
          <w:rFonts w:ascii="Arial" w:hAnsi="Arial" w:cs="Arial"/>
        </w:rPr>
      </w:pPr>
    </w:p>
    <w:p w14:paraId="3B4D1EBF"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Tipo de forma de onda:</w:t>
      </w:r>
      <w:r w:rsidRPr="00F9665F">
        <w:rPr>
          <w:rFonts w:ascii="Arial" w:hAnsi="Arial" w:cs="Arial"/>
        </w:rPr>
        <w:tab/>
      </w:r>
      <w:r w:rsidRPr="00F9665F">
        <w:rPr>
          <w:rFonts w:ascii="Arial" w:hAnsi="Arial" w:cs="Arial"/>
        </w:rPr>
        <w:tab/>
      </w:r>
      <w:r w:rsidRPr="00F9665F">
        <w:rPr>
          <w:rFonts w:ascii="Arial" w:hAnsi="Arial" w:cs="Arial"/>
        </w:rPr>
        <w:tab/>
      </w:r>
      <w:proofErr w:type="spellStart"/>
      <w:r w:rsidRPr="00F9665F">
        <w:rPr>
          <w:rFonts w:ascii="Arial" w:hAnsi="Arial" w:cs="Arial"/>
        </w:rPr>
        <w:t>Senoidal</w:t>
      </w:r>
      <w:proofErr w:type="spellEnd"/>
      <w:r w:rsidRPr="00F9665F">
        <w:rPr>
          <w:rFonts w:ascii="Arial" w:hAnsi="Arial" w:cs="Arial"/>
        </w:rPr>
        <w:t xml:space="preserve"> </w:t>
      </w:r>
    </w:p>
    <w:p w14:paraId="18A1557D"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Conexiones de salida: </w:t>
      </w:r>
      <w:r w:rsidRPr="00F9665F">
        <w:rPr>
          <w:rFonts w:ascii="Arial" w:hAnsi="Arial" w:cs="Arial"/>
        </w:rPr>
        <w:tab/>
      </w:r>
      <w:r w:rsidRPr="00F9665F">
        <w:rPr>
          <w:rFonts w:ascii="Arial" w:hAnsi="Arial" w:cs="Arial"/>
        </w:rPr>
        <w:tab/>
      </w:r>
      <w:r w:rsidRPr="00F9665F">
        <w:rPr>
          <w:rFonts w:ascii="Arial" w:hAnsi="Arial" w:cs="Arial"/>
        </w:rPr>
        <w:tab/>
        <w:t xml:space="preserve">(6) NEMA 5-15R (2) NEMA 5-20R  </w:t>
      </w:r>
    </w:p>
    <w:p w14:paraId="0059568F"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Entrada de voltaje: </w:t>
      </w:r>
      <w:r w:rsidRPr="00F9665F">
        <w:rPr>
          <w:rFonts w:ascii="Arial" w:hAnsi="Arial" w:cs="Arial"/>
        </w:rPr>
        <w:tab/>
      </w:r>
      <w:r w:rsidRPr="00F9665F">
        <w:rPr>
          <w:rFonts w:ascii="Arial" w:hAnsi="Arial" w:cs="Arial"/>
        </w:rPr>
        <w:tab/>
      </w:r>
      <w:r w:rsidRPr="00F9665F">
        <w:rPr>
          <w:rFonts w:ascii="Arial" w:hAnsi="Arial" w:cs="Arial"/>
        </w:rPr>
        <w:tab/>
        <w:t xml:space="preserve">120V </w:t>
      </w:r>
    </w:p>
    <w:p w14:paraId="7E5A5DA0"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Frecuencia de entrada: </w:t>
      </w:r>
      <w:r w:rsidRPr="00F9665F">
        <w:rPr>
          <w:rFonts w:ascii="Arial" w:hAnsi="Arial" w:cs="Arial"/>
        </w:rPr>
        <w:tab/>
      </w:r>
      <w:r w:rsidRPr="00F9665F">
        <w:rPr>
          <w:rFonts w:ascii="Arial" w:hAnsi="Arial" w:cs="Arial"/>
        </w:rPr>
        <w:tab/>
      </w:r>
      <w:r w:rsidRPr="00F9665F">
        <w:rPr>
          <w:rFonts w:ascii="Arial" w:hAnsi="Arial" w:cs="Arial"/>
        </w:rPr>
        <w:tab/>
        <w:t xml:space="preserve">50/60 Hz +/- 3 Hz (auto </w:t>
      </w:r>
      <w:proofErr w:type="spellStart"/>
      <w:r w:rsidRPr="00F9665F">
        <w:rPr>
          <w:rFonts w:ascii="Arial" w:hAnsi="Arial" w:cs="Arial"/>
        </w:rPr>
        <w:t>sensing</w:t>
      </w:r>
      <w:proofErr w:type="spellEnd"/>
      <w:r w:rsidRPr="00F9665F">
        <w:rPr>
          <w:rFonts w:ascii="Arial" w:hAnsi="Arial" w:cs="Arial"/>
        </w:rPr>
        <w:t>) 2</w:t>
      </w:r>
    </w:p>
    <w:p w14:paraId="6BC6AD5F"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Tipo de enchufe: </w:t>
      </w:r>
      <w:r w:rsidRPr="00F9665F">
        <w:rPr>
          <w:rFonts w:ascii="Arial" w:hAnsi="Arial" w:cs="Arial"/>
        </w:rPr>
        <w:tab/>
      </w:r>
      <w:r w:rsidRPr="00F9665F">
        <w:rPr>
          <w:rFonts w:ascii="Arial" w:hAnsi="Arial" w:cs="Arial"/>
        </w:rPr>
        <w:tab/>
      </w:r>
      <w:r w:rsidRPr="00F9665F">
        <w:rPr>
          <w:rFonts w:ascii="Arial" w:hAnsi="Arial" w:cs="Arial"/>
        </w:rPr>
        <w:tab/>
        <w:t xml:space="preserve">NEMA L5-30P  </w:t>
      </w:r>
    </w:p>
    <w:p w14:paraId="3FF61377"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Tipo de batería: Batería sellada sin necesidad de mantenimiento, con electrolito suspendido a prueba de filtración.</w:t>
      </w:r>
    </w:p>
    <w:p w14:paraId="5E55A31B"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Tiempo típico de recarga: </w:t>
      </w:r>
      <w:r w:rsidRPr="00F9665F">
        <w:rPr>
          <w:rFonts w:ascii="Arial" w:hAnsi="Arial" w:cs="Arial"/>
        </w:rPr>
        <w:tab/>
      </w:r>
      <w:r w:rsidRPr="00F9665F">
        <w:rPr>
          <w:rFonts w:ascii="Arial" w:hAnsi="Arial" w:cs="Arial"/>
        </w:rPr>
        <w:tab/>
        <w:t>3 hora(s)</w:t>
      </w:r>
    </w:p>
    <w:p w14:paraId="165F2BB6"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Duración de reserva a media carga: 11.3 minutos a (1350 watts)</w:t>
      </w:r>
    </w:p>
    <w:p w14:paraId="5C1CA3FB" w14:textId="77777777" w:rsidR="001A5C38" w:rsidRPr="00F9665F" w:rsidRDefault="001A5C38" w:rsidP="001A5C38">
      <w:pPr>
        <w:spacing w:line="252" w:lineRule="auto"/>
        <w:ind w:left="709"/>
        <w:jc w:val="both"/>
        <w:rPr>
          <w:rFonts w:ascii="Arial" w:hAnsi="Arial" w:cs="Arial"/>
        </w:rPr>
      </w:pPr>
      <w:proofErr w:type="spellStart"/>
      <w:r w:rsidRPr="00F9665F">
        <w:rPr>
          <w:rFonts w:ascii="Arial" w:hAnsi="Arial" w:cs="Arial"/>
        </w:rPr>
        <w:t>Duracion</w:t>
      </w:r>
      <w:proofErr w:type="spellEnd"/>
      <w:r w:rsidRPr="00F9665F">
        <w:rPr>
          <w:rFonts w:ascii="Arial" w:hAnsi="Arial" w:cs="Arial"/>
        </w:rPr>
        <w:t xml:space="preserve"> de reserva con carga completa: 3 minutos a (2700 watts)</w:t>
      </w:r>
    </w:p>
    <w:p w14:paraId="51CBBD3B"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Cantidad de cartuchos de batería de recambio: </w:t>
      </w:r>
      <w:r w:rsidRPr="00F9665F">
        <w:rPr>
          <w:rFonts w:ascii="Arial" w:hAnsi="Arial" w:cs="Arial"/>
        </w:rPr>
        <w:tab/>
        <w:t xml:space="preserve">1 </w:t>
      </w:r>
    </w:p>
    <w:p w14:paraId="1027739A"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lastRenderedPageBreak/>
        <w:t xml:space="preserve">Puerto de interfaz:  </w:t>
      </w:r>
      <w:r w:rsidRPr="00F9665F">
        <w:rPr>
          <w:rFonts w:ascii="Arial" w:hAnsi="Arial" w:cs="Arial"/>
        </w:rPr>
        <w:tab/>
      </w:r>
      <w:r w:rsidRPr="00F9665F">
        <w:rPr>
          <w:rFonts w:ascii="Arial" w:hAnsi="Arial" w:cs="Arial"/>
        </w:rPr>
        <w:tab/>
      </w:r>
      <w:r w:rsidRPr="00F9665F">
        <w:rPr>
          <w:rFonts w:ascii="Arial" w:hAnsi="Arial" w:cs="Arial"/>
        </w:rPr>
        <w:tab/>
        <w:t>DB-9, RS-232, Smart Slot, USB</w:t>
      </w:r>
    </w:p>
    <w:p w14:paraId="548A9563"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Montable en rack:</w:t>
      </w:r>
      <w:r w:rsidRPr="00F9665F">
        <w:rPr>
          <w:rFonts w:ascii="Arial" w:hAnsi="Arial" w:cs="Arial"/>
        </w:rPr>
        <w:tab/>
      </w:r>
      <w:r w:rsidRPr="00F9665F">
        <w:rPr>
          <w:rFonts w:ascii="Arial" w:hAnsi="Arial" w:cs="Arial"/>
        </w:rPr>
        <w:tab/>
      </w:r>
      <w:r w:rsidRPr="00F9665F">
        <w:rPr>
          <w:rFonts w:ascii="Arial" w:hAnsi="Arial" w:cs="Arial"/>
        </w:rPr>
        <w:tab/>
        <w:t xml:space="preserve">2U </w:t>
      </w:r>
    </w:p>
    <w:p w14:paraId="6391EAE1" w14:textId="77777777" w:rsidR="001A5C38" w:rsidRPr="00F9665F" w:rsidRDefault="001A5C38" w:rsidP="001A5C38">
      <w:pPr>
        <w:pStyle w:val="Puesto"/>
        <w:spacing w:line="252" w:lineRule="auto"/>
        <w:ind w:left="709"/>
        <w:jc w:val="both"/>
        <w:rPr>
          <w:rFonts w:ascii="Arial" w:hAnsi="Arial" w:cs="Arial"/>
          <w:b w:val="0"/>
          <w:bCs/>
          <w:sz w:val="20"/>
          <w:lang w:val="es-MX"/>
        </w:rPr>
      </w:pPr>
    </w:p>
    <w:p w14:paraId="6FEC9380"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 xml:space="preserve">PANEL DE CONTROL </w:t>
      </w:r>
    </w:p>
    <w:p w14:paraId="61E38691"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Visualizador de estatus LED con gráfico de barras de carga y batería y en línea: </w:t>
      </w:r>
      <w:r w:rsidRPr="00F9665F">
        <w:rPr>
          <w:rFonts w:ascii="Arial" w:hAnsi="Arial" w:cs="Arial"/>
        </w:rPr>
        <w:tab/>
        <w:t xml:space="preserve">En línea, Batería en actividad: Batería de reemplazo e indicadores de sobrecarga </w:t>
      </w:r>
    </w:p>
    <w:p w14:paraId="70AE4642"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Alarma audible:</w:t>
      </w:r>
      <w:r w:rsidRPr="00F9665F">
        <w:rPr>
          <w:rFonts w:ascii="Arial" w:hAnsi="Arial" w:cs="Arial"/>
        </w:rPr>
        <w:tab/>
        <w:t xml:space="preserve"> Alarma de batería encendida: alarma distintiva de carga de batería baja: retrasos configurables </w:t>
      </w:r>
    </w:p>
    <w:p w14:paraId="68CA4D28"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 xml:space="preserve">Filtrado: Filtrado completo de ruidos multipolares </w:t>
      </w:r>
    </w:p>
    <w:p w14:paraId="33FEE90C" w14:textId="77777777" w:rsidR="001A5C38" w:rsidRPr="00F9665F" w:rsidRDefault="001A5C38" w:rsidP="001A5C38">
      <w:pPr>
        <w:tabs>
          <w:tab w:val="num" w:pos="720"/>
        </w:tabs>
        <w:ind w:left="709"/>
        <w:rPr>
          <w:rFonts w:ascii="Arial" w:hAnsi="Arial" w:cs="Arial"/>
        </w:rPr>
      </w:pPr>
      <w:r w:rsidRPr="00F9665F">
        <w:rPr>
          <w:rFonts w:ascii="Arial" w:hAnsi="Arial" w:cs="Arial"/>
        </w:rPr>
        <w:tab/>
      </w:r>
    </w:p>
    <w:p w14:paraId="553F5251" w14:textId="77777777" w:rsidR="001A5C38" w:rsidRPr="00F9665F" w:rsidRDefault="001A5C38" w:rsidP="001A5C38">
      <w:pPr>
        <w:pStyle w:val="Puesto"/>
        <w:spacing w:line="252" w:lineRule="auto"/>
        <w:ind w:left="709"/>
        <w:jc w:val="both"/>
        <w:rPr>
          <w:rFonts w:ascii="Arial" w:hAnsi="Arial" w:cs="Arial"/>
          <w:b w:val="0"/>
          <w:bCs/>
          <w:sz w:val="20"/>
          <w:lang w:val="es-MX"/>
        </w:rPr>
      </w:pPr>
      <w:r w:rsidRPr="00F9665F">
        <w:rPr>
          <w:rFonts w:ascii="Arial" w:hAnsi="Arial" w:cs="Arial"/>
          <w:bCs/>
          <w:sz w:val="20"/>
          <w:lang w:val="es-MX"/>
        </w:rPr>
        <w:t>INCLUIR</w:t>
      </w:r>
    </w:p>
    <w:p w14:paraId="7945C8E9"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CD Software</w:t>
      </w:r>
    </w:p>
    <w:p w14:paraId="05398A89"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Cable RS-232 de señalización Smart del UPS</w:t>
      </w:r>
    </w:p>
    <w:p w14:paraId="0B844EDD"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Cable USB</w:t>
      </w:r>
    </w:p>
    <w:p w14:paraId="6DD22463"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Manual de Usuario</w:t>
      </w:r>
    </w:p>
    <w:p w14:paraId="31CADB55" w14:textId="77777777" w:rsidR="001A5C38" w:rsidRPr="00F9665F" w:rsidRDefault="001A5C38" w:rsidP="001A5C38">
      <w:pPr>
        <w:spacing w:line="252" w:lineRule="auto"/>
        <w:ind w:left="709"/>
        <w:jc w:val="both"/>
        <w:rPr>
          <w:rFonts w:ascii="Arial" w:hAnsi="Arial" w:cs="Arial"/>
        </w:rPr>
      </w:pPr>
      <w:r w:rsidRPr="00F9665F">
        <w:rPr>
          <w:rFonts w:ascii="Arial" w:hAnsi="Arial" w:cs="Arial"/>
        </w:rPr>
        <w:t>Rieles de Apoyo para montaje en rack 4 postes.</w:t>
      </w:r>
    </w:p>
    <w:p w14:paraId="4E4D1EF9" w14:textId="77777777" w:rsidR="001A5C38" w:rsidRDefault="001A5C38" w:rsidP="001A5C38">
      <w:pPr>
        <w:autoSpaceDE w:val="0"/>
        <w:autoSpaceDN w:val="0"/>
        <w:adjustRightInd w:val="0"/>
        <w:ind w:left="720"/>
        <w:rPr>
          <w:rFonts w:ascii="Arial" w:hAnsi="Arial" w:cs="Arial"/>
          <w:highlight w:val="yellow"/>
        </w:rPr>
      </w:pPr>
    </w:p>
    <w:p w14:paraId="7FAA2127" w14:textId="77777777" w:rsidR="001A5C38" w:rsidRPr="007925A7" w:rsidRDefault="001A5C38" w:rsidP="001A5C38">
      <w:pPr>
        <w:autoSpaceDE w:val="0"/>
        <w:autoSpaceDN w:val="0"/>
        <w:adjustRightInd w:val="0"/>
        <w:ind w:left="720"/>
        <w:rPr>
          <w:rFonts w:ascii="Arial" w:hAnsi="Arial" w:cs="Arial"/>
          <w:b/>
        </w:rPr>
      </w:pPr>
      <w:r w:rsidRPr="007925A7">
        <w:rPr>
          <w:rFonts w:ascii="Arial" w:hAnsi="Arial" w:cs="Arial"/>
          <w:b/>
        </w:rPr>
        <w:t>GARANTÍA</w:t>
      </w:r>
    </w:p>
    <w:p w14:paraId="3CC6C82F" w14:textId="77777777" w:rsidR="001A5C38" w:rsidRDefault="001A5C38" w:rsidP="001A5C38">
      <w:pPr>
        <w:autoSpaceDE w:val="0"/>
        <w:autoSpaceDN w:val="0"/>
        <w:adjustRightInd w:val="0"/>
        <w:ind w:left="720"/>
        <w:rPr>
          <w:rFonts w:ascii="Arial" w:eastAsia="Calibri" w:hAnsi="Arial" w:cs="Arial"/>
          <w:bCs/>
          <w:color w:val="000000"/>
          <w:szCs w:val="16"/>
        </w:rPr>
      </w:pPr>
      <w:r w:rsidRPr="007925A7">
        <w:rPr>
          <w:rFonts w:ascii="Arial" w:hAnsi="Arial" w:cs="Arial"/>
        </w:rPr>
        <w:t>Garantía de 2 años por parte del fabricante en sitio.</w:t>
      </w:r>
      <w:r w:rsidRPr="007925A7">
        <w:rPr>
          <w:rFonts w:ascii="Arial" w:eastAsia="Calibri" w:hAnsi="Arial" w:cs="Arial"/>
          <w:bCs/>
          <w:color w:val="000000"/>
          <w:szCs w:val="16"/>
        </w:rPr>
        <w:t xml:space="preserve"> La gestión de la garantía ante el fabricante será por parte del proveedor.</w:t>
      </w:r>
    </w:p>
    <w:p w14:paraId="30FA8605" w14:textId="77777777" w:rsidR="001A5C38" w:rsidRDefault="001A5C38" w:rsidP="001A5C38">
      <w:pPr>
        <w:autoSpaceDE w:val="0"/>
        <w:autoSpaceDN w:val="0"/>
        <w:adjustRightInd w:val="0"/>
        <w:ind w:left="720"/>
        <w:rPr>
          <w:rFonts w:ascii="Arial" w:eastAsia="Calibri" w:hAnsi="Arial" w:cs="Arial"/>
          <w:bCs/>
          <w:color w:val="000000"/>
          <w:szCs w:val="16"/>
        </w:rPr>
      </w:pPr>
    </w:p>
    <w:p w14:paraId="15F44A95" w14:textId="77777777" w:rsidR="001A5C38" w:rsidRPr="00F9665F" w:rsidRDefault="001A5C38" w:rsidP="001A5C38">
      <w:pPr>
        <w:autoSpaceDE w:val="0"/>
        <w:autoSpaceDN w:val="0"/>
        <w:adjustRightInd w:val="0"/>
        <w:ind w:left="720"/>
        <w:rPr>
          <w:rFonts w:ascii="Arial" w:eastAsia="Calibri" w:hAnsi="Arial" w:cs="Arial"/>
          <w:bCs/>
          <w:color w:val="000000"/>
          <w:szCs w:val="16"/>
        </w:rPr>
      </w:pPr>
    </w:p>
    <w:p w14:paraId="57DDE4A9" w14:textId="77777777" w:rsidR="001A5C38" w:rsidRPr="00F9665F" w:rsidRDefault="001A5C38" w:rsidP="001A5C38">
      <w:pPr>
        <w:spacing w:line="252" w:lineRule="auto"/>
        <w:ind w:left="709"/>
        <w:jc w:val="both"/>
        <w:rPr>
          <w:rFonts w:ascii="Arial" w:hAnsi="Arial" w:cs="Arial"/>
        </w:rPr>
      </w:pPr>
    </w:p>
    <w:p w14:paraId="7699F983" w14:textId="77777777" w:rsidR="001A5C38" w:rsidRPr="00680D41" w:rsidRDefault="001A5C38" w:rsidP="001A5C38">
      <w:pPr>
        <w:pStyle w:val="Partida"/>
        <w:rPr>
          <w:b/>
          <w:lang w:val="es-MX"/>
        </w:rPr>
      </w:pPr>
      <w:r w:rsidRPr="00680D41">
        <w:rPr>
          <w:b/>
          <w:lang w:val="es-MX"/>
        </w:rPr>
        <w:t>Partida 12</w:t>
      </w:r>
    </w:p>
    <w:p w14:paraId="0C0619CB" w14:textId="77777777" w:rsidR="001A5C38" w:rsidRPr="00680D41" w:rsidRDefault="001A5C38" w:rsidP="001A5C38">
      <w:pPr>
        <w:pStyle w:val="Partida"/>
        <w:rPr>
          <w:b/>
          <w:lang w:val="es-MX"/>
        </w:rPr>
      </w:pPr>
      <w:r w:rsidRPr="00680D41">
        <w:rPr>
          <w:b/>
          <w:lang w:val="es-MX"/>
        </w:rPr>
        <w:t>Sistema de Registro Cámara</w:t>
      </w:r>
    </w:p>
    <w:p w14:paraId="61183651" w14:textId="77777777" w:rsidR="001A5C38" w:rsidRPr="00F9665F" w:rsidRDefault="001A5C38" w:rsidP="001A5C38">
      <w:pPr>
        <w:pStyle w:val="Partida"/>
        <w:rPr>
          <w:b/>
          <w:lang w:val="es-MX"/>
        </w:rPr>
      </w:pPr>
      <w:r w:rsidRPr="00680D41">
        <w:rPr>
          <w:b/>
          <w:lang w:val="es-MX"/>
        </w:rPr>
        <w:t>Cantidad: 1</w:t>
      </w:r>
    </w:p>
    <w:p w14:paraId="78E8BCC1" w14:textId="77777777" w:rsidR="001A5C38" w:rsidRPr="00F9665F" w:rsidRDefault="001A5C38" w:rsidP="001A5C38">
      <w:pPr>
        <w:rPr>
          <w:rFonts w:ascii="Tahoma" w:hAnsi="Tahoma" w:cs="Tahoma"/>
          <w:sz w:val="24"/>
          <w:szCs w:val="24"/>
        </w:rPr>
      </w:pPr>
    </w:p>
    <w:p w14:paraId="139E3792" w14:textId="77777777" w:rsidR="001A5C38" w:rsidRPr="00F9665F" w:rsidRDefault="001A5C38" w:rsidP="001A5C38">
      <w:pPr>
        <w:spacing w:after="200" w:line="276" w:lineRule="auto"/>
        <w:ind w:left="709"/>
        <w:jc w:val="both"/>
        <w:rPr>
          <w:b/>
          <w:noProof/>
          <w:color w:val="000000" w:themeColor="text1"/>
          <w:u w:val="single"/>
          <w:lang w:eastAsia="es-ES_tradnl"/>
        </w:rPr>
      </w:pPr>
      <w:r w:rsidRPr="00F9665F">
        <w:rPr>
          <w:rFonts w:ascii="Arial" w:eastAsia="Calibri" w:hAnsi="Arial" w:cs="Arial"/>
          <w:b/>
          <w:color w:val="000000" w:themeColor="text1"/>
          <w:sz w:val="22"/>
          <w:szCs w:val="16"/>
          <w:u w:val="single"/>
        </w:rPr>
        <w:t>Especificaciones Técnicas</w:t>
      </w:r>
      <w:r w:rsidRPr="00F9665F">
        <w:rPr>
          <w:b/>
          <w:noProof/>
          <w:color w:val="000000" w:themeColor="text1"/>
          <w:u w:val="single"/>
          <w:lang w:eastAsia="es-ES_tradnl"/>
        </w:rPr>
        <w:t xml:space="preserve"> </w:t>
      </w:r>
    </w:p>
    <w:p w14:paraId="37C68E77" w14:textId="77777777" w:rsidR="001A5C38" w:rsidRPr="00F9665F" w:rsidRDefault="001A5C38" w:rsidP="001A5C38">
      <w:pPr>
        <w:spacing w:after="80" w:line="276" w:lineRule="auto"/>
        <w:ind w:left="-426" w:firstLine="1135"/>
        <w:jc w:val="both"/>
        <w:rPr>
          <w:rFonts w:ascii="Arial" w:hAnsi="Arial" w:cs="Arial"/>
          <w:b/>
          <w:szCs w:val="24"/>
        </w:rPr>
      </w:pPr>
      <w:r w:rsidRPr="00F9665F">
        <w:rPr>
          <w:rFonts w:ascii="Arial" w:hAnsi="Arial" w:cs="Arial"/>
          <w:b/>
          <w:szCs w:val="24"/>
        </w:rPr>
        <w:t>MARCA DE REFERENCIA:</w:t>
      </w:r>
    </w:p>
    <w:p w14:paraId="57544E6F" w14:textId="77777777" w:rsidR="001A5C38" w:rsidRPr="00F9665F" w:rsidRDefault="001A5C38" w:rsidP="001A5C38">
      <w:pPr>
        <w:spacing w:after="80" w:line="276" w:lineRule="auto"/>
        <w:ind w:left="-426" w:firstLine="1135"/>
        <w:jc w:val="both"/>
        <w:rPr>
          <w:rFonts w:ascii="Arial" w:hAnsi="Arial" w:cs="Arial"/>
          <w:szCs w:val="24"/>
        </w:rPr>
      </w:pPr>
      <w:r w:rsidRPr="00F9665F">
        <w:rPr>
          <w:rFonts w:ascii="Arial" w:hAnsi="Arial" w:cs="Arial"/>
          <w:szCs w:val="24"/>
        </w:rPr>
        <w:tab/>
      </w:r>
      <w:r w:rsidRPr="00F9665F">
        <w:rPr>
          <w:rFonts w:ascii="Arial" w:hAnsi="Arial" w:cs="Arial"/>
          <w:szCs w:val="24"/>
        </w:rPr>
        <w:tab/>
        <w:t>CANON</w:t>
      </w:r>
    </w:p>
    <w:p w14:paraId="5851E50B" w14:textId="77777777" w:rsidR="001A5C38" w:rsidRPr="00176679" w:rsidRDefault="001A5C38" w:rsidP="001A5C38">
      <w:pPr>
        <w:spacing w:after="80" w:line="276" w:lineRule="auto"/>
        <w:ind w:left="-426" w:firstLine="1135"/>
        <w:jc w:val="both"/>
        <w:rPr>
          <w:rFonts w:ascii="Arial" w:hAnsi="Arial" w:cs="Arial"/>
          <w:b/>
          <w:szCs w:val="24"/>
        </w:rPr>
      </w:pPr>
      <w:r w:rsidRPr="00176679">
        <w:rPr>
          <w:rFonts w:ascii="Arial" w:hAnsi="Arial" w:cs="Arial"/>
          <w:b/>
          <w:szCs w:val="24"/>
        </w:rPr>
        <w:t>MODELO DE REFERENCIA:</w:t>
      </w:r>
    </w:p>
    <w:p w14:paraId="58CCC657" w14:textId="77777777" w:rsidR="001A5C38" w:rsidRPr="00176679" w:rsidRDefault="001A5C38" w:rsidP="001A5C38">
      <w:pPr>
        <w:spacing w:after="80" w:line="276" w:lineRule="auto"/>
        <w:ind w:left="-426" w:firstLine="1135"/>
        <w:jc w:val="both"/>
        <w:rPr>
          <w:rFonts w:ascii="Arial" w:hAnsi="Arial" w:cs="Arial"/>
          <w:szCs w:val="24"/>
        </w:rPr>
      </w:pPr>
      <w:r w:rsidRPr="00176679">
        <w:rPr>
          <w:rFonts w:ascii="Arial" w:hAnsi="Arial" w:cs="Arial"/>
          <w:szCs w:val="24"/>
        </w:rPr>
        <w:tab/>
      </w:r>
      <w:r w:rsidRPr="00176679">
        <w:rPr>
          <w:rFonts w:ascii="Arial" w:hAnsi="Arial" w:cs="Arial"/>
          <w:szCs w:val="24"/>
        </w:rPr>
        <w:tab/>
        <w:t xml:space="preserve">EOS </w:t>
      </w:r>
      <w:proofErr w:type="spellStart"/>
      <w:r w:rsidRPr="00176679">
        <w:rPr>
          <w:rFonts w:ascii="Arial" w:hAnsi="Arial" w:cs="Arial"/>
          <w:szCs w:val="24"/>
        </w:rPr>
        <w:t>Rebel</w:t>
      </w:r>
      <w:proofErr w:type="spellEnd"/>
      <w:r w:rsidRPr="00176679">
        <w:rPr>
          <w:rFonts w:ascii="Arial" w:hAnsi="Arial" w:cs="Arial"/>
          <w:szCs w:val="24"/>
        </w:rPr>
        <w:t xml:space="preserve"> T7</w:t>
      </w:r>
    </w:p>
    <w:p w14:paraId="42E1CE4C" w14:textId="77777777" w:rsidR="001A5C38" w:rsidRPr="00F9665F" w:rsidRDefault="001A5C38" w:rsidP="001A5C38">
      <w:pPr>
        <w:spacing w:after="80"/>
        <w:ind w:left="-426" w:firstLine="1135"/>
        <w:jc w:val="both"/>
        <w:rPr>
          <w:rFonts w:ascii="Arial" w:hAnsi="Arial" w:cs="Arial"/>
          <w:b/>
          <w:szCs w:val="24"/>
        </w:rPr>
      </w:pPr>
      <w:r w:rsidRPr="00176679">
        <w:rPr>
          <w:rFonts w:ascii="Arial" w:hAnsi="Arial" w:cs="Arial"/>
          <w:b/>
          <w:szCs w:val="24"/>
        </w:rPr>
        <w:t>CARACTERÍSTICAS:</w:t>
      </w:r>
    </w:p>
    <w:p w14:paraId="6BB41984"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Tipo: </w:t>
      </w:r>
      <w:r w:rsidRPr="00F9665F">
        <w:rPr>
          <w:rFonts w:ascii="Arial" w:hAnsi="Arial" w:cs="Arial"/>
          <w:szCs w:val="24"/>
        </w:rPr>
        <w:t>Cámara digital, réflex de lente único AF/AE, con flash integrado</w:t>
      </w:r>
    </w:p>
    <w:p w14:paraId="7743C9F9" w14:textId="77777777" w:rsidR="001A5C38" w:rsidRPr="00F9665F" w:rsidRDefault="001A5C38" w:rsidP="001A5C38">
      <w:pPr>
        <w:spacing w:after="80"/>
        <w:ind w:left="-426" w:firstLine="1135"/>
        <w:jc w:val="both"/>
        <w:rPr>
          <w:rFonts w:ascii="Arial" w:hAnsi="Arial" w:cs="Arial"/>
          <w:szCs w:val="24"/>
        </w:rPr>
      </w:pPr>
    </w:p>
    <w:p w14:paraId="7EA83A62" w14:textId="77777777" w:rsidR="001A5C38" w:rsidRPr="00F9665F" w:rsidRDefault="001A5C38" w:rsidP="001A5C38">
      <w:pPr>
        <w:spacing w:after="80"/>
        <w:ind w:left="-426" w:firstLine="1135"/>
        <w:jc w:val="both"/>
        <w:rPr>
          <w:rFonts w:ascii="Arial" w:hAnsi="Arial" w:cs="Arial"/>
          <w:b/>
          <w:bCs/>
          <w:szCs w:val="24"/>
        </w:rPr>
      </w:pPr>
      <w:r w:rsidRPr="00F9665F">
        <w:rPr>
          <w:rFonts w:ascii="Arial" w:hAnsi="Arial" w:cs="Arial"/>
          <w:b/>
          <w:bCs/>
          <w:szCs w:val="24"/>
        </w:rPr>
        <w:t>Medios de grabación:</w:t>
      </w:r>
    </w:p>
    <w:p w14:paraId="16D4B538" w14:textId="77777777" w:rsidR="001A5C38" w:rsidRPr="00F9665F" w:rsidRDefault="001A5C38" w:rsidP="001A5C38">
      <w:pPr>
        <w:spacing w:after="80"/>
        <w:ind w:left="-426" w:firstLine="1135"/>
        <w:jc w:val="both"/>
        <w:rPr>
          <w:rFonts w:ascii="Arial" w:hAnsi="Arial" w:cs="Arial"/>
          <w:bCs/>
          <w:szCs w:val="24"/>
        </w:rPr>
      </w:pPr>
      <w:r w:rsidRPr="00F9665F">
        <w:rPr>
          <w:rFonts w:ascii="Arial" w:hAnsi="Arial" w:cs="Arial"/>
          <w:b/>
          <w:bCs/>
          <w:szCs w:val="24"/>
        </w:rPr>
        <w:tab/>
      </w:r>
      <w:r w:rsidRPr="00F9665F">
        <w:rPr>
          <w:rFonts w:ascii="Arial" w:hAnsi="Arial" w:cs="Arial"/>
          <w:bCs/>
          <w:szCs w:val="24"/>
        </w:rPr>
        <w:t>- Tarjetas de memoria SD, SDHC y SDXC</w:t>
      </w:r>
    </w:p>
    <w:p w14:paraId="7938E34E"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szCs w:val="24"/>
        </w:rPr>
        <w:t>- No es compatible con la norma UHS-I (Velocidad ultra alta)</w:t>
      </w:r>
    </w:p>
    <w:p w14:paraId="16752FDC"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szCs w:val="24"/>
        </w:rPr>
        <w:t xml:space="preserve">- Compatible con las tarjetas </w:t>
      </w:r>
      <w:proofErr w:type="spellStart"/>
      <w:r w:rsidRPr="00F9665F">
        <w:rPr>
          <w:rFonts w:ascii="Arial" w:hAnsi="Arial" w:cs="Arial"/>
          <w:szCs w:val="24"/>
        </w:rPr>
        <w:t>Eye</w:t>
      </w:r>
      <w:proofErr w:type="spellEnd"/>
      <w:r w:rsidRPr="00F9665F">
        <w:rPr>
          <w:rFonts w:ascii="Arial" w:hAnsi="Arial" w:cs="Arial"/>
          <w:szCs w:val="24"/>
        </w:rPr>
        <w:t>-Fi</w:t>
      </w:r>
    </w:p>
    <w:p w14:paraId="28B9BC9A"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szCs w:val="24"/>
        </w:rPr>
        <w:t>- No se puede usar con tarjetas multimedia (MMC) (Se mostrará un error de tarjeta).</w:t>
      </w:r>
    </w:p>
    <w:p w14:paraId="788523D4" w14:textId="77777777" w:rsidR="001A5C38" w:rsidRPr="00F9665F" w:rsidRDefault="001A5C38" w:rsidP="001A5C38">
      <w:pPr>
        <w:spacing w:after="80"/>
        <w:ind w:left="-426" w:firstLine="1135"/>
        <w:jc w:val="both"/>
        <w:rPr>
          <w:rFonts w:ascii="Arial" w:hAnsi="Arial" w:cs="Arial"/>
          <w:szCs w:val="24"/>
        </w:rPr>
      </w:pPr>
    </w:p>
    <w:p w14:paraId="26BC6B96"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Formato de imagen: </w:t>
      </w:r>
      <w:r w:rsidRPr="00F9665F">
        <w:rPr>
          <w:rFonts w:ascii="Arial" w:hAnsi="Arial" w:cs="Arial"/>
          <w:szCs w:val="24"/>
        </w:rPr>
        <w:t>Aprox. 22.3 mm x 14.9 mm</w:t>
      </w:r>
    </w:p>
    <w:p w14:paraId="25781ECE"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Lentes compatible:</w:t>
      </w:r>
      <w:r w:rsidRPr="00F9665F">
        <w:rPr>
          <w:rFonts w:ascii="Arial" w:hAnsi="Arial" w:cs="Arial"/>
          <w:szCs w:val="24"/>
        </w:rPr>
        <w:t xml:space="preserve"> Lentes EF de Canon (se incluyen los lentes EF-S y se excluyen los lentes </w:t>
      </w:r>
    </w:p>
    <w:p w14:paraId="0C4278FD"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szCs w:val="24"/>
        </w:rPr>
        <w:t>EF-M)</w:t>
      </w:r>
    </w:p>
    <w:p w14:paraId="6D284591"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Base del lente: </w:t>
      </w:r>
      <w:r w:rsidRPr="00F9665F">
        <w:rPr>
          <w:rFonts w:ascii="Arial" w:hAnsi="Arial" w:cs="Arial"/>
          <w:szCs w:val="24"/>
        </w:rPr>
        <w:t>Montura EF de Canon</w:t>
      </w:r>
    </w:p>
    <w:p w14:paraId="3D01CCB4" w14:textId="77777777" w:rsidR="001A5C38" w:rsidRPr="00F9665F" w:rsidRDefault="001A5C38" w:rsidP="001A5C38">
      <w:pPr>
        <w:spacing w:after="80"/>
        <w:ind w:left="-426" w:firstLine="1135"/>
        <w:jc w:val="both"/>
        <w:rPr>
          <w:rFonts w:ascii="Arial" w:hAnsi="Arial" w:cs="Arial"/>
          <w:szCs w:val="24"/>
        </w:rPr>
      </w:pPr>
    </w:p>
    <w:p w14:paraId="0916E724" w14:textId="77777777" w:rsidR="001A5C38" w:rsidRPr="00F9665F" w:rsidRDefault="001A5C38" w:rsidP="001A5C38">
      <w:pPr>
        <w:spacing w:after="80"/>
        <w:ind w:left="-426" w:firstLine="1135"/>
        <w:jc w:val="both"/>
        <w:rPr>
          <w:rFonts w:ascii="Arial" w:hAnsi="Arial" w:cs="Arial"/>
          <w:b/>
          <w:bCs/>
          <w:szCs w:val="24"/>
        </w:rPr>
      </w:pPr>
      <w:r w:rsidRPr="00F9665F">
        <w:rPr>
          <w:rFonts w:ascii="Arial" w:hAnsi="Arial" w:cs="Arial"/>
          <w:b/>
          <w:bCs/>
          <w:szCs w:val="24"/>
        </w:rPr>
        <w:t>Sensor de imagen</w:t>
      </w:r>
    </w:p>
    <w:p w14:paraId="4EAE0A12"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lastRenderedPageBreak/>
        <w:t xml:space="preserve">Tipo: </w:t>
      </w:r>
      <w:r w:rsidRPr="00F9665F">
        <w:rPr>
          <w:rFonts w:ascii="Arial" w:hAnsi="Arial" w:cs="Arial"/>
          <w:szCs w:val="24"/>
        </w:rPr>
        <w:t>Sensor CMOS</w:t>
      </w:r>
    </w:p>
    <w:p w14:paraId="05C54503" w14:textId="77777777" w:rsidR="001A5C38" w:rsidRDefault="001A5C38" w:rsidP="001A5C38">
      <w:pPr>
        <w:spacing w:after="80"/>
        <w:ind w:left="-426" w:firstLine="1135"/>
        <w:jc w:val="both"/>
        <w:rPr>
          <w:rFonts w:ascii="Arial" w:hAnsi="Arial" w:cs="Arial"/>
          <w:b/>
          <w:bCs/>
          <w:szCs w:val="24"/>
        </w:rPr>
      </w:pPr>
    </w:p>
    <w:p w14:paraId="7BF529DA" w14:textId="77777777" w:rsidR="001A5C38" w:rsidRDefault="001A5C38" w:rsidP="001A5C38">
      <w:pPr>
        <w:spacing w:after="80"/>
        <w:ind w:left="-426" w:firstLine="1135"/>
        <w:jc w:val="both"/>
        <w:rPr>
          <w:rFonts w:ascii="Arial" w:hAnsi="Arial" w:cs="Arial"/>
          <w:b/>
          <w:bCs/>
          <w:szCs w:val="24"/>
        </w:rPr>
      </w:pPr>
    </w:p>
    <w:p w14:paraId="07537F05" w14:textId="77777777" w:rsidR="001A5C38" w:rsidRPr="00F9665F" w:rsidRDefault="001A5C38" w:rsidP="001A5C38">
      <w:pPr>
        <w:spacing w:after="80"/>
        <w:ind w:left="-426" w:firstLine="1135"/>
        <w:jc w:val="both"/>
        <w:rPr>
          <w:rFonts w:ascii="Arial" w:hAnsi="Arial" w:cs="Arial"/>
          <w:b/>
          <w:bCs/>
          <w:szCs w:val="24"/>
        </w:rPr>
      </w:pPr>
      <w:r w:rsidRPr="00F9665F">
        <w:rPr>
          <w:rFonts w:ascii="Arial" w:hAnsi="Arial" w:cs="Arial"/>
          <w:b/>
          <w:bCs/>
          <w:szCs w:val="24"/>
        </w:rPr>
        <w:t>Píxeles:</w:t>
      </w:r>
    </w:p>
    <w:p w14:paraId="293C88CF" w14:textId="77777777" w:rsidR="001A5C38" w:rsidRPr="00176679" w:rsidRDefault="001A5C38" w:rsidP="001A5C38">
      <w:pPr>
        <w:spacing w:after="80"/>
        <w:ind w:left="-426" w:firstLine="1135"/>
        <w:jc w:val="both"/>
        <w:rPr>
          <w:rFonts w:ascii="Arial" w:hAnsi="Arial" w:cs="Arial"/>
          <w:szCs w:val="24"/>
        </w:rPr>
      </w:pPr>
      <w:r w:rsidRPr="00176679">
        <w:rPr>
          <w:rFonts w:ascii="Arial" w:hAnsi="Arial" w:cs="Arial"/>
          <w:szCs w:val="24"/>
        </w:rPr>
        <w:t>- Píxeles efectivos: aprox. 24.1 mega píxeles</w:t>
      </w:r>
    </w:p>
    <w:p w14:paraId="12592433" w14:textId="77777777" w:rsidR="001A5C38" w:rsidRPr="00F9665F" w:rsidRDefault="001A5C38" w:rsidP="001A5C38">
      <w:pPr>
        <w:spacing w:after="80"/>
        <w:ind w:left="-426" w:firstLine="1135"/>
        <w:jc w:val="both"/>
        <w:rPr>
          <w:rFonts w:ascii="Arial" w:hAnsi="Arial" w:cs="Arial"/>
          <w:szCs w:val="24"/>
        </w:rPr>
      </w:pPr>
      <w:r w:rsidRPr="00176679">
        <w:rPr>
          <w:rFonts w:ascii="Arial" w:hAnsi="Arial" w:cs="Arial"/>
          <w:szCs w:val="24"/>
        </w:rPr>
        <w:t>- Total de píxeles: aprox. 24.7 mega píxeles</w:t>
      </w:r>
    </w:p>
    <w:p w14:paraId="00CE7872" w14:textId="77777777" w:rsidR="001A5C38" w:rsidRPr="00F9665F" w:rsidRDefault="001A5C38" w:rsidP="001A5C38">
      <w:pPr>
        <w:spacing w:after="80"/>
        <w:ind w:left="-426" w:firstLine="1135"/>
        <w:jc w:val="both"/>
        <w:rPr>
          <w:rFonts w:ascii="Arial" w:hAnsi="Arial" w:cs="Arial"/>
          <w:szCs w:val="24"/>
        </w:rPr>
      </w:pPr>
    </w:p>
    <w:p w14:paraId="0BEF5E92"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Relación de aspecto: </w:t>
      </w:r>
      <w:r w:rsidRPr="00F9665F">
        <w:rPr>
          <w:rFonts w:ascii="Arial" w:hAnsi="Arial" w:cs="Arial"/>
          <w:szCs w:val="24"/>
        </w:rPr>
        <w:t>3:2 (Horizontal: Vertical)</w:t>
      </w:r>
    </w:p>
    <w:p w14:paraId="790BC082"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Sistema de Filtro de Color: </w:t>
      </w:r>
      <w:r w:rsidRPr="00F9665F">
        <w:rPr>
          <w:rFonts w:ascii="Arial" w:hAnsi="Arial" w:cs="Arial"/>
          <w:szCs w:val="24"/>
        </w:rPr>
        <w:t>Filtros de colores primarios RGB</w:t>
      </w:r>
    </w:p>
    <w:p w14:paraId="52E52CC8"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b/>
          <w:bCs/>
          <w:szCs w:val="24"/>
        </w:rPr>
        <w:t xml:space="preserve">Filtro de paso bajo: </w:t>
      </w:r>
      <w:r w:rsidRPr="00F9665F">
        <w:rPr>
          <w:rFonts w:ascii="Arial" w:hAnsi="Arial" w:cs="Arial"/>
          <w:szCs w:val="24"/>
        </w:rPr>
        <w:t>Posición fija en la parte frontal del sensor de imagen</w:t>
      </w:r>
    </w:p>
    <w:p w14:paraId="3CF3C5F4" w14:textId="77777777" w:rsidR="001A5C38" w:rsidRPr="00F9665F" w:rsidRDefault="001A5C38" w:rsidP="001A5C38">
      <w:pPr>
        <w:spacing w:after="80"/>
        <w:ind w:left="-426" w:firstLine="1135"/>
        <w:jc w:val="both"/>
        <w:rPr>
          <w:rFonts w:ascii="Arial" w:hAnsi="Arial" w:cs="Arial"/>
          <w:szCs w:val="24"/>
        </w:rPr>
      </w:pPr>
    </w:p>
    <w:p w14:paraId="6EFDFE8D" w14:textId="77777777" w:rsidR="001A5C38" w:rsidRPr="00680D41" w:rsidRDefault="001A5C38" w:rsidP="001A5C38">
      <w:pPr>
        <w:spacing w:after="80"/>
        <w:ind w:left="-426" w:firstLine="1135"/>
        <w:jc w:val="both"/>
        <w:rPr>
          <w:rFonts w:ascii="Arial" w:hAnsi="Arial" w:cs="Arial"/>
          <w:b/>
          <w:szCs w:val="24"/>
        </w:rPr>
      </w:pPr>
      <w:r w:rsidRPr="00680D41">
        <w:rPr>
          <w:rFonts w:ascii="Arial" w:hAnsi="Arial" w:cs="Arial"/>
          <w:b/>
          <w:szCs w:val="24"/>
        </w:rPr>
        <w:t xml:space="preserve">INCLUYE </w:t>
      </w:r>
    </w:p>
    <w:p w14:paraId="211B4A0E" w14:textId="77777777" w:rsidR="001A5C38" w:rsidRDefault="001A5C38" w:rsidP="001A5C38">
      <w:pPr>
        <w:spacing w:after="80"/>
        <w:ind w:left="-426" w:firstLine="1135"/>
        <w:jc w:val="both"/>
        <w:rPr>
          <w:rFonts w:ascii="Arial" w:hAnsi="Arial" w:cs="Arial"/>
          <w:szCs w:val="24"/>
        </w:rPr>
      </w:pPr>
      <w:r w:rsidRPr="00680D41">
        <w:rPr>
          <w:rFonts w:ascii="Arial" w:hAnsi="Arial" w:cs="Arial"/>
          <w:szCs w:val="24"/>
        </w:rPr>
        <w:t xml:space="preserve">Maletín de transporte y Memoria </w:t>
      </w:r>
      <w:proofErr w:type="spellStart"/>
      <w:r w:rsidRPr="00680D41">
        <w:rPr>
          <w:rFonts w:ascii="Arial" w:hAnsi="Arial" w:cs="Arial"/>
          <w:szCs w:val="24"/>
        </w:rPr>
        <w:t>MicroSD</w:t>
      </w:r>
      <w:proofErr w:type="spellEnd"/>
      <w:r w:rsidRPr="00680D41">
        <w:rPr>
          <w:rFonts w:ascii="Arial" w:hAnsi="Arial" w:cs="Arial"/>
          <w:szCs w:val="24"/>
        </w:rPr>
        <w:t xml:space="preserve"> de 64 Gb.</w:t>
      </w:r>
      <w:r w:rsidRPr="00F9665F">
        <w:rPr>
          <w:rFonts w:ascii="Arial" w:hAnsi="Arial" w:cs="Arial"/>
          <w:szCs w:val="24"/>
        </w:rPr>
        <w:t xml:space="preserve"> </w:t>
      </w:r>
    </w:p>
    <w:p w14:paraId="2EF4C50B" w14:textId="77777777" w:rsidR="001A5C38" w:rsidRDefault="001A5C38" w:rsidP="001A5C38">
      <w:pPr>
        <w:spacing w:after="80"/>
        <w:ind w:left="-426" w:firstLine="1135"/>
        <w:jc w:val="both"/>
        <w:rPr>
          <w:rFonts w:ascii="Arial" w:hAnsi="Arial" w:cs="Arial"/>
          <w:b/>
          <w:szCs w:val="24"/>
        </w:rPr>
      </w:pPr>
    </w:p>
    <w:p w14:paraId="7F37F52F" w14:textId="77777777" w:rsidR="001A5C38" w:rsidRPr="00EC539D" w:rsidRDefault="001A5C38" w:rsidP="001A5C38">
      <w:pPr>
        <w:spacing w:after="80"/>
        <w:ind w:left="-426" w:firstLine="1135"/>
        <w:jc w:val="both"/>
        <w:rPr>
          <w:rFonts w:ascii="Arial" w:hAnsi="Arial" w:cs="Arial"/>
          <w:b/>
          <w:szCs w:val="24"/>
        </w:rPr>
      </w:pPr>
      <w:r>
        <w:rPr>
          <w:rFonts w:ascii="Arial" w:hAnsi="Arial" w:cs="Arial"/>
          <w:b/>
          <w:szCs w:val="24"/>
        </w:rPr>
        <w:t>GARANTÍA</w:t>
      </w:r>
    </w:p>
    <w:p w14:paraId="20C60323" w14:textId="77777777" w:rsidR="001A5C38" w:rsidRPr="00F9665F" w:rsidRDefault="001A5C38" w:rsidP="001A5C38">
      <w:pPr>
        <w:spacing w:after="80"/>
        <w:ind w:left="-426" w:firstLine="1135"/>
        <w:jc w:val="both"/>
        <w:rPr>
          <w:rFonts w:ascii="Arial" w:hAnsi="Arial" w:cs="Arial"/>
          <w:szCs w:val="24"/>
        </w:rPr>
      </w:pPr>
      <w:r w:rsidRPr="00F9665F">
        <w:rPr>
          <w:rFonts w:ascii="Arial" w:hAnsi="Arial" w:cs="Arial"/>
          <w:szCs w:val="24"/>
        </w:rPr>
        <w:t>Garantía de 1 año por parte del fabricante</w:t>
      </w:r>
      <w:r>
        <w:rPr>
          <w:rFonts w:ascii="Arial" w:hAnsi="Arial" w:cs="Arial"/>
          <w:szCs w:val="24"/>
        </w:rPr>
        <w:t>.</w:t>
      </w:r>
    </w:p>
    <w:p w14:paraId="67732151" w14:textId="77777777" w:rsidR="001A5C38" w:rsidRPr="00F9665F" w:rsidRDefault="001A5C38" w:rsidP="001A5C38">
      <w:pPr>
        <w:spacing w:after="80" w:line="276" w:lineRule="auto"/>
        <w:ind w:left="-426"/>
        <w:jc w:val="both"/>
        <w:rPr>
          <w:rFonts w:ascii="Arial" w:hAnsi="Arial" w:cs="Arial"/>
          <w:szCs w:val="24"/>
        </w:rPr>
      </w:pPr>
    </w:p>
    <w:p w14:paraId="46D204D4" w14:textId="77777777" w:rsidR="001A5C38" w:rsidRDefault="001A5C38" w:rsidP="001A5C38">
      <w:pPr>
        <w:pStyle w:val="Partida"/>
        <w:pBdr>
          <w:bottom w:val="none" w:sz="0" w:space="0" w:color="auto"/>
        </w:pBdr>
        <w:rPr>
          <w:b/>
          <w:lang w:val="es-MX"/>
        </w:rPr>
      </w:pPr>
      <w:r w:rsidRPr="00F9665F">
        <w:rPr>
          <w:b/>
          <w:lang w:val="es-MX"/>
        </w:rPr>
        <w:t>Partida 1</w:t>
      </w:r>
      <w:r>
        <w:rPr>
          <w:b/>
          <w:lang w:val="es-MX"/>
        </w:rPr>
        <w:t>3</w:t>
      </w:r>
    </w:p>
    <w:p w14:paraId="02102225" w14:textId="77777777" w:rsidR="001A5C38" w:rsidRPr="00F9665F" w:rsidRDefault="001A5C38" w:rsidP="001A5C38">
      <w:pPr>
        <w:pStyle w:val="Partida"/>
        <w:pBdr>
          <w:top w:val="none" w:sz="0" w:space="0" w:color="auto"/>
          <w:bottom w:val="none" w:sz="0" w:space="0" w:color="auto"/>
        </w:pBdr>
        <w:rPr>
          <w:b/>
          <w:lang w:val="es-MX"/>
        </w:rPr>
      </w:pPr>
      <w:r w:rsidRPr="00F9665F">
        <w:rPr>
          <w:b/>
          <w:lang w:val="es-MX"/>
        </w:rPr>
        <w:t>Oficina Móvil</w:t>
      </w:r>
    </w:p>
    <w:p w14:paraId="3FFA92D9" w14:textId="77777777" w:rsidR="001A5C38" w:rsidRPr="00F9665F" w:rsidRDefault="001A5C38" w:rsidP="001A5C38">
      <w:pPr>
        <w:pStyle w:val="Partida"/>
        <w:pBdr>
          <w:top w:val="none" w:sz="0" w:space="0" w:color="auto"/>
        </w:pBdr>
        <w:rPr>
          <w:b/>
          <w:lang w:val="es-MX"/>
        </w:rPr>
      </w:pPr>
      <w:r w:rsidRPr="00F9665F">
        <w:rPr>
          <w:b/>
          <w:lang w:val="es-MX"/>
        </w:rPr>
        <w:t>Cantidad: 1</w:t>
      </w:r>
    </w:p>
    <w:p w14:paraId="0AE06B86" w14:textId="77777777" w:rsidR="001A5C38" w:rsidRDefault="001A5C38" w:rsidP="001A5C38">
      <w:pPr>
        <w:spacing w:after="200" w:line="276" w:lineRule="auto"/>
        <w:ind w:left="709"/>
        <w:jc w:val="both"/>
        <w:rPr>
          <w:rFonts w:ascii="Arial" w:eastAsia="Calibri" w:hAnsi="Arial" w:cs="Arial"/>
          <w:b/>
          <w:sz w:val="22"/>
          <w:szCs w:val="16"/>
          <w:u w:val="single"/>
        </w:rPr>
      </w:pPr>
    </w:p>
    <w:p w14:paraId="5E89B23E" w14:textId="77777777" w:rsidR="001A5C38" w:rsidRPr="00F9665F" w:rsidRDefault="001A5C38" w:rsidP="001A5C38">
      <w:pPr>
        <w:spacing w:after="200" w:line="276" w:lineRule="auto"/>
        <w:ind w:left="709"/>
        <w:jc w:val="both"/>
        <w:rPr>
          <w:noProof/>
          <w:lang w:eastAsia="es-ES_tradnl"/>
        </w:rPr>
      </w:pPr>
      <w:r w:rsidRPr="00F9665F">
        <w:rPr>
          <w:noProof/>
          <w:lang w:val="es-MX" w:eastAsia="es-MX"/>
        </w:rPr>
        <w:drawing>
          <wp:anchor distT="0" distB="0" distL="114300" distR="114300" simplePos="0" relativeHeight="251661312" behindDoc="1" locked="0" layoutInCell="1" allowOverlap="1" wp14:anchorId="66DB03FF" wp14:editId="7B354764">
            <wp:simplePos x="0" y="0"/>
            <wp:positionH relativeFrom="margin">
              <wp:posOffset>3895725</wp:posOffset>
            </wp:positionH>
            <wp:positionV relativeFrom="paragraph">
              <wp:posOffset>227330</wp:posOffset>
            </wp:positionV>
            <wp:extent cx="2381534" cy="1890239"/>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81534" cy="1890239"/>
                    </a:xfrm>
                    <a:prstGeom prst="rect">
                      <a:avLst/>
                    </a:prstGeom>
                  </pic:spPr>
                </pic:pic>
              </a:graphicData>
            </a:graphic>
            <wp14:sizeRelH relativeFrom="margin">
              <wp14:pctWidth>0</wp14:pctWidth>
            </wp14:sizeRelH>
            <wp14:sizeRelV relativeFrom="margin">
              <wp14:pctHeight>0</wp14:pctHeight>
            </wp14:sizeRelV>
          </wp:anchor>
        </w:drawing>
      </w:r>
      <w:r w:rsidRPr="00F9665F">
        <w:rPr>
          <w:rFonts w:ascii="Arial" w:eastAsia="Calibri" w:hAnsi="Arial" w:cs="Arial"/>
          <w:b/>
          <w:sz w:val="22"/>
          <w:szCs w:val="16"/>
          <w:u w:val="single"/>
        </w:rPr>
        <w:t>Especificaciones Técnicas</w:t>
      </w:r>
    </w:p>
    <w:p w14:paraId="6387E810"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Chasis</w:t>
      </w:r>
    </w:p>
    <w:p w14:paraId="6FDE8B18" w14:textId="77777777" w:rsidR="001A5C38" w:rsidRPr="00F9665F" w:rsidRDefault="001A5C38" w:rsidP="001A5C38">
      <w:pPr>
        <w:ind w:left="709"/>
        <w:jc w:val="both"/>
        <w:rPr>
          <w:rFonts w:ascii="Arial" w:hAnsi="Arial" w:cs="Arial"/>
          <w:szCs w:val="16"/>
        </w:rPr>
      </w:pPr>
      <w:r w:rsidRPr="00F9665F">
        <w:rPr>
          <w:rFonts w:ascii="Arial" w:hAnsi="Arial" w:cs="Arial"/>
          <w:szCs w:val="16"/>
        </w:rPr>
        <w:t xml:space="preserve">Chasis metálico fabricado en canal de 4" con medida de (8 x 20 </w:t>
      </w:r>
      <w:proofErr w:type="spellStart"/>
      <w:r w:rsidRPr="00F9665F">
        <w:rPr>
          <w:rFonts w:ascii="Arial" w:hAnsi="Arial" w:cs="Arial"/>
          <w:szCs w:val="16"/>
        </w:rPr>
        <w:t>fts</w:t>
      </w:r>
      <w:proofErr w:type="spellEnd"/>
      <w:r w:rsidRPr="00F9665F">
        <w:rPr>
          <w:rFonts w:ascii="Arial" w:hAnsi="Arial" w:cs="Arial"/>
          <w:szCs w:val="16"/>
        </w:rPr>
        <w:t xml:space="preserve">) 2.4 x 6 </w:t>
      </w:r>
      <w:proofErr w:type="spellStart"/>
      <w:r w:rsidRPr="00F9665F">
        <w:rPr>
          <w:rFonts w:ascii="Arial" w:hAnsi="Arial" w:cs="Arial"/>
          <w:szCs w:val="16"/>
        </w:rPr>
        <w:t>mts</w:t>
      </w:r>
      <w:proofErr w:type="spellEnd"/>
      <w:r w:rsidRPr="00F9665F">
        <w:rPr>
          <w:rFonts w:ascii="Arial" w:hAnsi="Arial" w:cs="Arial"/>
          <w:szCs w:val="16"/>
        </w:rPr>
        <w:t xml:space="preserve"> aprox.</w:t>
      </w:r>
    </w:p>
    <w:p w14:paraId="478B1D64" w14:textId="77777777" w:rsidR="001A5C38" w:rsidRPr="00F9665F" w:rsidRDefault="001A5C38" w:rsidP="001A5C38">
      <w:pPr>
        <w:ind w:left="709"/>
        <w:jc w:val="both"/>
        <w:rPr>
          <w:rFonts w:ascii="Arial" w:hAnsi="Arial" w:cs="Arial"/>
          <w:szCs w:val="16"/>
        </w:rPr>
      </w:pPr>
      <w:r w:rsidRPr="00F9665F">
        <w:rPr>
          <w:rFonts w:ascii="Arial" w:hAnsi="Arial" w:cs="Arial"/>
          <w:szCs w:val="16"/>
        </w:rPr>
        <w:t xml:space="preserve">Jalón fabricado con canal de 4" con medida de 1 </w:t>
      </w:r>
      <w:proofErr w:type="spellStart"/>
      <w:r w:rsidRPr="00F9665F">
        <w:rPr>
          <w:rFonts w:ascii="Arial" w:hAnsi="Arial" w:cs="Arial"/>
          <w:szCs w:val="16"/>
        </w:rPr>
        <w:t>Mts</w:t>
      </w:r>
      <w:proofErr w:type="spellEnd"/>
      <w:r w:rsidRPr="00F9665F">
        <w:rPr>
          <w:rFonts w:ascii="Arial" w:hAnsi="Arial" w:cs="Arial"/>
          <w:szCs w:val="16"/>
        </w:rPr>
        <w:t xml:space="preserve"> aprox.</w:t>
      </w:r>
    </w:p>
    <w:p w14:paraId="3EF360F7" w14:textId="77777777" w:rsidR="001A5C38" w:rsidRPr="00F9665F" w:rsidRDefault="001A5C38" w:rsidP="001A5C38">
      <w:pPr>
        <w:ind w:left="709"/>
        <w:jc w:val="both"/>
        <w:rPr>
          <w:rFonts w:ascii="Arial" w:hAnsi="Arial" w:cs="Arial"/>
          <w:szCs w:val="16"/>
        </w:rPr>
      </w:pPr>
      <w:r w:rsidRPr="00F9665F">
        <w:rPr>
          <w:rFonts w:ascii="Arial" w:hAnsi="Arial" w:cs="Arial"/>
          <w:szCs w:val="16"/>
        </w:rPr>
        <w:t>Bola para enganchar metálica medida 2 5/16.</w:t>
      </w:r>
    </w:p>
    <w:p w14:paraId="19DBC331" w14:textId="77777777" w:rsidR="001A5C38" w:rsidRPr="00F9665F" w:rsidRDefault="001A5C38" w:rsidP="001A5C38">
      <w:pPr>
        <w:ind w:left="709"/>
        <w:jc w:val="both"/>
        <w:rPr>
          <w:rFonts w:ascii="Arial" w:hAnsi="Arial" w:cs="Arial"/>
          <w:szCs w:val="16"/>
        </w:rPr>
      </w:pPr>
      <w:r w:rsidRPr="00F9665F">
        <w:rPr>
          <w:rFonts w:ascii="Arial" w:hAnsi="Arial" w:cs="Arial"/>
          <w:szCs w:val="16"/>
        </w:rPr>
        <w:t>Un eje con 2 llantas de artillería y muelle.</w:t>
      </w:r>
    </w:p>
    <w:p w14:paraId="1EDBF204" w14:textId="77777777" w:rsidR="001A5C38" w:rsidRPr="00F9665F" w:rsidRDefault="001A5C38" w:rsidP="001A5C38">
      <w:pPr>
        <w:ind w:left="709"/>
        <w:jc w:val="both"/>
        <w:rPr>
          <w:rFonts w:ascii="Arial" w:hAnsi="Arial" w:cs="Arial"/>
          <w:szCs w:val="16"/>
        </w:rPr>
      </w:pPr>
      <w:r w:rsidRPr="00F9665F">
        <w:rPr>
          <w:rFonts w:ascii="Arial" w:hAnsi="Arial" w:cs="Arial"/>
          <w:szCs w:val="16"/>
        </w:rPr>
        <w:t>2 llantas de 5 birlos con rin de artillería en medida de 14.5</w:t>
      </w:r>
    </w:p>
    <w:p w14:paraId="76E0344E" w14:textId="77777777" w:rsidR="001A5C38" w:rsidRPr="00F9665F" w:rsidRDefault="001A5C38" w:rsidP="001A5C38">
      <w:pPr>
        <w:ind w:left="709"/>
        <w:jc w:val="both"/>
        <w:rPr>
          <w:rFonts w:ascii="Arial" w:hAnsi="Arial" w:cs="Arial"/>
          <w:szCs w:val="16"/>
        </w:rPr>
      </w:pPr>
    </w:p>
    <w:p w14:paraId="12437EAA"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Soporte</w:t>
      </w:r>
    </w:p>
    <w:p w14:paraId="425EE9A5" w14:textId="77777777" w:rsidR="001A5C38" w:rsidRPr="00F9665F" w:rsidRDefault="001A5C38" w:rsidP="001A5C38">
      <w:pPr>
        <w:ind w:left="709"/>
        <w:jc w:val="both"/>
        <w:rPr>
          <w:rFonts w:ascii="Arial" w:hAnsi="Arial" w:cs="Arial"/>
          <w:szCs w:val="16"/>
        </w:rPr>
      </w:pPr>
      <w:r w:rsidRPr="00F9665F">
        <w:rPr>
          <w:rFonts w:ascii="Arial" w:hAnsi="Arial" w:cs="Arial"/>
          <w:szCs w:val="16"/>
        </w:rPr>
        <w:t>Seis bases metálicas fabricadas en solera con tornillos ajustables.</w:t>
      </w:r>
    </w:p>
    <w:p w14:paraId="4E362706" w14:textId="77777777" w:rsidR="001A5C38" w:rsidRPr="00F9665F" w:rsidRDefault="001A5C38" w:rsidP="001A5C38">
      <w:pPr>
        <w:ind w:left="709"/>
        <w:jc w:val="both"/>
        <w:rPr>
          <w:rFonts w:ascii="Arial" w:hAnsi="Arial" w:cs="Arial"/>
          <w:b/>
          <w:szCs w:val="16"/>
        </w:rPr>
      </w:pPr>
    </w:p>
    <w:p w14:paraId="0E83E0FB"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Exterior</w:t>
      </w:r>
    </w:p>
    <w:p w14:paraId="745AC1D1" w14:textId="77777777" w:rsidR="001A5C38" w:rsidRPr="00F9665F" w:rsidRDefault="001A5C38" w:rsidP="001A5C38">
      <w:pPr>
        <w:ind w:left="709"/>
        <w:jc w:val="both"/>
        <w:rPr>
          <w:rFonts w:ascii="Arial" w:hAnsi="Arial" w:cs="Arial"/>
          <w:szCs w:val="16"/>
        </w:rPr>
      </w:pPr>
      <w:r w:rsidRPr="00F9665F">
        <w:rPr>
          <w:rFonts w:ascii="Arial" w:eastAsia="Calibri" w:hAnsi="Arial" w:cs="Arial"/>
          <w:noProof/>
          <w:color w:val="000000"/>
          <w:szCs w:val="16"/>
          <w:lang w:val="es-MX" w:eastAsia="es-MX"/>
        </w:rPr>
        <mc:AlternateContent>
          <mc:Choice Requires="wps">
            <w:drawing>
              <wp:anchor distT="0" distB="0" distL="114300" distR="114300" simplePos="0" relativeHeight="251662336" behindDoc="0" locked="0" layoutInCell="1" allowOverlap="1" wp14:anchorId="4600CDE6" wp14:editId="27E7D316">
                <wp:simplePos x="0" y="0"/>
                <wp:positionH relativeFrom="margin">
                  <wp:align>right</wp:align>
                </wp:positionH>
                <wp:positionV relativeFrom="paragraph">
                  <wp:posOffset>6985</wp:posOffset>
                </wp:positionV>
                <wp:extent cx="1210945" cy="391795"/>
                <wp:effectExtent l="0" t="0" r="0" b="8255"/>
                <wp:wrapNone/>
                <wp:docPr id="1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0945"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0901E" w14:textId="77777777" w:rsidR="006E05D3" w:rsidRPr="00D44A42" w:rsidRDefault="006E05D3" w:rsidP="001A5C38">
                            <w:pPr>
                              <w:jc w:val="both"/>
                              <w:rPr>
                                <w:rFonts w:ascii="Arial" w:hAnsi="Arial" w:cs="Arial"/>
                                <w:b/>
                                <w:bCs/>
                                <w:sz w:val="18"/>
                                <w:szCs w:val="18"/>
                              </w:rPr>
                            </w:pPr>
                            <w:r w:rsidRPr="00D44A42">
                              <w:rPr>
                                <w:rFonts w:ascii="Arial" w:hAnsi="Arial" w:cs="Arial"/>
                                <w:b/>
                                <w:bCs/>
                                <w:sz w:val="18"/>
                                <w:szCs w:val="18"/>
                              </w:rPr>
                              <w:t>IMAGEN DE REFERENCIA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4600CDE6" id="_x0000_s1029" type="#_x0000_t202" style="position:absolute;left:0;text-align:left;margin-left:44.15pt;margin-top:.55pt;width:95.35pt;height:30.8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" filled="f" stroked="f">
                <v:textbox>
                  <w:txbxContent>
                    <w:p w14:paraId="5FE0901E" w14:textId="77777777" w:rsidR="006E05D3" w:rsidRPr="00D44A42" w:rsidRDefault="006E05D3" w:rsidP="001A5C38">
                      <w:pPr>
                        <w:jc w:val="both"/>
                        <w:rPr>
                          <w:rFonts w:ascii="Arial" w:hAnsi="Arial" w:cs="Arial"/>
                          <w:b/>
                          <w:bCs/>
                          <w:sz w:val="18"/>
                          <w:szCs w:val="18"/>
                        </w:rPr>
                      </w:pPr>
                      <w:r w:rsidRPr="00D44A42">
                        <w:rPr>
                          <w:rFonts w:ascii="Arial" w:hAnsi="Arial" w:cs="Arial"/>
                          <w:b/>
                          <w:bCs/>
                          <w:sz w:val="18"/>
                          <w:szCs w:val="18"/>
                        </w:rPr>
                        <w:t>IMAGEN DE REFERENCIA</w:t>
                      </w:r>
                    </w:p>
                  </w:txbxContent>
                </v:textbox>
                <w10:wrap anchorx="margin"/>
              </v:shape>
            </w:pict>
          </mc:Fallback>
        </mc:AlternateContent>
      </w:r>
      <w:r w:rsidRPr="00F9665F">
        <w:rPr>
          <w:rFonts w:ascii="Arial" w:hAnsi="Arial" w:cs="Arial"/>
          <w:szCs w:val="16"/>
        </w:rPr>
        <w:t xml:space="preserve">Madera </w:t>
      </w:r>
      <w:proofErr w:type="spellStart"/>
      <w:r w:rsidRPr="00F9665F">
        <w:rPr>
          <w:rFonts w:ascii="Arial" w:hAnsi="Arial" w:cs="Arial"/>
          <w:szCs w:val="16"/>
        </w:rPr>
        <w:t>Siding</w:t>
      </w:r>
      <w:proofErr w:type="spellEnd"/>
      <w:r w:rsidRPr="00F9665F">
        <w:rPr>
          <w:rFonts w:ascii="Arial" w:hAnsi="Arial" w:cs="Arial"/>
          <w:szCs w:val="16"/>
        </w:rPr>
        <w:t xml:space="preserve"> (Especial para Exterior).</w:t>
      </w:r>
    </w:p>
    <w:p w14:paraId="58CA5773" w14:textId="77777777" w:rsidR="001A5C38" w:rsidRPr="00F9665F" w:rsidRDefault="001A5C38" w:rsidP="001A5C38">
      <w:pPr>
        <w:ind w:left="709"/>
        <w:jc w:val="both"/>
        <w:rPr>
          <w:rFonts w:ascii="Arial" w:hAnsi="Arial" w:cs="Arial"/>
          <w:szCs w:val="16"/>
        </w:rPr>
      </w:pPr>
      <w:r w:rsidRPr="00F9665F">
        <w:rPr>
          <w:rFonts w:ascii="Arial" w:hAnsi="Arial" w:cs="Arial"/>
          <w:szCs w:val="16"/>
        </w:rPr>
        <w:t>Ventanas en medidas de 4'x3'.</w:t>
      </w:r>
    </w:p>
    <w:p w14:paraId="6589BF9A" w14:textId="77777777" w:rsidR="001A5C38" w:rsidRPr="00F9665F" w:rsidRDefault="001A5C38" w:rsidP="001A5C38">
      <w:pPr>
        <w:ind w:left="709"/>
        <w:jc w:val="both"/>
        <w:rPr>
          <w:rFonts w:ascii="Arial" w:hAnsi="Arial" w:cs="Arial"/>
          <w:szCs w:val="16"/>
        </w:rPr>
      </w:pPr>
      <w:r w:rsidRPr="00F9665F">
        <w:rPr>
          <w:rFonts w:ascii="Arial" w:hAnsi="Arial" w:cs="Arial"/>
          <w:szCs w:val="16"/>
        </w:rPr>
        <w:t>Puerta de acceso en medida de 36" de tambor.</w:t>
      </w:r>
    </w:p>
    <w:p w14:paraId="70885534" w14:textId="77777777" w:rsidR="001A5C38" w:rsidRPr="00F9665F" w:rsidRDefault="001A5C38" w:rsidP="001A5C38">
      <w:pPr>
        <w:ind w:left="709"/>
        <w:jc w:val="both"/>
        <w:rPr>
          <w:rFonts w:ascii="Arial" w:hAnsi="Arial" w:cs="Arial"/>
          <w:szCs w:val="16"/>
        </w:rPr>
      </w:pPr>
      <w:r w:rsidRPr="00F9665F">
        <w:rPr>
          <w:rFonts w:ascii="Arial" w:hAnsi="Arial" w:cs="Arial"/>
          <w:szCs w:val="16"/>
        </w:rPr>
        <w:t>Escalera de tubular cuadrado 3/4 Cal. 18.</w:t>
      </w:r>
    </w:p>
    <w:p w14:paraId="39399910" w14:textId="77777777" w:rsidR="001A5C38" w:rsidRPr="00F9665F" w:rsidRDefault="001A5C38" w:rsidP="001A5C38">
      <w:pPr>
        <w:ind w:left="709"/>
        <w:jc w:val="both"/>
        <w:rPr>
          <w:rFonts w:ascii="Arial" w:hAnsi="Arial" w:cs="Arial"/>
          <w:szCs w:val="16"/>
        </w:rPr>
      </w:pPr>
    </w:p>
    <w:p w14:paraId="71B1C750"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Piso</w:t>
      </w:r>
    </w:p>
    <w:p w14:paraId="4C38335C" w14:textId="77777777" w:rsidR="001A5C38" w:rsidRPr="00F9665F" w:rsidRDefault="001A5C38" w:rsidP="001A5C38">
      <w:pPr>
        <w:ind w:left="709"/>
        <w:jc w:val="both"/>
        <w:rPr>
          <w:rFonts w:ascii="Arial" w:hAnsi="Arial" w:cs="Arial"/>
          <w:szCs w:val="16"/>
        </w:rPr>
      </w:pPr>
      <w:r w:rsidRPr="00F9665F">
        <w:rPr>
          <w:rFonts w:ascii="Arial" w:hAnsi="Arial" w:cs="Arial"/>
          <w:szCs w:val="16"/>
        </w:rPr>
        <w:t>En barrote 2x4x8.</w:t>
      </w:r>
    </w:p>
    <w:p w14:paraId="23172E75" w14:textId="77777777" w:rsidR="001A5C38" w:rsidRPr="00F9665F" w:rsidRDefault="001A5C38" w:rsidP="001A5C38">
      <w:pPr>
        <w:ind w:left="709"/>
        <w:jc w:val="both"/>
        <w:rPr>
          <w:rFonts w:ascii="Arial" w:hAnsi="Arial" w:cs="Arial"/>
          <w:szCs w:val="16"/>
        </w:rPr>
      </w:pPr>
      <w:r w:rsidRPr="00F9665F">
        <w:rPr>
          <w:rFonts w:ascii="Arial" w:hAnsi="Arial" w:cs="Arial"/>
          <w:szCs w:val="16"/>
        </w:rPr>
        <w:t>Petatillo de 3/4.</w:t>
      </w:r>
    </w:p>
    <w:p w14:paraId="4B5E16C5" w14:textId="77777777" w:rsidR="001A5C38" w:rsidRPr="00F9665F" w:rsidRDefault="001A5C38" w:rsidP="001A5C38">
      <w:pPr>
        <w:ind w:left="709"/>
        <w:jc w:val="both"/>
        <w:rPr>
          <w:rFonts w:ascii="Arial" w:hAnsi="Arial" w:cs="Arial"/>
          <w:szCs w:val="16"/>
        </w:rPr>
      </w:pPr>
      <w:r w:rsidRPr="00F9665F">
        <w:rPr>
          <w:rFonts w:ascii="Arial" w:hAnsi="Arial" w:cs="Arial"/>
          <w:szCs w:val="16"/>
        </w:rPr>
        <w:t>Piso con tile de 1/8 (industrial).</w:t>
      </w:r>
    </w:p>
    <w:p w14:paraId="739C5C5B" w14:textId="77777777" w:rsidR="001A5C38" w:rsidRPr="00F9665F" w:rsidRDefault="001A5C38" w:rsidP="001A5C38">
      <w:pPr>
        <w:ind w:left="709"/>
        <w:jc w:val="both"/>
        <w:rPr>
          <w:rFonts w:ascii="Arial" w:hAnsi="Arial" w:cs="Arial"/>
          <w:szCs w:val="16"/>
        </w:rPr>
      </w:pPr>
    </w:p>
    <w:p w14:paraId="508FF243"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Techo</w:t>
      </w:r>
    </w:p>
    <w:p w14:paraId="3D4DE110" w14:textId="77777777" w:rsidR="001A5C38" w:rsidRPr="00F9665F" w:rsidRDefault="001A5C38" w:rsidP="001A5C38">
      <w:pPr>
        <w:ind w:left="709"/>
        <w:jc w:val="both"/>
        <w:rPr>
          <w:rFonts w:ascii="Arial" w:hAnsi="Arial" w:cs="Arial"/>
          <w:szCs w:val="16"/>
        </w:rPr>
      </w:pPr>
      <w:r w:rsidRPr="00F9665F">
        <w:rPr>
          <w:rFonts w:ascii="Arial" w:hAnsi="Arial" w:cs="Arial"/>
          <w:szCs w:val="16"/>
        </w:rPr>
        <w:t>Tijerales con barrote 2x4x8.</w:t>
      </w:r>
    </w:p>
    <w:p w14:paraId="6FBFEBCA" w14:textId="77777777" w:rsidR="001A5C38" w:rsidRPr="00F9665F" w:rsidRDefault="001A5C38" w:rsidP="001A5C38">
      <w:pPr>
        <w:ind w:left="709"/>
        <w:jc w:val="both"/>
        <w:rPr>
          <w:rFonts w:ascii="Arial" w:hAnsi="Arial" w:cs="Arial"/>
          <w:szCs w:val="16"/>
        </w:rPr>
      </w:pPr>
      <w:r w:rsidRPr="00F9665F">
        <w:rPr>
          <w:rFonts w:ascii="Arial" w:hAnsi="Arial" w:cs="Arial"/>
          <w:szCs w:val="16"/>
        </w:rPr>
        <w:t>Petatillo de media.</w:t>
      </w:r>
    </w:p>
    <w:p w14:paraId="30C5A170" w14:textId="77777777" w:rsidR="001A5C38" w:rsidRPr="00F9665F" w:rsidRDefault="001A5C38" w:rsidP="001A5C38">
      <w:pPr>
        <w:ind w:left="709"/>
        <w:jc w:val="both"/>
        <w:rPr>
          <w:rFonts w:ascii="Arial" w:hAnsi="Arial" w:cs="Arial"/>
          <w:szCs w:val="16"/>
        </w:rPr>
      </w:pPr>
      <w:r w:rsidRPr="00F9665F">
        <w:rPr>
          <w:rFonts w:ascii="Arial" w:hAnsi="Arial" w:cs="Arial"/>
          <w:szCs w:val="16"/>
        </w:rPr>
        <w:t>Aislante de fibra de vidrio R11.</w:t>
      </w:r>
    </w:p>
    <w:p w14:paraId="28CF25AC" w14:textId="77777777" w:rsidR="001A5C38" w:rsidRPr="00F9665F" w:rsidRDefault="001A5C38" w:rsidP="001A5C38">
      <w:pPr>
        <w:ind w:left="709"/>
        <w:jc w:val="both"/>
        <w:rPr>
          <w:rFonts w:ascii="Arial" w:hAnsi="Arial" w:cs="Arial"/>
          <w:szCs w:val="16"/>
        </w:rPr>
      </w:pPr>
      <w:proofErr w:type="spellStart"/>
      <w:r w:rsidRPr="00F9665F">
        <w:rPr>
          <w:rFonts w:ascii="Arial" w:hAnsi="Arial" w:cs="Arial"/>
          <w:szCs w:val="16"/>
        </w:rPr>
        <w:lastRenderedPageBreak/>
        <w:t>Tablaroca</w:t>
      </w:r>
      <w:proofErr w:type="spellEnd"/>
      <w:r w:rsidRPr="00F9665F">
        <w:rPr>
          <w:rFonts w:ascii="Arial" w:hAnsi="Arial" w:cs="Arial"/>
          <w:szCs w:val="16"/>
        </w:rPr>
        <w:t xml:space="preserve"> con acabado pintado.</w:t>
      </w:r>
    </w:p>
    <w:p w14:paraId="2DE5051D" w14:textId="77777777" w:rsidR="001A5C38" w:rsidRPr="00F9665F" w:rsidRDefault="001A5C38" w:rsidP="001A5C38">
      <w:pPr>
        <w:ind w:left="709"/>
        <w:jc w:val="both"/>
        <w:rPr>
          <w:rFonts w:ascii="Arial" w:hAnsi="Arial" w:cs="Arial"/>
          <w:szCs w:val="16"/>
        </w:rPr>
      </w:pPr>
      <w:r w:rsidRPr="00F9665F">
        <w:rPr>
          <w:rFonts w:ascii="Arial" w:hAnsi="Arial" w:cs="Arial"/>
          <w:szCs w:val="16"/>
        </w:rPr>
        <w:t>Cartón negro y cartón arenado aplicado con brea caliente.</w:t>
      </w:r>
    </w:p>
    <w:p w14:paraId="4601E3E7" w14:textId="77777777" w:rsidR="001A5C38" w:rsidRPr="00F9665F" w:rsidRDefault="001A5C38" w:rsidP="001A5C38">
      <w:pPr>
        <w:ind w:left="709"/>
        <w:jc w:val="both"/>
        <w:rPr>
          <w:rFonts w:ascii="Arial" w:hAnsi="Arial" w:cs="Arial"/>
          <w:szCs w:val="16"/>
        </w:rPr>
      </w:pPr>
      <w:r w:rsidRPr="00F9665F">
        <w:rPr>
          <w:rFonts w:ascii="Arial" w:hAnsi="Arial" w:cs="Arial"/>
          <w:szCs w:val="16"/>
        </w:rPr>
        <w:t>Gotero de 2".</w:t>
      </w:r>
    </w:p>
    <w:p w14:paraId="519101DD" w14:textId="77777777" w:rsidR="001A5C38" w:rsidRPr="00F9665F" w:rsidRDefault="001A5C38" w:rsidP="001A5C38">
      <w:pPr>
        <w:ind w:left="709"/>
        <w:jc w:val="both"/>
        <w:rPr>
          <w:rFonts w:ascii="Arial" w:hAnsi="Arial" w:cs="Arial"/>
          <w:szCs w:val="16"/>
        </w:rPr>
      </w:pPr>
    </w:p>
    <w:p w14:paraId="4301592C"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Interior</w:t>
      </w:r>
    </w:p>
    <w:p w14:paraId="25C6B751" w14:textId="77777777" w:rsidR="001A5C38" w:rsidRPr="00F9665F" w:rsidRDefault="001A5C38" w:rsidP="001A5C38">
      <w:pPr>
        <w:ind w:left="709"/>
        <w:jc w:val="both"/>
        <w:rPr>
          <w:rFonts w:ascii="Arial" w:hAnsi="Arial" w:cs="Arial"/>
          <w:szCs w:val="16"/>
        </w:rPr>
      </w:pPr>
      <w:r w:rsidRPr="00F9665F">
        <w:rPr>
          <w:rFonts w:ascii="Arial" w:hAnsi="Arial" w:cs="Arial"/>
          <w:szCs w:val="16"/>
        </w:rPr>
        <w:t>Barrote 2x4x8 (paredes).</w:t>
      </w:r>
    </w:p>
    <w:p w14:paraId="53735918" w14:textId="77777777" w:rsidR="001A5C38" w:rsidRPr="00F9665F" w:rsidRDefault="001A5C38" w:rsidP="001A5C38">
      <w:pPr>
        <w:ind w:left="709"/>
        <w:jc w:val="both"/>
        <w:rPr>
          <w:rFonts w:ascii="Arial" w:hAnsi="Arial" w:cs="Arial"/>
          <w:szCs w:val="16"/>
        </w:rPr>
      </w:pPr>
      <w:proofErr w:type="spellStart"/>
      <w:r w:rsidRPr="00F9665F">
        <w:rPr>
          <w:rFonts w:ascii="Arial" w:hAnsi="Arial" w:cs="Arial"/>
          <w:szCs w:val="16"/>
        </w:rPr>
        <w:t>Tablaroca</w:t>
      </w:r>
      <w:proofErr w:type="spellEnd"/>
      <w:r w:rsidRPr="00F9665F">
        <w:rPr>
          <w:rFonts w:ascii="Arial" w:hAnsi="Arial" w:cs="Arial"/>
          <w:szCs w:val="16"/>
        </w:rPr>
        <w:t xml:space="preserve"> pintada.</w:t>
      </w:r>
    </w:p>
    <w:p w14:paraId="0B2DD02E" w14:textId="77777777" w:rsidR="001A5C38" w:rsidRPr="00F9665F" w:rsidRDefault="001A5C38" w:rsidP="001A5C38">
      <w:pPr>
        <w:ind w:left="709"/>
        <w:jc w:val="both"/>
        <w:rPr>
          <w:rFonts w:ascii="Arial" w:hAnsi="Arial" w:cs="Arial"/>
          <w:szCs w:val="16"/>
        </w:rPr>
      </w:pPr>
      <w:r w:rsidRPr="00F9665F">
        <w:rPr>
          <w:rFonts w:ascii="Arial" w:hAnsi="Arial" w:cs="Arial"/>
          <w:szCs w:val="16"/>
        </w:rPr>
        <w:t>Aislante de fibra de vidrio R11.</w:t>
      </w:r>
    </w:p>
    <w:p w14:paraId="77981BBF" w14:textId="77777777" w:rsidR="001A5C38" w:rsidRPr="00F9665F" w:rsidRDefault="001A5C38" w:rsidP="001A5C38">
      <w:pPr>
        <w:ind w:left="709"/>
        <w:jc w:val="both"/>
        <w:rPr>
          <w:rFonts w:ascii="Arial" w:hAnsi="Arial" w:cs="Arial"/>
          <w:szCs w:val="16"/>
        </w:rPr>
      </w:pPr>
      <w:r w:rsidRPr="00F9665F">
        <w:rPr>
          <w:rFonts w:ascii="Arial" w:hAnsi="Arial" w:cs="Arial"/>
          <w:szCs w:val="16"/>
        </w:rPr>
        <w:t>Medio baño (incluye WC y Lavamanos sencillo).</w:t>
      </w:r>
    </w:p>
    <w:p w14:paraId="216D6094" w14:textId="77777777" w:rsidR="001A5C38" w:rsidRPr="00F9665F" w:rsidRDefault="001A5C38" w:rsidP="001A5C38">
      <w:pPr>
        <w:ind w:left="709"/>
        <w:jc w:val="both"/>
        <w:rPr>
          <w:rFonts w:ascii="Arial" w:hAnsi="Arial" w:cs="Arial"/>
          <w:szCs w:val="16"/>
        </w:rPr>
      </w:pPr>
      <w:r w:rsidRPr="00F9665F">
        <w:rPr>
          <w:rFonts w:ascii="Arial" w:hAnsi="Arial" w:cs="Arial"/>
          <w:szCs w:val="16"/>
        </w:rPr>
        <w:t>Puerta de acceso 32" y Ventana de 2'x1'.</w:t>
      </w:r>
    </w:p>
    <w:p w14:paraId="7C1EE0B5" w14:textId="77777777" w:rsidR="001A5C38" w:rsidRPr="00F9665F" w:rsidRDefault="001A5C38" w:rsidP="001A5C38">
      <w:pPr>
        <w:ind w:left="709"/>
        <w:jc w:val="both"/>
        <w:rPr>
          <w:rFonts w:ascii="Arial" w:hAnsi="Arial" w:cs="Arial"/>
          <w:szCs w:val="16"/>
        </w:rPr>
      </w:pPr>
      <w:r w:rsidRPr="00F9665F">
        <w:rPr>
          <w:rFonts w:ascii="Arial" w:hAnsi="Arial" w:cs="Arial"/>
          <w:szCs w:val="16"/>
        </w:rPr>
        <w:t>Tubería para drenaje listo para instalarse.</w:t>
      </w:r>
    </w:p>
    <w:p w14:paraId="479F82E1" w14:textId="77777777" w:rsidR="001A5C38" w:rsidRPr="00F9665F" w:rsidRDefault="001A5C38" w:rsidP="001A5C38">
      <w:pPr>
        <w:ind w:left="709"/>
        <w:jc w:val="both"/>
        <w:rPr>
          <w:rFonts w:ascii="Arial" w:hAnsi="Arial" w:cs="Arial"/>
          <w:szCs w:val="16"/>
        </w:rPr>
      </w:pPr>
    </w:p>
    <w:p w14:paraId="4D6CC6C8"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Eléctrico</w:t>
      </w:r>
    </w:p>
    <w:p w14:paraId="6112C6B6" w14:textId="77777777" w:rsidR="001A5C38" w:rsidRPr="00F9665F" w:rsidRDefault="001A5C38" w:rsidP="001A5C38">
      <w:pPr>
        <w:ind w:left="709"/>
        <w:jc w:val="both"/>
        <w:rPr>
          <w:rFonts w:ascii="Arial" w:hAnsi="Arial" w:cs="Arial"/>
          <w:szCs w:val="16"/>
        </w:rPr>
      </w:pPr>
      <w:r w:rsidRPr="00F9665F">
        <w:rPr>
          <w:rFonts w:ascii="Arial" w:hAnsi="Arial" w:cs="Arial"/>
          <w:szCs w:val="16"/>
        </w:rPr>
        <w:t>Instalación eléctrica interna con cableado ROMEX 12.</w:t>
      </w:r>
    </w:p>
    <w:p w14:paraId="285E2F14" w14:textId="77777777" w:rsidR="001A5C38" w:rsidRPr="00F9665F" w:rsidRDefault="001A5C38" w:rsidP="001A5C38">
      <w:pPr>
        <w:ind w:left="709"/>
        <w:jc w:val="both"/>
        <w:rPr>
          <w:rFonts w:ascii="Arial" w:hAnsi="Arial" w:cs="Arial"/>
          <w:szCs w:val="16"/>
        </w:rPr>
      </w:pPr>
      <w:r w:rsidRPr="00F9665F">
        <w:rPr>
          <w:rFonts w:ascii="Arial" w:hAnsi="Arial" w:cs="Arial"/>
          <w:szCs w:val="16"/>
        </w:rPr>
        <w:t>Centro de carga de 6 espacios 12 circuitos.</w:t>
      </w:r>
    </w:p>
    <w:p w14:paraId="4040C884" w14:textId="77777777" w:rsidR="001A5C38" w:rsidRPr="00F9665F" w:rsidRDefault="001A5C38" w:rsidP="001A5C38">
      <w:pPr>
        <w:ind w:left="709"/>
        <w:jc w:val="both"/>
        <w:rPr>
          <w:rFonts w:ascii="Arial" w:hAnsi="Arial" w:cs="Arial"/>
          <w:szCs w:val="16"/>
        </w:rPr>
      </w:pPr>
      <w:r w:rsidRPr="00F9665F">
        <w:rPr>
          <w:rFonts w:ascii="Arial" w:hAnsi="Arial" w:cs="Arial"/>
          <w:szCs w:val="16"/>
        </w:rPr>
        <w:t>Lámpara de canal 2 tubos de 4'.</w:t>
      </w:r>
    </w:p>
    <w:p w14:paraId="105936EA" w14:textId="77777777" w:rsidR="001A5C38" w:rsidRPr="00F9665F" w:rsidRDefault="001A5C38" w:rsidP="001A5C38">
      <w:pPr>
        <w:ind w:left="709"/>
        <w:jc w:val="both"/>
        <w:rPr>
          <w:rFonts w:ascii="Arial" w:hAnsi="Arial" w:cs="Arial"/>
          <w:szCs w:val="16"/>
        </w:rPr>
      </w:pPr>
      <w:r w:rsidRPr="00F9665F">
        <w:rPr>
          <w:rFonts w:ascii="Arial" w:hAnsi="Arial" w:cs="Arial"/>
          <w:szCs w:val="16"/>
        </w:rPr>
        <w:t>Contactos y Apagadores.</w:t>
      </w:r>
    </w:p>
    <w:p w14:paraId="499C6302" w14:textId="77777777" w:rsidR="001A5C38" w:rsidRPr="00F9665F" w:rsidRDefault="001A5C38" w:rsidP="001A5C38">
      <w:pPr>
        <w:ind w:left="709"/>
        <w:jc w:val="both"/>
        <w:rPr>
          <w:rFonts w:ascii="Arial" w:hAnsi="Arial" w:cs="Arial"/>
          <w:szCs w:val="16"/>
        </w:rPr>
      </w:pPr>
    </w:p>
    <w:p w14:paraId="0F8F1FD1" w14:textId="77777777" w:rsidR="001A5C38" w:rsidRDefault="001A5C38" w:rsidP="001A5C38">
      <w:pPr>
        <w:ind w:left="709"/>
        <w:jc w:val="both"/>
        <w:rPr>
          <w:rFonts w:ascii="Arial" w:hAnsi="Arial" w:cs="Arial"/>
          <w:szCs w:val="16"/>
        </w:rPr>
      </w:pPr>
    </w:p>
    <w:p w14:paraId="45D3B598" w14:textId="77777777" w:rsidR="001A5C38" w:rsidRPr="00F9665F" w:rsidRDefault="001A5C38" w:rsidP="001A5C38">
      <w:pPr>
        <w:ind w:left="709"/>
        <w:jc w:val="both"/>
        <w:rPr>
          <w:rFonts w:ascii="Arial" w:hAnsi="Arial" w:cs="Arial"/>
          <w:b/>
          <w:szCs w:val="16"/>
        </w:rPr>
      </w:pPr>
      <w:r w:rsidRPr="00F9665F">
        <w:rPr>
          <w:rFonts w:ascii="Arial" w:hAnsi="Arial" w:cs="Arial"/>
          <w:b/>
          <w:szCs w:val="16"/>
        </w:rPr>
        <w:t xml:space="preserve">Incluir: </w:t>
      </w:r>
    </w:p>
    <w:p w14:paraId="65EA631B" w14:textId="77777777" w:rsidR="001A5C38" w:rsidRPr="00F9665F" w:rsidRDefault="001A5C38" w:rsidP="00AE54F0">
      <w:pPr>
        <w:pStyle w:val="Prrafodelista"/>
        <w:numPr>
          <w:ilvl w:val="0"/>
          <w:numId w:val="10"/>
        </w:numPr>
        <w:jc w:val="both"/>
        <w:rPr>
          <w:rFonts w:ascii="Arial" w:hAnsi="Arial" w:cs="Arial"/>
          <w:szCs w:val="16"/>
        </w:rPr>
      </w:pPr>
      <w:r w:rsidRPr="00F9665F">
        <w:rPr>
          <w:rFonts w:ascii="Arial" w:hAnsi="Arial" w:cs="Arial"/>
          <w:szCs w:val="16"/>
        </w:rPr>
        <w:t xml:space="preserve">Puesta a punto, incluye traslado e Instalación </w:t>
      </w:r>
      <w:r>
        <w:rPr>
          <w:rFonts w:ascii="Arial" w:hAnsi="Arial" w:cs="Arial"/>
          <w:szCs w:val="16"/>
        </w:rPr>
        <w:t xml:space="preserve">en las inmediaciones </w:t>
      </w:r>
      <w:r w:rsidRPr="00F9665F">
        <w:rPr>
          <w:rFonts w:ascii="Arial" w:hAnsi="Arial" w:cs="Arial"/>
          <w:szCs w:val="16"/>
        </w:rPr>
        <w:t>de la Oficina</w:t>
      </w:r>
      <w:r>
        <w:rPr>
          <w:rFonts w:ascii="Arial" w:hAnsi="Arial" w:cs="Arial"/>
          <w:szCs w:val="16"/>
        </w:rPr>
        <w:t xml:space="preserve"> de la Sub recaudación</w:t>
      </w:r>
      <w:r w:rsidRPr="00F9665F">
        <w:rPr>
          <w:rFonts w:ascii="Arial" w:hAnsi="Arial" w:cs="Arial"/>
          <w:szCs w:val="16"/>
        </w:rPr>
        <w:t xml:space="preserve"> </w:t>
      </w:r>
      <w:r>
        <w:rPr>
          <w:rFonts w:ascii="Arial" w:hAnsi="Arial" w:cs="Arial"/>
          <w:szCs w:val="16"/>
        </w:rPr>
        <w:t xml:space="preserve">de rentas del Estado, </w:t>
      </w:r>
      <w:r>
        <w:rPr>
          <w:rFonts w:ascii="Arial" w:hAnsi="Arial" w:cs="Arial"/>
          <w:szCs w:val="24"/>
        </w:rPr>
        <w:t>ubicadas</w:t>
      </w:r>
      <w:r w:rsidRPr="00F9665F">
        <w:rPr>
          <w:rFonts w:ascii="Arial" w:hAnsi="Arial" w:cs="Arial"/>
          <w:szCs w:val="24"/>
        </w:rPr>
        <w:t xml:space="preserve"> en </w:t>
      </w:r>
      <w:r w:rsidRPr="00236CF7">
        <w:rPr>
          <w:rFonts w:ascii="Arial" w:hAnsi="Arial" w:cs="Arial"/>
          <w:szCs w:val="24"/>
        </w:rPr>
        <w:t>Av. Vía Rápida Pte., 20 de Noviembre, 22100 (32°30'55.4"N 116°59'21.9"W) en la Ciudad de Tijuana</w:t>
      </w:r>
      <w:r>
        <w:rPr>
          <w:rFonts w:ascii="Arial" w:hAnsi="Arial" w:cs="Arial"/>
          <w:szCs w:val="24"/>
        </w:rPr>
        <w:t>.</w:t>
      </w:r>
    </w:p>
    <w:p w14:paraId="6BE8E94F" w14:textId="77777777" w:rsidR="001A5C38" w:rsidRPr="00F9665F" w:rsidRDefault="001A5C38" w:rsidP="00AE54F0">
      <w:pPr>
        <w:pStyle w:val="Prrafodelista"/>
        <w:numPr>
          <w:ilvl w:val="0"/>
          <w:numId w:val="10"/>
        </w:numPr>
        <w:jc w:val="both"/>
        <w:rPr>
          <w:rFonts w:ascii="Arial" w:hAnsi="Arial" w:cs="Arial"/>
          <w:szCs w:val="16"/>
        </w:rPr>
      </w:pPr>
      <w:r w:rsidRPr="00F9665F">
        <w:rPr>
          <w:rFonts w:ascii="Arial" w:hAnsi="Arial" w:cs="Arial"/>
          <w:szCs w:val="16"/>
        </w:rPr>
        <w:t>Los materiales necesarios para puesta a punto</w:t>
      </w:r>
    </w:p>
    <w:p w14:paraId="614B681E" w14:textId="77777777" w:rsidR="001A5C38" w:rsidRPr="00F9665F" w:rsidRDefault="001A5C38" w:rsidP="00AE54F0">
      <w:pPr>
        <w:pStyle w:val="Prrafodelista"/>
        <w:numPr>
          <w:ilvl w:val="0"/>
          <w:numId w:val="10"/>
        </w:numPr>
        <w:jc w:val="both"/>
        <w:rPr>
          <w:rFonts w:ascii="Arial" w:hAnsi="Arial" w:cs="Arial"/>
          <w:szCs w:val="16"/>
        </w:rPr>
      </w:pPr>
      <w:r w:rsidRPr="00F9665F">
        <w:rPr>
          <w:rFonts w:ascii="Arial" w:hAnsi="Arial" w:cs="Arial"/>
          <w:szCs w:val="16"/>
        </w:rPr>
        <w:t>Aire Acondicionado mini Split de 1 Ton</w:t>
      </w:r>
      <w:r>
        <w:rPr>
          <w:rFonts w:ascii="Arial" w:hAnsi="Arial" w:cs="Arial"/>
          <w:szCs w:val="16"/>
        </w:rPr>
        <w:t xml:space="preserve"> con protección para evitar daños y/o robos.</w:t>
      </w:r>
    </w:p>
    <w:p w14:paraId="24E640CF" w14:textId="77777777" w:rsidR="001A5C38" w:rsidRPr="00F9665F" w:rsidRDefault="001A5C38" w:rsidP="00AE54F0">
      <w:pPr>
        <w:pStyle w:val="Prrafodelista"/>
        <w:numPr>
          <w:ilvl w:val="0"/>
          <w:numId w:val="10"/>
        </w:numPr>
        <w:jc w:val="both"/>
        <w:rPr>
          <w:rFonts w:ascii="Arial" w:hAnsi="Arial" w:cs="Arial"/>
          <w:szCs w:val="16"/>
        </w:rPr>
      </w:pPr>
      <w:r w:rsidRPr="00F9665F">
        <w:rPr>
          <w:rFonts w:ascii="Arial" w:hAnsi="Arial" w:cs="Arial"/>
          <w:szCs w:val="16"/>
        </w:rPr>
        <w:t>Escalera metálica para acceso</w:t>
      </w:r>
    </w:p>
    <w:p w14:paraId="30510CFB" w14:textId="77777777" w:rsidR="001A5C38" w:rsidRDefault="001A5C38" w:rsidP="00AE54F0">
      <w:pPr>
        <w:pStyle w:val="Prrafodelista"/>
        <w:numPr>
          <w:ilvl w:val="0"/>
          <w:numId w:val="10"/>
        </w:numPr>
        <w:jc w:val="both"/>
        <w:rPr>
          <w:rFonts w:ascii="Arial" w:hAnsi="Arial" w:cs="Arial"/>
          <w:szCs w:val="16"/>
        </w:rPr>
      </w:pPr>
      <w:r w:rsidRPr="00F9665F">
        <w:rPr>
          <w:rFonts w:ascii="Arial" w:hAnsi="Arial" w:cs="Arial"/>
          <w:szCs w:val="16"/>
        </w:rPr>
        <w:t>Caja Fuerte Digital, a prueba de fuego 21x20x29</w:t>
      </w:r>
    </w:p>
    <w:p w14:paraId="306BD379" w14:textId="77777777" w:rsidR="001A5C38" w:rsidRDefault="001A5C38" w:rsidP="00AE54F0">
      <w:pPr>
        <w:pStyle w:val="Prrafodelista"/>
        <w:numPr>
          <w:ilvl w:val="0"/>
          <w:numId w:val="10"/>
        </w:numPr>
        <w:jc w:val="both"/>
        <w:rPr>
          <w:rFonts w:ascii="Arial" w:hAnsi="Arial" w:cs="Arial"/>
          <w:szCs w:val="16"/>
        </w:rPr>
      </w:pPr>
      <w:r>
        <w:rPr>
          <w:rFonts w:ascii="Arial" w:hAnsi="Arial" w:cs="Arial"/>
          <w:szCs w:val="16"/>
        </w:rPr>
        <w:t>Rotulación en la caseta con la leyenda “REGISTRO PUBLICO VEHICULAR DE BAJA CALIFORNIA”.</w:t>
      </w:r>
    </w:p>
    <w:p w14:paraId="339C9E14" w14:textId="77777777" w:rsidR="001A5C38" w:rsidRPr="00F9665F" w:rsidRDefault="001A5C38" w:rsidP="001A5C38">
      <w:pPr>
        <w:pStyle w:val="Prrafodelista"/>
        <w:ind w:left="1069"/>
        <w:jc w:val="both"/>
        <w:rPr>
          <w:rFonts w:ascii="Arial" w:hAnsi="Arial" w:cs="Arial"/>
          <w:szCs w:val="16"/>
        </w:rPr>
      </w:pPr>
    </w:p>
    <w:p w14:paraId="1A6925EE" w14:textId="77777777" w:rsidR="001A5C38" w:rsidRPr="00EC539D" w:rsidRDefault="001A5C38" w:rsidP="001A5C38">
      <w:pPr>
        <w:spacing w:after="80" w:line="276" w:lineRule="auto"/>
        <w:ind w:left="709"/>
        <w:jc w:val="both"/>
        <w:rPr>
          <w:rFonts w:ascii="Arial" w:hAnsi="Arial" w:cs="Arial"/>
          <w:b/>
          <w:szCs w:val="24"/>
        </w:rPr>
      </w:pPr>
      <w:r>
        <w:rPr>
          <w:rFonts w:ascii="Arial" w:hAnsi="Arial" w:cs="Arial"/>
          <w:b/>
          <w:szCs w:val="24"/>
        </w:rPr>
        <w:t>GARANTÍA</w:t>
      </w:r>
    </w:p>
    <w:p w14:paraId="4EE0EBEF" w14:textId="77777777" w:rsidR="001A5C38" w:rsidRPr="00EC539D" w:rsidRDefault="001A5C38" w:rsidP="001A5C38">
      <w:pPr>
        <w:spacing w:after="80" w:line="276" w:lineRule="auto"/>
        <w:ind w:left="709"/>
        <w:jc w:val="both"/>
        <w:rPr>
          <w:rFonts w:ascii="Arial" w:hAnsi="Arial" w:cs="Arial"/>
          <w:szCs w:val="24"/>
        </w:rPr>
      </w:pPr>
      <w:r w:rsidRPr="00EC539D">
        <w:rPr>
          <w:rFonts w:ascii="Arial" w:hAnsi="Arial" w:cs="Arial"/>
          <w:szCs w:val="24"/>
        </w:rPr>
        <w:t>Garantía de 1 año contra defectos de fabrica</w:t>
      </w:r>
    </w:p>
    <w:p w14:paraId="06A04B00" w14:textId="77777777" w:rsidR="001A5C38" w:rsidRPr="00F9665F" w:rsidRDefault="001A5C38" w:rsidP="001A5C38">
      <w:pPr>
        <w:rPr>
          <w:sz w:val="24"/>
          <w:szCs w:val="24"/>
        </w:rPr>
      </w:pPr>
    </w:p>
    <w:p w14:paraId="4E6A04C2" w14:textId="77777777" w:rsidR="001A5C38" w:rsidRPr="00F9665F" w:rsidRDefault="001A5C38" w:rsidP="001A5C38">
      <w:pPr>
        <w:rPr>
          <w:sz w:val="24"/>
          <w:szCs w:val="24"/>
        </w:rPr>
      </w:pPr>
    </w:p>
    <w:p w14:paraId="54456470" w14:textId="77777777" w:rsidR="001A5C38" w:rsidRPr="00F9665F" w:rsidRDefault="001A5C38" w:rsidP="001A5C38">
      <w:pPr>
        <w:pStyle w:val="Partida"/>
        <w:rPr>
          <w:b/>
          <w:lang w:val="es-MX"/>
        </w:rPr>
      </w:pPr>
      <w:r w:rsidRPr="00F9665F">
        <w:rPr>
          <w:b/>
          <w:lang w:val="es-MX"/>
        </w:rPr>
        <w:t>Partida 1</w:t>
      </w:r>
      <w:r>
        <w:rPr>
          <w:b/>
          <w:lang w:val="es-MX"/>
        </w:rPr>
        <w:t>4</w:t>
      </w:r>
    </w:p>
    <w:p w14:paraId="052AEDFD" w14:textId="77777777" w:rsidR="001A5C38" w:rsidRPr="00F9665F" w:rsidRDefault="001A5C38" w:rsidP="001A5C38">
      <w:pPr>
        <w:pStyle w:val="Partida"/>
        <w:rPr>
          <w:b/>
          <w:lang w:val="es-MX"/>
        </w:rPr>
      </w:pPr>
      <w:r w:rsidRPr="00F9665F">
        <w:rPr>
          <w:b/>
          <w:lang w:val="es-MX"/>
        </w:rPr>
        <w:t xml:space="preserve">Sombre tipo </w:t>
      </w:r>
      <w:proofErr w:type="spellStart"/>
      <w:r w:rsidRPr="00F9665F">
        <w:rPr>
          <w:b/>
          <w:lang w:val="es-MX"/>
        </w:rPr>
        <w:t>Semi</w:t>
      </w:r>
      <w:proofErr w:type="spellEnd"/>
      <w:r w:rsidRPr="00F9665F">
        <w:rPr>
          <w:b/>
          <w:lang w:val="es-MX"/>
        </w:rPr>
        <w:t xml:space="preserve"> Domo con cubierta de malla</w:t>
      </w:r>
    </w:p>
    <w:p w14:paraId="5AF8B975" w14:textId="77777777" w:rsidR="001A5C38" w:rsidRPr="00F9665F" w:rsidRDefault="001A5C38" w:rsidP="001A5C38">
      <w:pPr>
        <w:pStyle w:val="Partida"/>
        <w:rPr>
          <w:b/>
          <w:lang w:val="es-MX"/>
        </w:rPr>
      </w:pPr>
      <w:r w:rsidRPr="00F9665F">
        <w:rPr>
          <w:b/>
          <w:lang w:val="es-MX"/>
        </w:rPr>
        <w:t>Cantidad: 1</w:t>
      </w:r>
    </w:p>
    <w:p w14:paraId="12EFA056" w14:textId="77777777" w:rsidR="001A5C38" w:rsidRPr="00F9665F" w:rsidRDefault="001A5C38" w:rsidP="001A5C38">
      <w:pPr>
        <w:spacing w:after="80" w:line="276" w:lineRule="auto"/>
        <w:ind w:left="709"/>
        <w:jc w:val="both"/>
        <w:rPr>
          <w:rFonts w:ascii="Arial" w:hAnsi="Arial" w:cs="Arial"/>
          <w:b/>
          <w:sz w:val="22"/>
          <w:szCs w:val="24"/>
          <w:u w:val="single"/>
        </w:rPr>
      </w:pPr>
    </w:p>
    <w:p w14:paraId="0DE6CD20" w14:textId="77777777" w:rsidR="001A5C38" w:rsidRPr="007D71FA" w:rsidRDefault="001A5C38" w:rsidP="001A5C38">
      <w:pPr>
        <w:spacing w:after="80" w:line="276" w:lineRule="auto"/>
        <w:ind w:left="709"/>
        <w:jc w:val="both"/>
        <w:rPr>
          <w:rFonts w:ascii="Arial" w:hAnsi="Arial" w:cs="Arial"/>
          <w:b/>
          <w:sz w:val="22"/>
          <w:szCs w:val="24"/>
        </w:rPr>
      </w:pPr>
      <w:r w:rsidRPr="007D71FA">
        <w:rPr>
          <w:rFonts w:ascii="Arial" w:hAnsi="Arial" w:cs="Arial"/>
          <w:b/>
          <w:sz w:val="22"/>
          <w:szCs w:val="24"/>
        </w:rPr>
        <w:t>ESPECIFICACIONES TÉCNICAS.</w:t>
      </w:r>
    </w:p>
    <w:p w14:paraId="6A57FBD8" w14:textId="77777777" w:rsidR="001A5C38" w:rsidRPr="00F9665F" w:rsidRDefault="001A5C38" w:rsidP="001A5C38">
      <w:pPr>
        <w:spacing w:after="80" w:line="276" w:lineRule="auto"/>
        <w:ind w:left="709"/>
        <w:jc w:val="both"/>
        <w:rPr>
          <w:rFonts w:ascii="Arial" w:hAnsi="Arial" w:cs="Arial"/>
          <w:szCs w:val="24"/>
        </w:rPr>
      </w:pPr>
      <w:r w:rsidRPr="00F9665F">
        <w:rPr>
          <w:rFonts w:ascii="Arial" w:hAnsi="Arial" w:cs="Arial"/>
          <w:szCs w:val="24"/>
        </w:rPr>
        <w:t xml:space="preserve">Suministro e instalación de sombra tipo </w:t>
      </w:r>
      <w:proofErr w:type="spellStart"/>
      <w:r w:rsidRPr="00F9665F">
        <w:rPr>
          <w:rFonts w:ascii="Arial" w:hAnsi="Arial" w:cs="Arial"/>
          <w:szCs w:val="24"/>
        </w:rPr>
        <w:t>semi</w:t>
      </w:r>
      <w:proofErr w:type="spellEnd"/>
      <w:r w:rsidRPr="00F9665F">
        <w:rPr>
          <w:rFonts w:ascii="Arial" w:hAnsi="Arial" w:cs="Arial"/>
          <w:szCs w:val="24"/>
        </w:rPr>
        <w:t xml:space="preserve"> domo con cubierta de malla al 95% sobre color a elegir</w:t>
      </w:r>
    </w:p>
    <w:p w14:paraId="4C6588A7" w14:textId="77777777" w:rsidR="001A5C38" w:rsidRDefault="001A5C38" w:rsidP="001A5C38">
      <w:pPr>
        <w:spacing w:after="80" w:line="276" w:lineRule="auto"/>
        <w:ind w:firstLine="720"/>
        <w:jc w:val="both"/>
        <w:rPr>
          <w:rFonts w:ascii="Arial" w:hAnsi="Arial" w:cs="Arial"/>
          <w:b/>
          <w:szCs w:val="24"/>
        </w:rPr>
      </w:pPr>
      <w:r w:rsidRPr="00F9665F">
        <w:rPr>
          <w:noProof/>
          <w:lang w:val="es-MX" w:eastAsia="es-MX"/>
        </w:rPr>
        <w:drawing>
          <wp:anchor distT="0" distB="0" distL="114300" distR="114300" simplePos="0" relativeHeight="251667456" behindDoc="0" locked="0" layoutInCell="1" allowOverlap="1" wp14:anchorId="0399C75E" wp14:editId="3D82027E">
            <wp:simplePos x="0" y="0"/>
            <wp:positionH relativeFrom="margin">
              <wp:align>right</wp:align>
            </wp:positionH>
            <wp:positionV relativeFrom="paragraph">
              <wp:posOffset>4445</wp:posOffset>
            </wp:positionV>
            <wp:extent cx="1756266" cy="1006475"/>
            <wp:effectExtent l="0" t="0" r="0" b="3175"/>
            <wp:wrapNone/>
            <wp:docPr id="10" name="Imagen 10" descr="SEMIDOMO CA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MIDOMO CAFE.jpg"/>
                    <pic:cNvPicPr>
                      <a:picLocks noChangeAspect="1" noChangeArrowheads="1"/>
                    </pic:cNvPicPr>
                  </pic:nvPicPr>
                  <pic:blipFill rotWithShape="1">
                    <a:blip r:embed="rId14" r:link="rId15" cstate="print">
                      <a:extLst>
                        <a:ext uri="{28A0092B-C50C-407E-A947-70E740481C1C}">
                          <a14:useLocalDpi xmlns:a14="http://schemas.microsoft.com/office/drawing/2010/main" val="0"/>
                        </a:ext>
                      </a:extLst>
                    </a:blip>
                    <a:srcRect l="13916" t="16644" r="10684" b="25670"/>
                    <a:stretch/>
                  </pic:blipFill>
                  <pic:spPr bwMode="auto">
                    <a:xfrm>
                      <a:off x="0" y="0"/>
                      <a:ext cx="1756266" cy="1006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6E3839D2" w14:textId="77777777" w:rsidR="001A5C38" w:rsidRPr="00F9665F" w:rsidRDefault="001A5C38" w:rsidP="001A5C38">
      <w:pPr>
        <w:spacing w:after="80" w:line="276" w:lineRule="auto"/>
        <w:ind w:firstLine="720"/>
        <w:jc w:val="both"/>
        <w:rPr>
          <w:rFonts w:ascii="Arial" w:hAnsi="Arial" w:cs="Arial"/>
          <w:b/>
          <w:szCs w:val="24"/>
        </w:rPr>
      </w:pPr>
      <w:r w:rsidRPr="00F9665F">
        <w:rPr>
          <w:rFonts w:ascii="Arial" w:hAnsi="Arial" w:cs="Arial"/>
          <w:b/>
          <w:szCs w:val="24"/>
        </w:rPr>
        <w:t>Dimensiones.</w:t>
      </w:r>
      <w:r w:rsidRPr="00F9665F">
        <w:t xml:space="preserve"> </w:t>
      </w:r>
    </w:p>
    <w:p w14:paraId="7E0F0E3E" w14:textId="77777777" w:rsidR="001A5C38" w:rsidRPr="00F9665F" w:rsidRDefault="001A5C38" w:rsidP="00AE54F0">
      <w:pPr>
        <w:pStyle w:val="Prrafodelista"/>
        <w:numPr>
          <w:ilvl w:val="0"/>
          <w:numId w:val="11"/>
        </w:numPr>
        <w:spacing w:after="80" w:line="276" w:lineRule="auto"/>
        <w:jc w:val="both"/>
        <w:rPr>
          <w:rFonts w:ascii="Arial" w:hAnsi="Arial" w:cs="Arial"/>
          <w:szCs w:val="24"/>
        </w:rPr>
      </w:pPr>
      <w:r w:rsidRPr="00F9665F">
        <w:rPr>
          <w:rFonts w:ascii="Arial" w:hAnsi="Arial" w:cs="Arial"/>
          <w:szCs w:val="24"/>
        </w:rPr>
        <w:t>6.0 x 4.0 m.</w:t>
      </w:r>
    </w:p>
    <w:p w14:paraId="22A26287" w14:textId="77777777" w:rsidR="001A5C38" w:rsidRDefault="001A5C38" w:rsidP="001A5C38">
      <w:pPr>
        <w:spacing w:after="80" w:line="276" w:lineRule="auto"/>
        <w:ind w:left="709"/>
        <w:jc w:val="both"/>
        <w:rPr>
          <w:rFonts w:ascii="Arial" w:hAnsi="Arial" w:cs="Arial"/>
          <w:b/>
          <w:szCs w:val="24"/>
        </w:rPr>
      </w:pPr>
    </w:p>
    <w:p w14:paraId="4AAA8E37" w14:textId="77777777" w:rsidR="001A5C38" w:rsidRPr="00F9665F" w:rsidRDefault="001A5C38" w:rsidP="001A5C38">
      <w:pPr>
        <w:spacing w:after="80" w:line="276" w:lineRule="auto"/>
        <w:ind w:left="709"/>
        <w:jc w:val="both"/>
        <w:rPr>
          <w:rFonts w:ascii="Arial" w:hAnsi="Arial" w:cs="Arial"/>
          <w:b/>
          <w:szCs w:val="24"/>
        </w:rPr>
      </w:pPr>
      <w:r w:rsidRPr="00F9665F">
        <w:rPr>
          <w:rFonts w:ascii="Arial" w:eastAsia="Calibri" w:hAnsi="Arial" w:cs="Arial"/>
          <w:noProof/>
          <w:color w:val="000000"/>
          <w:szCs w:val="16"/>
          <w:lang w:val="es-MX" w:eastAsia="es-MX"/>
        </w:rPr>
        <mc:AlternateContent>
          <mc:Choice Requires="wps">
            <w:drawing>
              <wp:anchor distT="0" distB="0" distL="114300" distR="114300" simplePos="0" relativeHeight="251668480" behindDoc="0" locked="0" layoutInCell="1" allowOverlap="1" wp14:anchorId="3FA66F18" wp14:editId="6F00C4F5">
                <wp:simplePos x="0" y="0"/>
                <wp:positionH relativeFrom="margin">
                  <wp:posOffset>4196715</wp:posOffset>
                </wp:positionH>
                <wp:positionV relativeFrom="paragraph">
                  <wp:posOffset>120650</wp:posOffset>
                </wp:positionV>
                <wp:extent cx="1842448" cy="391795"/>
                <wp:effectExtent l="0" t="0" r="0" b="82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2448"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691DDA" w14:textId="77777777" w:rsidR="006E05D3" w:rsidRPr="00D44A42" w:rsidRDefault="006E05D3" w:rsidP="001A5C38">
                            <w:pPr>
                              <w:jc w:val="both"/>
                              <w:rPr>
                                <w:rFonts w:ascii="Arial" w:hAnsi="Arial" w:cs="Arial"/>
                                <w:b/>
                                <w:bCs/>
                              </w:rPr>
                            </w:pPr>
                            <w:r w:rsidRPr="00D44A42">
                              <w:rPr>
                                <w:rFonts w:ascii="Arial" w:hAnsi="Arial" w:cs="Arial"/>
                                <w:b/>
                                <w:bCs/>
                              </w:rPr>
                              <w:t>IMAGEN DE REFERENCIA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3FA66F18" id="_x0000_s1030" type="#_x0000_t202" style="position:absolute;left:0;text-align:left;margin-left:330.45pt;margin-top:9.5pt;width:145.05pt;height:30.8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" filled="f" stroked="f">
                <v:textbox>
                  <w:txbxContent>
                    <w:p w14:paraId="06691DDA" w14:textId="77777777" w:rsidR="006E05D3" w:rsidRPr="00D44A42" w:rsidRDefault="006E05D3" w:rsidP="001A5C38">
                      <w:pPr>
                        <w:jc w:val="both"/>
                        <w:rPr>
                          <w:rFonts w:ascii="Arial" w:hAnsi="Arial" w:cs="Arial"/>
                          <w:b/>
                          <w:bCs/>
                        </w:rPr>
                      </w:pPr>
                      <w:r w:rsidRPr="00D44A42">
                        <w:rPr>
                          <w:rFonts w:ascii="Arial" w:hAnsi="Arial" w:cs="Arial"/>
                          <w:b/>
                          <w:bCs/>
                        </w:rPr>
                        <w:t>IMAGEN DE REFERENCIA</w:t>
                      </w:r>
                    </w:p>
                  </w:txbxContent>
                </v:textbox>
                <w10:wrap anchorx="margin"/>
              </v:shape>
            </w:pict>
          </mc:Fallback>
        </mc:AlternateContent>
      </w:r>
      <w:r w:rsidRPr="00F9665F">
        <w:rPr>
          <w:rFonts w:ascii="Arial" w:hAnsi="Arial" w:cs="Arial"/>
          <w:b/>
          <w:szCs w:val="24"/>
        </w:rPr>
        <w:t>Material.</w:t>
      </w:r>
      <w:r w:rsidRPr="00F9665F">
        <w:rPr>
          <w:rFonts w:ascii="Arial" w:eastAsia="Calibri" w:hAnsi="Arial" w:cs="Arial"/>
          <w:noProof/>
          <w:color w:val="000000"/>
          <w:szCs w:val="16"/>
          <w:lang w:eastAsia="es-MX"/>
        </w:rPr>
        <w:t xml:space="preserve"> </w:t>
      </w:r>
    </w:p>
    <w:p w14:paraId="0C1E9E2A" w14:textId="77777777" w:rsidR="001A5C38" w:rsidRPr="00F9665F" w:rsidRDefault="001A5C38" w:rsidP="00AE54F0">
      <w:pPr>
        <w:pStyle w:val="Prrafodelista"/>
        <w:numPr>
          <w:ilvl w:val="0"/>
          <w:numId w:val="11"/>
        </w:numPr>
        <w:autoSpaceDE w:val="0"/>
        <w:autoSpaceDN w:val="0"/>
        <w:adjustRightInd w:val="0"/>
        <w:rPr>
          <w:rFonts w:ascii="Arial" w:eastAsia="Calibri" w:hAnsi="Arial" w:cs="Arial"/>
          <w:lang w:eastAsia="es-ES_tradnl"/>
        </w:rPr>
      </w:pPr>
      <w:r w:rsidRPr="00F9665F">
        <w:rPr>
          <w:rFonts w:ascii="Arial" w:eastAsia="Calibri" w:hAnsi="Arial" w:cs="Arial"/>
          <w:lang w:eastAsia="es-ES_tradnl"/>
        </w:rPr>
        <w:t>2 columnas de 4" c. 30 ahogadas a 4 ft de profundidad</w:t>
      </w:r>
    </w:p>
    <w:p w14:paraId="0DA65DFE" w14:textId="77777777" w:rsidR="001A5C38" w:rsidRPr="00F9665F" w:rsidRDefault="001A5C38" w:rsidP="00AE54F0">
      <w:pPr>
        <w:pStyle w:val="Prrafodelista"/>
        <w:numPr>
          <w:ilvl w:val="0"/>
          <w:numId w:val="11"/>
        </w:numPr>
        <w:autoSpaceDE w:val="0"/>
        <w:autoSpaceDN w:val="0"/>
        <w:adjustRightInd w:val="0"/>
        <w:rPr>
          <w:rFonts w:ascii="Arial" w:eastAsia="Calibri" w:hAnsi="Arial" w:cs="Arial"/>
          <w:lang w:eastAsia="es-ES_tradnl"/>
        </w:rPr>
      </w:pPr>
      <w:r w:rsidRPr="00F9665F">
        <w:rPr>
          <w:rFonts w:ascii="Arial" w:eastAsia="Calibri" w:hAnsi="Arial" w:cs="Arial"/>
          <w:lang w:eastAsia="es-ES_tradnl"/>
        </w:rPr>
        <w:t xml:space="preserve">Arcos de 2 ½ c. 30, travesaño de 2", </w:t>
      </w:r>
    </w:p>
    <w:p w14:paraId="42709D9C" w14:textId="77777777" w:rsidR="001A5C38" w:rsidRPr="00F9665F" w:rsidRDefault="001A5C38" w:rsidP="00AE54F0">
      <w:pPr>
        <w:pStyle w:val="Prrafodelista"/>
        <w:numPr>
          <w:ilvl w:val="0"/>
          <w:numId w:val="11"/>
        </w:numPr>
        <w:autoSpaceDE w:val="0"/>
        <w:autoSpaceDN w:val="0"/>
        <w:adjustRightInd w:val="0"/>
        <w:rPr>
          <w:rFonts w:ascii="Arial" w:eastAsia="Calibri" w:hAnsi="Arial" w:cs="Arial"/>
          <w:lang w:eastAsia="es-ES_tradnl"/>
        </w:rPr>
      </w:pPr>
      <w:r w:rsidRPr="00F9665F">
        <w:rPr>
          <w:rFonts w:ascii="Arial" w:eastAsia="Calibri" w:hAnsi="Arial" w:cs="Arial"/>
          <w:lang w:eastAsia="es-ES_tradnl"/>
        </w:rPr>
        <w:t>Contravientos de 2"</w:t>
      </w:r>
    </w:p>
    <w:p w14:paraId="755B3652" w14:textId="77777777" w:rsidR="001A5C38" w:rsidRPr="00F9665F" w:rsidRDefault="001A5C38" w:rsidP="00AE54F0">
      <w:pPr>
        <w:pStyle w:val="Prrafodelista"/>
        <w:numPr>
          <w:ilvl w:val="0"/>
          <w:numId w:val="11"/>
        </w:numPr>
        <w:autoSpaceDE w:val="0"/>
        <w:autoSpaceDN w:val="0"/>
        <w:adjustRightInd w:val="0"/>
        <w:rPr>
          <w:rFonts w:ascii="Arial" w:eastAsia="Calibri" w:hAnsi="Arial" w:cs="Arial"/>
          <w:lang w:eastAsia="es-ES_tradnl"/>
        </w:rPr>
      </w:pPr>
      <w:r w:rsidRPr="00F9665F">
        <w:rPr>
          <w:rFonts w:ascii="Arial" w:eastAsia="Calibri" w:hAnsi="Arial" w:cs="Arial"/>
          <w:lang w:eastAsia="es-ES_tradnl"/>
        </w:rPr>
        <w:t xml:space="preserve">Malla 95% sombra con </w:t>
      </w:r>
      <w:proofErr w:type="spellStart"/>
      <w:r w:rsidRPr="00F9665F">
        <w:rPr>
          <w:rFonts w:ascii="Arial" w:eastAsia="Calibri" w:hAnsi="Arial" w:cs="Arial"/>
          <w:lang w:eastAsia="es-ES_tradnl"/>
        </w:rPr>
        <w:t>retardante</w:t>
      </w:r>
      <w:proofErr w:type="spellEnd"/>
      <w:r w:rsidRPr="00F9665F">
        <w:rPr>
          <w:rFonts w:ascii="Arial" w:eastAsia="Calibri" w:hAnsi="Arial" w:cs="Arial"/>
          <w:lang w:eastAsia="es-ES_tradnl"/>
        </w:rPr>
        <w:t xml:space="preserve"> al fuego, con</w:t>
      </w:r>
      <w:r w:rsidRPr="00F9665F">
        <w:t xml:space="preserve"> </w:t>
      </w:r>
      <w:r w:rsidRPr="00F9665F">
        <w:rPr>
          <w:rFonts w:ascii="Arial" w:eastAsia="Calibri" w:hAnsi="Arial" w:cs="Arial"/>
          <w:lang w:eastAsia="es-ES_tradnl"/>
        </w:rPr>
        <w:t>tiempo vida malla sombra 7-10 años vida</w:t>
      </w:r>
    </w:p>
    <w:p w14:paraId="473FE106" w14:textId="77777777" w:rsidR="001A5C38" w:rsidRPr="00F9665F" w:rsidRDefault="001A5C38" w:rsidP="001A5C38">
      <w:pPr>
        <w:spacing w:after="80" w:line="276" w:lineRule="auto"/>
        <w:ind w:left="-426"/>
        <w:jc w:val="both"/>
        <w:rPr>
          <w:rFonts w:ascii="Arial" w:hAnsi="Arial" w:cs="Arial"/>
          <w:szCs w:val="24"/>
        </w:rPr>
      </w:pPr>
    </w:p>
    <w:p w14:paraId="78A8791F" w14:textId="77777777" w:rsidR="001A5C38" w:rsidRPr="00F9665F" w:rsidRDefault="001A5C38" w:rsidP="001A5C38">
      <w:pPr>
        <w:spacing w:after="80" w:line="276" w:lineRule="auto"/>
        <w:ind w:left="720"/>
        <w:jc w:val="both"/>
        <w:rPr>
          <w:rFonts w:ascii="Arial" w:hAnsi="Arial" w:cs="Arial"/>
          <w:b/>
          <w:szCs w:val="24"/>
        </w:rPr>
      </w:pPr>
      <w:r w:rsidRPr="00F9665F">
        <w:rPr>
          <w:rFonts w:ascii="Arial" w:hAnsi="Arial" w:cs="Arial"/>
          <w:b/>
          <w:szCs w:val="24"/>
        </w:rPr>
        <w:lastRenderedPageBreak/>
        <w:t xml:space="preserve">Incluir: </w:t>
      </w:r>
    </w:p>
    <w:p w14:paraId="723B8136" w14:textId="77777777" w:rsidR="001A5C38" w:rsidRDefault="001A5C38" w:rsidP="001A5C38">
      <w:pPr>
        <w:ind w:left="720" w:firstLine="414"/>
        <w:jc w:val="both"/>
        <w:rPr>
          <w:rFonts w:ascii="Arial" w:hAnsi="Arial" w:cs="Arial"/>
          <w:szCs w:val="24"/>
        </w:rPr>
      </w:pPr>
      <w:r w:rsidRPr="00F9665F">
        <w:rPr>
          <w:rFonts w:ascii="Arial" w:hAnsi="Arial" w:cs="Arial"/>
          <w:szCs w:val="24"/>
        </w:rPr>
        <w:t>-</w:t>
      </w:r>
      <w:r w:rsidRPr="00F9665F">
        <w:rPr>
          <w:rFonts w:ascii="Arial" w:hAnsi="Arial" w:cs="Arial"/>
          <w:szCs w:val="24"/>
        </w:rPr>
        <w:tab/>
        <w:t xml:space="preserve">Puesta a punto, incluye traslado e Instalación de la estructura metálica ubicado </w:t>
      </w:r>
      <w:r w:rsidRPr="00236CF7">
        <w:rPr>
          <w:rFonts w:ascii="Arial" w:hAnsi="Arial" w:cs="Arial"/>
          <w:szCs w:val="24"/>
        </w:rPr>
        <w:t>en las inmediaciones de la Oficina de la Sub recaudación de rentas del Estado, ubicadas en Av. Vía Rápida Pte., 20 de Noviembre, 22100 (</w:t>
      </w:r>
      <w:r w:rsidRPr="00236CF7">
        <w:rPr>
          <w:rFonts w:ascii="Arial" w:hAnsi="Arial" w:cs="Arial"/>
          <w:b/>
          <w:szCs w:val="24"/>
        </w:rPr>
        <w:t>32°30'55.4"N 116°59'21.9"W</w:t>
      </w:r>
      <w:r w:rsidRPr="00236CF7">
        <w:rPr>
          <w:rFonts w:ascii="Arial" w:hAnsi="Arial" w:cs="Arial"/>
          <w:szCs w:val="24"/>
        </w:rPr>
        <w:t>) en la Ciudad de Tijuana</w:t>
      </w:r>
    </w:p>
    <w:p w14:paraId="6FD8E4A2" w14:textId="77777777" w:rsidR="001A5C38" w:rsidRPr="00F9665F" w:rsidRDefault="001A5C38" w:rsidP="001A5C38">
      <w:pPr>
        <w:ind w:left="720" w:firstLine="414"/>
        <w:jc w:val="both"/>
        <w:rPr>
          <w:rFonts w:ascii="Arial" w:hAnsi="Arial" w:cs="Arial"/>
          <w:szCs w:val="24"/>
        </w:rPr>
      </w:pPr>
    </w:p>
    <w:p w14:paraId="6EC809F8" w14:textId="77777777" w:rsidR="001A5C38" w:rsidRPr="00F9665F" w:rsidRDefault="001A5C38" w:rsidP="001A5C38">
      <w:pPr>
        <w:ind w:left="720" w:firstLine="414"/>
        <w:jc w:val="both"/>
        <w:rPr>
          <w:rFonts w:ascii="Arial" w:hAnsi="Arial" w:cs="Arial"/>
          <w:szCs w:val="24"/>
        </w:rPr>
      </w:pPr>
      <w:r w:rsidRPr="00F9665F">
        <w:rPr>
          <w:rFonts w:ascii="Arial" w:hAnsi="Arial" w:cs="Arial"/>
          <w:szCs w:val="24"/>
        </w:rPr>
        <w:t>-</w:t>
      </w:r>
      <w:r w:rsidRPr="00F9665F">
        <w:rPr>
          <w:rFonts w:ascii="Arial" w:hAnsi="Arial" w:cs="Arial"/>
          <w:szCs w:val="24"/>
        </w:rPr>
        <w:tab/>
        <w:t>Los materiales necesarios para puesta a punto</w:t>
      </w:r>
    </w:p>
    <w:p w14:paraId="0B335753" w14:textId="77777777" w:rsidR="001A5C38" w:rsidRPr="00F9665F" w:rsidRDefault="001A5C38" w:rsidP="001A5C38">
      <w:pPr>
        <w:spacing w:after="80" w:line="276" w:lineRule="auto"/>
        <w:ind w:left="720"/>
        <w:jc w:val="both"/>
        <w:rPr>
          <w:rFonts w:ascii="Arial" w:hAnsi="Arial" w:cs="Arial"/>
          <w:b/>
          <w:szCs w:val="24"/>
        </w:rPr>
      </w:pPr>
    </w:p>
    <w:p w14:paraId="4BA9B1BD" w14:textId="77777777" w:rsidR="001A5C38" w:rsidRPr="00F9665F" w:rsidRDefault="001A5C38" w:rsidP="001A5C38">
      <w:pPr>
        <w:spacing w:after="80" w:line="276" w:lineRule="auto"/>
        <w:ind w:left="720"/>
        <w:jc w:val="both"/>
        <w:rPr>
          <w:rFonts w:ascii="Arial" w:hAnsi="Arial" w:cs="Arial"/>
          <w:b/>
          <w:szCs w:val="24"/>
        </w:rPr>
      </w:pPr>
      <w:r w:rsidRPr="00F9665F">
        <w:rPr>
          <w:rFonts w:ascii="Arial" w:hAnsi="Arial" w:cs="Arial"/>
          <w:b/>
          <w:szCs w:val="24"/>
        </w:rPr>
        <w:t>Garantía.</w:t>
      </w:r>
    </w:p>
    <w:p w14:paraId="48148E67" w14:textId="77777777" w:rsidR="001A5C38" w:rsidRPr="00F9665F" w:rsidRDefault="001A5C38" w:rsidP="001A5C38">
      <w:pPr>
        <w:ind w:left="720" w:firstLine="720"/>
        <w:rPr>
          <w:rFonts w:ascii="Arial" w:hAnsi="Arial" w:cs="Arial"/>
          <w:szCs w:val="24"/>
        </w:rPr>
      </w:pPr>
      <w:r w:rsidRPr="00F9665F">
        <w:rPr>
          <w:rFonts w:ascii="Arial" w:hAnsi="Arial" w:cs="Arial"/>
          <w:szCs w:val="24"/>
        </w:rPr>
        <w:t>Carta garantía por 3 años</w:t>
      </w:r>
    </w:p>
    <w:p w14:paraId="57A7F117" w14:textId="77777777" w:rsidR="001A5C38" w:rsidRDefault="001A5C38" w:rsidP="001A5C38">
      <w:pPr>
        <w:spacing w:after="80" w:line="276" w:lineRule="auto"/>
        <w:jc w:val="both"/>
        <w:rPr>
          <w:rFonts w:ascii="Arial" w:hAnsi="Arial" w:cs="Arial"/>
          <w:szCs w:val="24"/>
        </w:rPr>
      </w:pPr>
    </w:p>
    <w:p w14:paraId="60D8D9DE" w14:textId="77777777" w:rsidR="001A5C38" w:rsidRPr="00F9665F" w:rsidRDefault="001A5C38" w:rsidP="001A5C38">
      <w:pPr>
        <w:spacing w:after="80" w:line="276" w:lineRule="auto"/>
        <w:jc w:val="both"/>
        <w:rPr>
          <w:rFonts w:ascii="Arial" w:hAnsi="Arial" w:cs="Arial"/>
          <w:szCs w:val="24"/>
        </w:rPr>
      </w:pPr>
    </w:p>
    <w:p w14:paraId="7A2B03AB" w14:textId="77777777" w:rsidR="001A5C38" w:rsidRPr="007925A7" w:rsidRDefault="001A5C38" w:rsidP="001A5C38">
      <w:pPr>
        <w:pStyle w:val="Partida"/>
        <w:rPr>
          <w:b/>
          <w:lang w:val="es-MX"/>
        </w:rPr>
      </w:pPr>
      <w:r w:rsidRPr="007925A7">
        <w:rPr>
          <w:b/>
          <w:lang w:val="es-MX"/>
        </w:rPr>
        <w:t>Partida 1</w:t>
      </w:r>
      <w:r>
        <w:rPr>
          <w:b/>
          <w:lang w:val="es-MX"/>
        </w:rPr>
        <w:t>5</w:t>
      </w:r>
    </w:p>
    <w:p w14:paraId="5F38B825" w14:textId="77777777" w:rsidR="001A5C38" w:rsidRPr="007925A7" w:rsidRDefault="001A5C38" w:rsidP="001A5C38">
      <w:pPr>
        <w:pStyle w:val="Partida"/>
        <w:rPr>
          <w:b/>
          <w:lang w:val="es-MX"/>
        </w:rPr>
      </w:pPr>
      <w:r w:rsidRPr="007925A7">
        <w:rPr>
          <w:b/>
          <w:lang w:val="es-MX"/>
        </w:rPr>
        <w:t>Licencia (Software) central de Administración Centro</w:t>
      </w:r>
    </w:p>
    <w:p w14:paraId="1DFD5B8E" w14:textId="77777777" w:rsidR="001A5C38" w:rsidRPr="00F9665F" w:rsidRDefault="001A5C38" w:rsidP="001A5C38">
      <w:pPr>
        <w:pStyle w:val="Partida"/>
        <w:rPr>
          <w:b/>
          <w:lang w:val="es-MX"/>
        </w:rPr>
      </w:pPr>
      <w:r w:rsidRPr="007925A7">
        <w:rPr>
          <w:b/>
          <w:lang w:val="es-MX"/>
        </w:rPr>
        <w:t>Cantidad: 1</w:t>
      </w:r>
    </w:p>
    <w:p w14:paraId="1BAE1095" w14:textId="77777777" w:rsidR="001A5C38" w:rsidRPr="00F9665F" w:rsidRDefault="001A5C38" w:rsidP="001A5C38">
      <w:pPr>
        <w:ind w:left="720"/>
        <w:rPr>
          <w:sz w:val="24"/>
          <w:szCs w:val="24"/>
        </w:rPr>
      </w:pPr>
    </w:p>
    <w:p w14:paraId="7FBEEE3B" w14:textId="77777777" w:rsidR="001A5C38" w:rsidRDefault="001A5C38" w:rsidP="001A5C38">
      <w:pPr>
        <w:ind w:left="709"/>
        <w:jc w:val="both"/>
        <w:rPr>
          <w:rFonts w:ascii="Arial" w:hAnsi="Arial" w:cs="Arial"/>
          <w:b/>
          <w:szCs w:val="24"/>
        </w:rPr>
      </w:pPr>
      <w:r>
        <w:rPr>
          <w:rFonts w:ascii="Arial" w:hAnsi="Arial" w:cs="Arial"/>
          <w:b/>
          <w:szCs w:val="24"/>
        </w:rPr>
        <w:t xml:space="preserve">MARCA DE REFERENCIA </w:t>
      </w:r>
    </w:p>
    <w:p w14:paraId="5AC63FEC" w14:textId="77777777" w:rsidR="001A5C38" w:rsidRDefault="001A5C38" w:rsidP="001A5C38">
      <w:pPr>
        <w:ind w:left="1429" w:firstLine="11"/>
        <w:jc w:val="both"/>
        <w:rPr>
          <w:rFonts w:ascii="Arial" w:hAnsi="Arial" w:cs="Arial"/>
          <w:b/>
          <w:szCs w:val="24"/>
        </w:rPr>
      </w:pPr>
      <w:r w:rsidRPr="007925A7">
        <w:rPr>
          <w:rFonts w:ascii="Arial" w:hAnsi="Arial" w:cs="Arial"/>
          <w:b/>
          <w:szCs w:val="24"/>
        </w:rPr>
        <w:t>DIGILOGICS.</w:t>
      </w:r>
    </w:p>
    <w:p w14:paraId="028F2F8F" w14:textId="77777777" w:rsidR="001A5C38" w:rsidRDefault="001A5C38" w:rsidP="001A5C38">
      <w:pPr>
        <w:ind w:left="709"/>
        <w:jc w:val="both"/>
        <w:rPr>
          <w:rFonts w:ascii="Arial" w:hAnsi="Arial" w:cs="Arial"/>
          <w:b/>
          <w:szCs w:val="24"/>
        </w:rPr>
      </w:pPr>
    </w:p>
    <w:p w14:paraId="4A2026DD" w14:textId="77777777" w:rsidR="001A5C38" w:rsidRDefault="001A5C38" w:rsidP="001A5C38">
      <w:pPr>
        <w:ind w:left="709"/>
        <w:jc w:val="both"/>
        <w:rPr>
          <w:rFonts w:ascii="Arial" w:hAnsi="Arial" w:cs="Arial"/>
          <w:b/>
          <w:szCs w:val="24"/>
        </w:rPr>
      </w:pPr>
      <w:r>
        <w:rPr>
          <w:rFonts w:ascii="Arial" w:hAnsi="Arial" w:cs="Arial"/>
          <w:b/>
          <w:szCs w:val="24"/>
        </w:rPr>
        <w:t>MODELO DE REFERENCIA:</w:t>
      </w:r>
    </w:p>
    <w:p w14:paraId="4E7FC2AE" w14:textId="77777777" w:rsidR="001A5C38" w:rsidRDefault="001A5C38" w:rsidP="001A5C38">
      <w:pPr>
        <w:ind w:left="709"/>
        <w:jc w:val="both"/>
        <w:rPr>
          <w:rFonts w:ascii="Arial" w:hAnsi="Arial" w:cs="Arial"/>
          <w:b/>
          <w:szCs w:val="24"/>
        </w:rPr>
      </w:pPr>
      <w:r>
        <w:rPr>
          <w:rFonts w:ascii="Arial" w:hAnsi="Arial" w:cs="Arial"/>
          <w:b/>
          <w:szCs w:val="24"/>
        </w:rPr>
        <w:tab/>
      </w:r>
      <w:r>
        <w:rPr>
          <w:rFonts w:ascii="Arial" w:hAnsi="Arial" w:cs="Arial"/>
          <w:b/>
          <w:szCs w:val="24"/>
        </w:rPr>
        <w:tab/>
        <w:t>DIGI CENTRO</w:t>
      </w:r>
    </w:p>
    <w:p w14:paraId="165C6840" w14:textId="77777777" w:rsidR="001A5C38" w:rsidRPr="00F769A4" w:rsidRDefault="001A5C38" w:rsidP="001A5C38">
      <w:pPr>
        <w:ind w:left="709"/>
        <w:jc w:val="both"/>
        <w:rPr>
          <w:rFonts w:ascii="Arial" w:hAnsi="Arial" w:cs="Arial"/>
          <w:b/>
          <w:szCs w:val="24"/>
        </w:rPr>
      </w:pPr>
    </w:p>
    <w:p w14:paraId="72182D53" w14:textId="77777777" w:rsidR="001A5C38" w:rsidRPr="00533167" w:rsidRDefault="001A5C38" w:rsidP="001A5C38">
      <w:pPr>
        <w:ind w:left="709"/>
        <w:jc w:val="both"/>
        <w:rPr>
          <w:rFonts w:ascii="Arial" w:hAnsi="Arial" w:cs="Arial"/>
          <w:b/>
          <w:szCs w:val="24"/>
        </w:rPr>
      </w:pPr>
      <w:r w:rsidRPr="00533167">
        <w:rPr>
          <w:rFonts w:ascii="Arial" w:hAnsi="Arial" w:cs="Arial"/>
          <w:b/>
          <w:szCs w:val="24"/>
        </w:rPr>
        <w:t>Sistema para Centro de Grabación del REPUVE.</w:t>
      </w:r>
    </w:p>
    <w:p w14:paraId="248FAD55" w14:textId="77777777" w:rsidR="001A5C38" w:rsidRPr="00533167" w:rsidRDefault="001A5C38" w:rsidP="001A5C38">
      <w:pPr>
        <w:jc w:val="both"/>
        <w:rPr>
          <w:rFonts w:ascii="Arial" w:hAnsi="Arial" w:cs="Arial"/>
          <w:szCs w:val="24"/>
        </w:rPr>
      </w:pPr>
    </w:p>
    <w:p w14:paraId="36F96A2D" w14:textId="77777777" w:rsidR="001A5C38" w:rsidRPr="00533167" w:rsidRDefault="001A5C38" w:rsidP="001A5C38">
      <w:pPr>
        <w:ind w:left="709"/>
        <w:jc w:val="both"/>
        <w:rPr>
          <w:rFonts w:ascii="Arial" w:hAnsi="Arial" w:cs="Arial"/>
          <w:b/>
          <w:szCs w:val="24"/>
          <w:u w:val="single"/>
        </w:rPr>
      </w:pPr>
      <w:r w:rsidRPr="00533167">
        <w:rPr>
          <w:rFonts w:ascii="Arial" w:hAnsi="Arial" w:cs="Arial"/>
          <w:b/>
          <w:szCs w:val="24"/>
          <w:u w:val="single"/>
        </w:rPr>
        <w:t>Especificaciones Técnicas:</w:t>
      </w:r>
    </w:p>
    <w:p w14:paraId="196B0117" w14:textId="77777777" w:rsidR="001A5C38" w:rsidRPr="0094327A" w:rsidRDefault="001A5C38" w:rsidP="001A5C38">
      <w:pPr>
        <w:ind w:left="709"/>
        <w:jc w:val="both"/>
        <w:rPr>
          <w:rFonts w:ascii="Arial" w:hAnsi="Arial" w:cs="Arial"/>
          <w:b/>
          <w:sz w:val="22"/>
          <w:szCs w:val="24"/>
          <w:highlight w:val="yellow"/>
          <w:u w:val="single"/>
        </w:rPr>
      </w:pPr>
    </w:p>
    <w:p w14:paraId="3915806F" w14:textId="77777777" w:rsidR="001A5C38" w:rsidRPr="00533167" w:rsidRDefault="001A5C38" w:rsidP="001A5C38">
      <w:pPr>
        <w:ind w:left="709"/>
        <w:jc w:val="both"/>
        <w:rPr>
          <w:rFonts w:ascii="Arial" w:hAnsi="Arial" w:cs="Arial"/>
          <w:szCs w:val="24"/>
        </w:rPr>
      </w:pPr>
      <w:r w:rsidRPr="00533167">
        <w:rPr>
          <w:rFonts w:ascii="Arial" w:hAnsi="Arial" w:cs="Arial"/>
          <w:szCs w:val="24"/>
        </w:rPr>
        <w:t>Licencia Administrativa para 1 Módulo REPUVE con 1 Estación de Grabado, el cual llevará a cabo el Proceso de Registro, Verificación y Engomado de la Constancia de Inscripción REPUVE.</w:t>
      </w:r>
    </w:p>
    <w:p w14:paraId="08ECFB31" w14:textId="77777777" w:rsidR="001A5C38" w:rsidRPr="00533167" w:rsidRDefault="001A5C38" w:rsidP="001A5C38">
      <w:pPr>
        <w:ind w:left="709"/>
        <w:jc w:val="both"/>
        <w:rPr>
          <w:rFonts w:ascii="Arial" w:hAnsi="Arial" w:cs="Arial"/>
          <w:szCs w:val="24"/>
        </w:rPr>
      </w:pPr>
    </w:p>
    <w:p w14:paraId="066D4A9D" w14:textId="77777777" w:rsidR="001A5C38" w:rsidRPr="00533167" w:rsidRDefault="001A5C38" w:rsidP="001A5C38">
      <w:pPr>
        <w:ind w:left="709"/>
        <w:jc w:val="both"/>
        <w:rPr>
          <w:rFonts w:ascii="Arial" w:hAnsi="Arial" w:cs="Arial"/>
          <w:szCs w:val="24"/>
        </w:rPr>
      </w:pPr>
      <w:r w:rsidRPr="00533167">
        <w:rPr>
          <w:rFonts w:ascii="Arial" w:hAnsi="Arial" w:cs="Arial"/>
          <w:szCs w:val="24"/>
        </w:rPr>
        <w:t>El Sistema grabará las Constancias de Inscripción asegurándose que éstas se emitan de acuerdo a los lineamientos y normativas correspondientes, llevando el control en cualquiera de sus fases incluyendo dotación de Constancias, impresión, grabado, asignación a un vehículo, pegado, verificación del pegado y validación de lectura a distancia, así mismo, administra los procesos de excepción como la cancelación y registro de causa (cadena de custodia).</w:t>
      </w:r>
    </w:p>
    <w:p w14:paraId="29D42B46" w14:textId="77777777" w:rsidR="001A5C38" w:rsidRPr="00533167" w:rsidRDefault="001A5C38" w:rsidP="001A5C38">
      <w:pPr>
        <w:ind w:left="709"/>
        <w:jc w:val="both"/>
        <w:rPr>
          <w:rFonts w:ascii="Arial" w:hAnsi="Arial" w:cs="Arial"/>
          <w:szCs w:val="24"/>
        </w:rPr>
      </w:pPr>
    </w:p>
    <w:p w14:paraId="4B8CE5C9" w14:textId="77777777" w:rsidR="001A5C38" w:rsidRPr="00533167" w:rsidRDefault="001A5C38" w:rsidP="001A5C38">
      <w:pPr>
        <w:ind w:left="709"/>
        <w:jc w:val="both"/>
        <w:rPr>
          <w:rFonts w:ascii="Arial" w:hAnsi="Arial" w:cs="Arial"/>
          <w:szCs w:val="24"/>
        </w:rPr>
      </w:pPr>
      <w:r w:rsidRPr="00533167">
        <w:rPr>
          <w:rFonts w:ascii="Arial" w:hAnsi="Arial" w:cs="Arial"/>
          <w:szCs w:val="24"/>
        </w:rPr>
        <w:t>El Sistema contará con los elementos de control necesarios para brindar certidumbre en el proceso de inspección física del vehículo presentado, asegurándose además de que el vehículo para el cual es emitida la Constancia de Inscripción no se encuentra en alguna condición que impida la emisión de la misma, validando en línea con el Sistema Nacional del Registro Público Vehicular por medio de enlaces establecidos.</w:t>
      </w:r>
    </w:p>
    <w:p w14:paraId="77582330" w14:textId="77777777" w:rsidR="001A5C38" w:rsidRPr="00533167" w:rsidRDefault="001A5C38" w:rsidP="001A5C38">
      <w:pPr>
        <w:ind w:left="709"/>
        <w:jc w:val="both"/>
        <w:rPr>
          <w:rFonts w:ascii="Arial" w:hAnsi="Arial" w:cs="Arial"/>
          <w:szCs w:val="24"/>
        </w:rPr>
      </w:pPr>
    </w:p>
    <w:p w14:paraId="0B4ADA1B" w14:textId="77777777" w:rsidR="001A5C38" w:rsidRPr="00533167" w:rsidRDefault="001A5C38" w:rsidP="001A5C38">
      <w:pPr>
        <w:ind w:left="709"/>
        <w:jc w:val="both"/>
        <w:rPr>
          <w:rFonts w:ascii="Arial" w:hAnsi="Arial" w:cs="Arial"/>
          <w:szCs w:val="24"/>
        </w:rPr>
      </w:pPr>
      <w:r w:rsidRPr="00533167">
        <w:rPr>
          <w:rFonts w:ascii="Arial" w:hAnsi="Arial" w:cs="Arial"/>
          <w:szCs w:val="24"/>
        </w:rPr>
        <w:t xml:space="preserve">Así mismo, el Sistema validará la consistencia de la información proporcionada por el ciudadano, así como la inspección física del vehículo presentado, asegurándose de que el vehículo para el cual es emitida la Constancia no se encuentra en alguna condición que impida el proceso de registro y emisión, verificando previamente en el Sistema Nacional del Registro Público Vehicular, así como en las bases de datos del Estado por medio de la creación de las interfaces respectivas. </w:t>
      </w:r>
    </w:p>
    <w:p w14:paraId="519E066A" w14:textId="77777777" w:rsidR="001A5C38" w:rsidRDefault="001A5C38" w:rsidP="001A5C38">
      <w:pPr>
        <w:ind w:left="709"/>
        <w:jc w:val="both"/>
        <w:rPr>
          <w:rFonts w:ascii="Arial" w:hAnsi="Arial" w:cs="Arial"/>
          <w:szCs w:val="24"/>
        </w:rPr>
      </w:pPr>
    </w:p>
    <w:p w14:paraId="3668EAB9" w14:textId="77777777" w:rsidR="001A5C38" w:rsidRPr="00533167" w:rsidRDefault="001A5C38" w:rsidP="001A5C38">
      <w:pPr>
        <w:ind w:left="709"/>
        <w:jc w:val="both"/>
        <w:rPr>
          <w:rFonts w:ascii="Arial" w:hAnsi="Arial" w:cs="Arial"/>
          <w:szCs w:val="24"/>
        </w:rPr>
      </w:pPr>
      <w:r w:rsidRPr="00533167">
        <w:rPr>
          <w:rFonts w:ascii="Arial" w:hAnsi="Arial" w:cs="Arial"/>
          <w:szCs w:val="24"/>
        </w:rPr>
        <w:t>El Sistema tendrá una bitácora que conserve las pistas de auditoría de cada una de las operaciones que soporta.</w:t>
      </w:r>
    </w:p>
    <w:p w14:paraId="7201895B" w14:textId="77777777" w:rsidR="001A5C38" w:rsidRDefault="001A5C38" w:rsidP="001A5C38">
      <w:pPr>
        <w:ind w:left="709"/>
        <w:jc w:val="both"/>
        <w:rPr>
          <w:rFonts w:ascii="Arial" w:hAnsi="Arial" w:cs="Arial"/>
          <w:szCs w:val="24"/>
        </w:rPr>
      </w:pPr>
    </w:p>
    <w:p w14:paraId="3FFF5335" w14:textId="77777777" w:rsidR="001A5C38" w:rsidRPr="00533167" w:rsidRDefault="001A5C38" w:rsidP="001A5C38">
      <w:pPr>
        <w:ind w:left="709"/>
        <w:jc w:val="both"/>
        <w:rPr>
          <w:rFonts w:ascii="Arial" w:hAnsi="Arial" w:cs="Arial"/>
          <w:szCs w:val="24"/>
        </w:rPr>
      </w:pPr>
      <w:r w:rsidRPr="00533167">
        <w:rPr>
          <w:rFonts w:ascii="Arial" w:hAnsi="Arial" w:cs="Arial"/>
          <w:szCs w:val="24"/>
        </w:rPr>
        <w:t>El Sistema contará con las siguientes funcionalidades:</w:t>
      </w:r>
    </w:p>
    <w:p w14:paraId="4127E881" w14:textId="77777777" w:rsidR="001A5C38" w:rsidRPr="00533167" w:rsidRDefault="001A5C38" w:rsidP="001A5C38">
      <w:pPr>
        <w:ind w:left="709"/>
        <w:jc w:val="both"/>
        <w:rPr>
          <w:rFonts w:ascii="Arial" w:hAnsi="Arial" w:cs="Arial"/>
          <w:szCs w:val="24"/>
        </w:rPr>
      </w:pPr>
    </w:p>
    <w:p w14:paraId="330F64F2" w14:textId="77777777" w:rsidR="001A5C38" w:rsidRPr="00533167" w:rsidRDefault="001A5C38" w:rsidP="001A5C38">
      <w:pPr>
        <w:ind w:left="709"/>
        <w:jc w:val="both"/>
        <w:rPr>
          <w:rFonts w:ascii="Arial" w:hAnsi="Arial" w:cs="Arial"/>
          <w:szCs w:val="24"/>
        </w:rPr>
      </w:pPr>
      <w:r w:rsidRPr="00533167">
        <w:rPr>
          <w:rFonts w:ascii="Arial" w:hAnsi="Arial" w:cs="Arial"/>
          <w:szCs w:val="24"/>
        </w:rPr>
        <w:t>1.</w:t>
      </w:r>
      <w:r w:rsidRPr="00533167">
        <w:rPr>
          <w:rFonts w:ascii="Arial" w:hAnsi="Arial" w:cs="Arial"/>
          <w:szCs w:val="24"/>
        </w:rPr>
        <w:tab/>
        <w:t>Soportará todos los procesos administrativos, operativos y de seguridad relacionados con el control de la cadena de custodia, captura, validación, inspección física, emisión, grabado y pegado de las Constancias de Inscripción al REPUVE.</w:t>
      </w:r>
    </w:p>
    <w:p w14:paraId="70A067B6" w14:textId="77777777" w:rsidR="001A5C38" w:rsidRPr="00533167" w:rsidRDefault="001A5C38" w:rsidP="001A5C38">
      <w:pPr>
        <w:ind w:left="709"/>
        <w:jc w:val="both"/>
        <w:rPr>
          <w:rFonts w:ascii="Arial" w:hAnsi="Arial" w:cs="Arial"/>
          <w:szCs w:val="24"/>
        </w:rPr>
      </w:pPr>
      <w:r w:rsidRPr="00533167">
        <w:rPr>
          <w:rFonts w:ascii="Arial" w:hAnsi="Arial" w:cs="Arial"/>
          <w:szCs w:val="24"/>
        </w:rPr>
        <w:lastRenderedPageBreak/>
        <w:t>2.</w:t>
      </w:r>
      <w:r w:rsidRPr="00533167">
        <w:rPr>
          <w:rFonts w:ascii="Arial" w:hAnsi="Arial" w:cs="Arial"/>
          <w:szCs w:val="24"/>
        </w:rPr>
        <w:tab/>
        <w:t>Generará bitácoras de eventos y pistas de auditoría de las operaciones realizadas.</w:t>
      </w:r>
    </w:p>
    <w:p w14:paraId="54B79C1D" w14:textId="77777777" w:rsidR="001A5C38" w:rsidRPr="00533167" w:rsidRDefault="001A5C38" w:rsidP="001A5C38">
      <w:pPr>
        <w:ind w:left="709"/>
        <w:jc w:val="both"/>
        <w:rPr>
          <w:rFonts w:ascii="Arial" w:hAnsi="Arial" w:cs="Arial"/>
          <w:szCs w:val="24"/>
        </w:rPr>
      </w:pPr>
      <w:r w:rsidRPr="00533167">
        <w:rPr>
          <w:rFonts w:ascii="Arial" w:hAnsi="Arial" w:cs="Arial"/>
          <w:szCs w:val="24"/>
        </w:rPr>
        <w:t>3.</w:t>
      </w:r>
      <w:r w:rsidRPr="00533167">
        <w:rPr>
          <w:rFonts w:ascii="Arial" w:hAnsi="Arial" w:cs="Arial"/>
          <w:szCs w:val="24"/>
        </w:rPr>
        <w:tab/>
        <w:t>Contará con una arquitectura centralizada a nivel estatal que permita la homologación de procesos y el adecuado resguardo de la información.</w:t>
      </w:r>
    </w:p>
    <w:p w14:paraId="22ECED10" w14:textId="77777777" w:rsidR="001A5C38" w:rsidRPr="00533167" w:rsidRDefault="001A5C38" w:rsidP="001A5C38">
      <w:pPr>
        <w:ind w:left="709"/>
        <w:jc w:val="both"/>
        <w:rPr>
          <w:rFonts w:ascii="Arial" w:hAnsi="Arial" w:cs="Arial"/>
          <w:szCs w:val="24"/>
        </w:rPr>
      </w:pPr>
      <w:r w:rsidRPr="00533167">
        <w:rPr>
          <w:rFonts w:ascii="Arial" w:hAnsi="Arial" w:cs="Arial"/>
          <w:szCs w:val="24"/>
        </w:rPr>
        <w:t>4.</w:t>
      </w:r>
      <w:r w:rsidRPr="00533167">
        <w:rPr>
          <w:rFonts w:ascii="Arial" w:hAnsi="Arial" w:cs="Arial"/>
          <w:szCs w:val="24"/>
        </w:rPr>
        <w:tab/>
        <w:t>Contendrá los elementos de seguridad necesarios para asegurar que las Constancias de Inscripción sean emitidas de acuerdo a los lineamientos y normativas establecidas, conservando la integridad de la información.</w:t>
      </w:r>
    </w:p>
    <w:p w14:paraId="764F4132" w14:textId="77777777" w:rsidR="001A5C38" w:rsidRPr="00533167" w:rsidRDefault="001A5C38" w:rsidP="001A5C38">
      <w:pPr>
        <w:ind w:left="709"/>
        <w:jc w:val="both"/>
        <w:rPr>
          <w:rFonts w:ascii="Arial" w:hAnsi="Arial" w:cs="Arial"/>
          <w:szCs w:val="24"/>
        </w:rPr>
      </w:pPr>
      <w:r w:rsidRPr="00533167">
        <w:rPr>
          <w:rFonts w:ascii="Arial" w:hAnsi="Arial" w:cs="Arial"/>
          <w:szCs w:val="24"/>
        </w:rPr>
        <w:t>5.</w:t>
      </w:r>
      <w:r w:rsidRPr="00533167">
        <w:rPr>
          <w:rFonts w:ascii="Arial" w:hAnsi="Arial" w:cs="Arial"/>
          <w:szCs w:val="24"/>
        </w:rPr>
        <w:tab/>
        <w:t>Controlará los dispositivos de grabado y lectura de las constancias por medio de un proceso de autenticación de dispositivos dentro del Sistema, evitando el uso de los mismos fuera del Sistema.</w:t>
      </w:r>
    </w:p>
    <w:p w14:paraId="598518D1" w14:textId="77777777" w:rsidR="001A5C38" w:rsidRDefault="001A5C38" w:rsidP="001A5C38">
      <w:pPr>
        <w:ind w:left="709"/>
        <w:jc w:val="both"/>
        <w:rPr>
          <w:rFonts w:ascii="Arial" w:hAnsi="Arial" w:cs="Arial"/>
          <w:szCs w:val="24"/>
        </w:rPr>
      </w:pPr>
    </w:p>
    <w:p w14:paraId="6215FB4A" w14:textId="77777777" w:rsidR="001A5C38" w:rsidRDefault="001A5C38" w:rsidP="001A5C38">
      <w:pPr>
        <w:jc w:val="both"/>
        <w:rPr>
          <w:rFonts w:ascii="Arial" w:hAnsi="Arial" w:cs="Arial"/>
          <w:szCs w:val="24"/>
        </w:rPr>
      </w:pPr>
    </w:p>
    <w:p w14:paraId="00563F45" w14:textId="77777777" w:rsidR="001A5C38" w:rsidRDefault="001A5C38" w:rsidP="001A5C38">
      <w:pPr>
        <w:ind w:left="709"/>
        <w:jc w:val="both"/>
        <w:rPr>
          <w:rFonts w:ascii="Arial" w:hAnsi="Arial" w:cs="Arial"/>
          <w:szCs w:val="24"/>
        </w:rPr>
      </w:pPr>
      <w:r>
        <w:rPr>
          <w:rFonts w:ascii="Arial" w:hAnsi="Arial" w:cs="Arial"/>
          <w:szCs w:val="24"/>
        </w:rPr>
        <w:t xml:space="preserve">Licencia software </w:t>
      </w:r>
      <w:r w:rsidRPr="00D130EA">
        <w:rPr>
          <w:rFonts w:ascii="Arial" w:hAnsi="Arial" w:cs="Arial"/>
          <w:szCs w:val="24"/>
        </w:rPr>
        <w:t>por centro: (Módulo de captura, grabado, lectura portátil y lectura fija), se divide en los siguientes módulos:</w:t>
      </w:r>
    </w:p>
    <w:p w14:paraId="07C5F770" w14:textId="77777777" w:rsidR="001A5C38" w:rsidRPr="00D130EA" w:rsidRDefault="001A5C38" w:rsidP="001A5C38">
      <w:pPr>
        <w:ind w:left="709"/>
        <w:jc w:val="both"/>
        <w:rPr>
          <w:rFonts w:ascii="Arial" w:hAnsi="Arial" w:cs="Arial"/>
          <w:szCs w:val="24"/>
        </w:rPr>
      </w:pPr>
    </w:p>
    <w:p w14:paraId="50B22E19" w14:textId="77777777" w:rsidR="001A5C38" w:rsidRPr="00D130EA" w:rsidRDefault="001A5C38" w:rsidP="001A5C38">
      <w:pPr>
        <w:ind w:left="709"/>
        <w:jc w:val="both"/>
        <w:rPr>
          <w:rFonts w:ascii="Arial" w:hAnsi="Arial" w:cs="Arial"/>
          <w:szCs w:val="24"/>
        </w:rPr>
      </w:pPr>
      <w:r w:rsidRPr="00D130EA">
        <w:rPr>
          <w:rFonts w:ascii="Arial" w:hAnsi="Arial" w:cs="Arial"/>
          <w:szCs w:val="24"/>
        </w:rPr>
        <w:t>Módulo 1. Administración y Captura: Sistema de escritorio con rol de supervisor para la administración de catálogos y usuarios dentro del sistema, además de la asignación de constancias de inscripción a usuarios. Con rol de capturista para realizar el proceso de captura de información correspondiente al vehículo y su propietario, así como la grabación, verificación y lectura de la constancia de inscripción.</w:t>
      </w:r>
    </w:p>
    <w:p w14:paraId="5E9F55F4" w14:textId="77777777" w:rsidR="001A5C38" w:rsidRPr="00D130EA" w:rsidRDefault="001A5C38" w:rsidP="001A5C38">
      <w:pPr>
        <w:ind w:left="709"/>
        <w:jc w:val="both"/>
        <w:rPr>
          <w:rFonts w:ascii="Arial" w:hAnsi="Arial" w:cs="Arial"/>
          <w:szCs w:val="24"/>
        </w:rPr>
      </w:pPr>
    </w:p>
    <w:p w14:paraId="21B15D3D" w14:textId="77777777" w:rsidR="001A5C38" w:rsidRPr="00D130EA" w:rsidRDefault="001A5C38" w:rsidP="001A5C38">
      <w:pPr>
        <w:ind w:left="709"/>
        <w:jc w:val="both"/>
        <w:rPr>
          <w:rFonts w:ascii="Arial" w:hAnsi="Arial" w:cs="Arial"/>
          <w:szCs w:val="24"/>
        </w:rPr>
      </w:pPr>
      <w:r w:rsidRPr="00D130EA">
        <w:rPr>
          <w:rFonts w:ascii="Arial" w:hAnsi="Arial" w:cs="Arial"/>
          <w:szCs w:val="24"/>
        </w:rPr>
        <w:t>Módulo 2. Lectura portátil: Verifica la correcta lectura y funcionamiento de la constancia de inscripción una vez colocada en el parabrisas del vehículo (vehículo sin movimiento).</w:t>
      </w:r>
    </w:p>
    <w:p w14:paraId="2C52C0B5" w14:textId="77777777" w:rsidR="001A5C38" w:rsidRPr="00D130EA" w:rsidRDefault="001A5C38" w:rsidP="001A5C38">
      <w:pPr>
        <w:ind w:left="709"/>
        <w:jc w:val="both"/>
        <w:rPr>
          <w:rFonts w:ascii="Arial" w:hAnsi="Arial" w:cs="Arial"/>
          <w:szCs w:val="24"/>
        </w:rPr>
      </w:pPr>
    </w:p>
    <w:p w14:paraId="7DB7A788" w14:textId="77777777" w:rsidR="001A5C38" w:rsidRPr="00D130EA" w:rsidRDefault="001A5C38" w:rsidP="001A5C38">
      <w:pPr>
        <w:ind w:left="709"/>
        <w:jc w:val="both"/>
        <w:rPr>
          <w:rFonts w:ascii="Arial" w:hAnsi="Arial" w:cs="Arial"/>
          <w:szCs w:val="24"/>
        </w:rPr>
      </w:pPr>
      <w:r w:rsidRPr="00D130EA">
        <w:rPr>
          <w:rFonts w:ascii="Arial" w:hAnsi="Arial" w:cs="Arial"/>
          <w:szCs w:val="24"/>
        </w:rPr>
        <w:t>Módulo 3. Lectura en movimiento: Verifica la correcta lectura y funcionamiento de la constancia de inscripción una vez colocada en el parabrisas del vehículo al momento de pasar por un arco de salida (vehículo en movimiento).</w:t>
      </w:r>
    </w:p>
    <w:p w14:paraId="09A30D10" w14:textId="77777777" w:rsidR="001A5C38" w:rsidRPr="00D130EA" w:rsidRDefault="001A5C38" w:rsidP="001A5C38">
      <w:pPr>
        <w:ind w:left="709"/>
        <w:jc w:val="both"/>
        <w:rPr>
          <w:rFonts w:ascii="Arial" w:hAnsi="Arial" w:cs="Arial"/>
          <w:szCs w:val="24"/>
        </w:rPr>
      </w:pPr>
    </w:p>
    <w:p w14:paraId="4F38CDA4" w14:textId="77777777" w:rsidR="001A5C38" w:rsidRPr="00D130EA" w:rsidRDefault="001A5C38" w:rsidP="001A5C38">
      <w:pPr>
        <w:ind w:left="709"/>
        <w:jc w:val="both"/>
        <w:rPr>
          <w:rFonts w:ascii="Arial" w:hAnsi="Arial" w:cs="Arial"/>
          <w:szCs w:val="24"/>
        </w:rPr>
      </w:pPr>
      <w:r w:rsidRPr="00D130EA">
        <w:rPr>
          <w:rFonts w:ascii="Arial" w:hAnsi="Arial" w:cs="Arial"/>
          <w:szCs w:val="24"/>
        </w:rPr>
        <w:t xml:space="preserve">Módulo 4. Es capaz de manejar el componente REPUVE para el grabado de las constancias de inscripción. </w:t>
      </w:r>
    </w:p>
    <w:p w14:paraId="5135FA92" w14:textId="77777777" w:rsidR="001A5C38" w:rsidRPr="00D130EA" w:rsidRDefault="001A5C38" w:rsidP="001A5C38">
      <w:pPr>
        <w:ind w:left="709"/>
        <w:jc w:val="both"/>
        <w:rPr>
          <w:rFonts w:ascii="Arial" w:hAnsi="Arial" w:cs="Arial"/>
          <w:szCs w:val="24"/>
        </w:rPr>
      </w:pPr>
    </w:p>
    <w:p w14:paraId="1EDAA5C2" w14:textId="77777777" w:rsidR="001A5C38" w:rsidRDefault="001A5C38" w:rsidP="001A5C38">
      <w:pPr>
        <w:ind w:left="709"/>
        <w:jc w:val="both"/>
        <w:rPr>
          <w:rFonts w:ascii="Arial" w:hAnsi="Arial" w:cs="Arial"/>
          <w:szCs w:val="24"/>
        </w:rPr>
      </w:pPr>
      <w:r w:rsidRPr="00D130EA">
        <w:rPr>
          <w:rFonts w:ascii="Arial" w:hAnsi="Arial" w:cs="Arial"/>
          <w:szCs w:val="24"/>
        </w:rPr>
        <w:t xml:space="preserve">Además de manejar la cadena de custodia, como la interacción entre los sistemas estatales y del SNSP mediante tecnología </w:t>
      </w:r>
      <w:proofErr w:type="spellStart"/>
      <w:r w:rsidRPr="00D130EA">
        <w:rPr>
          <w:rFonts w:ascii="Arial" w:hAnsi="Arial" w:cs="Arial"/>
          <w:szCs w:val="24"/>
        </w:rPr>
        <w:t>WebService</w:t>
      </w:r>
      <w:proofErr w:type="spellEnd"/>
      <w:r w:rsidRPr="00D130EA">
        <w:rPr>
          <w:rFonts w:ascii="Arial" w:hAnsi="Arial" w:cs="Arial"/>
          <w:szCs w:val="24"/>
        </w:rPr>
        <w:t xml:space="preserve"> cumpliendo con generar una base de datos de 39 campos (37 originales + 2 nuevos campos: constancia de inscripción y el ID del chip).</w:t>
      </w:r>
    </w:p>
    <w:p w14:paraId="4515BA79" w14:textId="77777777" w:rsidR="001A5C38" w:rsidRPr="00533167" w:rsidRDefault="001A5C38" w:rsidP="001A5C38">
      <w:pPr>
        <w:ind w:left="709"/>
        <w:jc w:val="both"/>
        <w:rPr>
          <w:rFonts w:ascii="Arial" w:hAnsi="Arial" w:cs="Arial"/>
          <w:szCs w:val="24"/>
        </w:rPr>
      </w:pPr>
    </w:p>
    <w:p w14:paraId="6D9F9A3B" w14:textId="77777777" w:rsidR="001A5C38" w:rsidRPr="00533167" w:rsidRDefault="001A5C38" w:rsidP="001A5C38">
      <w:pPr>
        <w:ind w:left="709"/>
        <w:jc w:val="both"/>
        <w:rPr>
          <w:rFonts w:ascii="Arial" w:hAnsi="Arial" w:cs="Arial"/>
          <w:szCs w:val="24"/>
        </w:rPr>
      </w:pPr>
      <w:r w:rsidRPr="00533167">
        <w:rPr>
          <w:rFonts w:ascii="Arial" w:hAnsi="Arial" w:cs="Arial"/>
          <w:szCs w:val="24"/>
        </w:rPr>
        <w:t xml:space="preserve">Se garantiza que el sistema cumplirá con los lineamientos planteados en el Esquema de Solución y Alcances Operativos planteados en este documento. </w:t>
      </w:r>
    </w:p>
    <w:p w14:paraId="1EECC751" w14:textId="77777777" w:rsidR="001A5C38" w:rsidRPr="00533167" w:rsidRDefault="001A5C38" w:rsidP="001A5C38">
      <w:pPr>
        <w:ind w:left="709"/>
        <w:jc w:val="both"/>
        <w:rPr>
          <w:rFonts w:ascii="Arial" w:hAnsi="Arial" w:cs="Arial"/>
          <w:szCs w:val="24"/>
        </w:rPr>
      </w:pPr>
    </w:p>
    <w:p w14:paraId="7CA727E4" w14:textId="77777777" w:rsidR="001A5C38" w:rsidRPr="006F0D8E" w:rsidRDefault="001A5C38" w:rsidP="001A5C38">
      <w:pPr>
        <w:ind w:left="709"/>
        <w:jc w:val="both"/>
        <w:rPr>
          <w:rFonts w:ascii="Arial" w:hAnsi="Arial" w:cs="Arial"/>
          <w:szCs w:val="24"/>
        </w:rPr>
      </w:pPr>
      <w:r w:rsidRPr="006F0D8E">
        <w:rPr>
          <w:rFonts w:ascii="Arial" w:hAnsi="Arial" w:cs="Arial"/>
          <w:szCs w:val="24"/>
        </w:rPr>
        <w:t>Incluye:</w:t>
      </w:r>
    </w:p>
    <w:p w14:paraId="33B2623F" w14:textId="77777777" w:rsidR="001A5C38" w:rsidRPr="00533167" w:rsidRDefault="001A5C38" w:rsidP="001A5C38">
      <w:pPr>
        <w:ind w:left="709"/>
        <w:jc w:val="both"/>
        <w:rPr>
          <w:rFonts w:ascii="Arial" w:hAnsi="Arial" w:cs="Arial"/>
          <w:szCs w:val="24"/>
        </w:rPr>
      </w:pPr>
      <w:r w:rsidRPr="006F0D8E">
        <w:rPr>
          <w:rFonts w:ascii="Arial" w:hAnsi="Arial" w:cs="Arial"/>
          <w:szCs w:val="24"/>
        </w:rPr>
        <w:t xml:space="preserve">La instalación en el servidor indicado por </w:t>
      </w:r>
      <w:r w:rsidRPr="006F0D8E">
        <w:rPr>
          <w:rFonts w:ascii="Arial" w:hAnsi="Arial" w:cs="Arial"/>
          <w:b/>
          <w:szCs w:val="24"/>
        </w:rPr>
        <w:t>EL REQUIRIENTE</w:t>
      </w:r>
      <w:r w:rsidRPr="006F0D8E">
        <w:rPr>
          <w:rFonts w:ascii="Arial" w:hAnsi="Arial" w:cs="Arial"/>
          <w:szCs w:val="24"/>
        </w:rPr>
        <w:t>, soporte y garantía de 1 año (24/7) en Software por parte del PRESTADOR DE SERVICIOS del proveedor.</w:t>
      </w:r>
    </w:p>
    <w:p w14:paraId="5D6FCDA5" w14:textId="77777777" w:rsidR="001A5C38" w:rsidRDefault="001A5C38" w:rsidP="001A5C38">
      <w:pPr>
        <w:ind w:left="709"/>
        <w:jc w:val="both"/>
        <w:rPr>
          <w:rFonts w:ascii="Arial" w:hAnsi="Arial" w:cs="Arial"/>
          <w:szCs w:val="24"/>
        </w:rPr>
      </w:pPr>
    </w:p>
    <w:p w14:paraId="25312D14" w14:textId="77777777" w:rsidR="001A5C38" w:rsidRPr="00533167" w:rsidRDefault="001A5C38" w:rsidP="001A5C38">
      <w:pPr>
        <w:ind w:left="709"/>
        <w:jc w:val="both"/>
        <w:rPr>
          <w:rFonts w:ascii="Arial" w:hAnsi="Arial" w:cs="Arial"/>
          <w:szCs w:val="24"/>
        </w:rPr>
      </w:pPr>
    </w:p>
    <w:p w14:paraId="6A9B0E96" w14:textId="77777777" w:rsidR="001A5C38" w:rsidRPr="00F9665F" w:rsidRDefault="001A5C38" w:rsidP="001A5C38">
      <w:pPr>
        <w:pStyle w:val="Partida"/>
        <w:rPr>
          <w:b/>
          <w:lang w:val="es-MX"/>
        </w:rPr>
      </w:pPr>
      <w:r w:rsidRPr="00F9665F">
        <w:rPr>
          <w:b/>
          <w:lang w:val="es-MX"/>
        </w:rPr>
        <w:t>Parti</w:t>
      </w:r>
      <w:r>
        <w:rPr>
          <w:b/>
          <w:lang w:val="es-MX"/>
        </w:rPr>
        <w:t>da 16</w:t>
      </w:r>
    </w:p>
    <w:p w14:paraId="598B84C8" w14:textId="77777777" w:rsidR="001A5C38" w:rsidRPr="00F9665F" w:rsidRDefault="001A5C38" w:rsidP="001A5C38">
      <w:pPr>
        <w:pStyle w:val="Partida"/>
        <w:rPr>
          <w:b/>
          <w:lang w:val="es-MX"/>
        </w:rPr>
      </w:pPr>
      <w:r w:rsidRPr="00F9665F">
        <w:rPr>
          <w:b/>
          <w:lang w:val="es-MX"/>
        </w:rPr>
        <w:t>Licencia para Validación de VIN en</w:t>
      </w:r>
    </w:p>
    <w:p w14:paraId="5871C2E6" w14:textId="77777777" w:rsidR="001A5C38" w:rsidRPr="00F9665F" w:rsidRDefault="001A5C38" w:rsidP="001A5C38">
      <w:pPr>
        <w:pStyle w:val="Partida"/>
        <w:rPr>
          <w:b/>
          <w:lang w:val="es-MX"/>
        </w:rPr>
      </w:pPr>
      <w:r w:rsidRPr="00F9665F">
        <w:rPr>
          <w:b/>
          <w:lang w:val="es-MX"/>
        </w:rPr>
        <w:t>Arco de Lectura Dinámica (RFID)</w:t>
      </w:r>
    </w:p>
    <w:p w14:paraId="1F4ECE05" w14:textId="77777777" w:rsidR="001A5C38" w:rsidRPr="00F9665F" w:rsidRDefault="001A5C38" w:rsidP="001A5C38">
      <w:pPr>
        <w:pStyle w:val="Partida"/>
        <w:rPr>
          <w:b/>
          <w:lang w:val="es-MX"/>
        </w:rPr>
      </w:pPr>
      <w:r w:rsidRPr="00F9665F">
        <w:rPr>
          <w:b/>
          <w:lang w:val="es-MX"/>
        </w:rPr>
        <w:t>Cantidad: 3</w:t>
      </w:r>
    </w:p>
    <w:p w14:paraId="2D424ED7" w14:textId="77777777" w:rsidR="001A5C38" w:rsidRPr="00F9665F" w:rsidRDefault="001A5C38" w:rsidP="001A5C38">
      <w:pPr>
        <w:ind w:left="720"/>
        <w:rPr>
          <w:sz w:val="24"/>
          <w:szCs w:val="24"/>
        </w:rPr>
      </w:pPr>
    </w:p>
    <w:p w14:paraId="63D74A59" w14:textId="77777777" w:rsidR="001A5C38" w:rsidRPr="00F55349" w:rsidRDefault="001A5C38" w:rsidP="001A5C38">
      <w:pPr>
        <w:ind w:left="142"/>
        <w:jc w:val="both"/>
        <w:rPr>
          <w:rFonts w:ascii="Arial" w:eastAsia="Calibri" w:hAnsi="Arial" w:cs="Arial"/>
          <w:b/>
        </w:rPr>
      </w:pPr>
      <w:r w:rsidRPr="00F55349">
        <w:rPr>
          <w:rFonts w:ascii="Arial" w:eastAsia="Calibri" w:hAnsi="Arial" w:cs="Arial"/>
          <w:b/>
        </w:rPr>
        <w:t>MARCA DE REFERENCIA</w:t>
      </w:r>
    </w:p>
    <w:p w14:paraId="554C13AB" w14:textId="77777777" w:rsidR="001A5C38" w:rsidRPr="00F55349" w:rsidRDefault="001A5C38" w:rsidP="001A5C38">
      <w:pPr>
        <w:ind w:left="142" w:firstLine="578"/>
        <w:jc w:val="both"/>
        <w:rPr>
          <w:rFonts w:ascii="Arial" w:eastAsia="Calibri" w:hAnsi="Arial" w:cs="Arial"/>
        </w:rPr>
      </w:pPr>
      <w:r w:rsidRPr="00F55349">
        <w:rPr>
          <w:rFonts w:ascii="Arial" w:eastAsia="Calibri" w:hAnsi="Arial" w:cs="Arial"/>
        </w:rPr>
        <w:t>DIGILOGICS</w:t>
      </w:r>
    </w:p>
    <w:p w14:paraId="629B7111" w14:textId="77777777" w:rsidR="001A5C38" w:rsidRPr="00F55349" w:rsidRDefault="001A5C38" w:rsidP="001A5C38">
      <w:pPr>
        <w:ind w:left="142"/>
        <w:jc w:val="both"/>
        <w:rPr>
          <w:rFonts w:ascii="Arial" w:eastAsia="Calibri" w:hAnsi="Arial" w:cs="Arial"/>
        </w:rPr>
      </w:pPr>
    </w:p>
    <w:p w14:paraId="004D933D" w14:textId="77777777" w:rsidR="001A5C38" w:rsidRPr="00F55349" w:rsidRDefault="001A5C38" w:rsidP="001A5C38">
      <w:pPr>
        <w:ind w:left="142"/>
        <w:jc w:val="both"/>
        <w:rPr>
          <w:rFonts w:ascii="Arial" w:eastAsia="Calibri" w:hAnsi="Arial" w:cs="Arial"/>
          <w:b/>
        </w:rPr>
      </w:pPr>
      <w:r w:rsidRPr="00F55349">
        <w:rPr>
          <w:rFonts w:ascii="Arial" w:eastAsia="Calibri" w:hAnsi="Arial" w:cs="Arial"/>
          <w:b/>
        </w:rPr>
        <w:t>MODELO DE REFERENCIA</w:t>
      </w:r>
    </w:p>
    <w:p w14:paraId="3B163A84" w14:textId="77777777" w:rsidR="001A5C38" w:rsidRDefault="001A5C38" w:rsidP="001A5C38">
      <w:pPr>
        <w:ind w:left="142" w:firstLine="578"/>
        <w:jc w:val="both"/>
        <w:rPr>
          <w:rFonts w:ascii="Arial" w:eastAsia="Calibri" w:hAnsi="Arial" w:cs="Arial"/>
        </w:rPr>
      </w:pPr>
      <w:r w:rsidRPr="00F55349">
        <w:rPr>
          <w:rFonts w:ascii="Arial" w:eastAsia="Calibri" w:hAnsi="Arial" w:cs="Arial"/>
        </w:rPr>
        <w:t>DIGI GANTRY</w:t>
      </w:r>
    </w:p>
    <w:p w14:paraId="5ECFAC00" w14:textId="77777777" w:rsidR="001A5C38" w:rsidRPr="002C7785" w:rsidRDefault="001A5C38" w:rsidP="001A5C38">
      <w:pPr>
        <w:ind w:left="142"/>
        <w:jc w:val="both"/>
        <w:rPr>
          <w:rFonts w:ascii="Arial" w:eastAsia="Calibri" w:hAnsi="Arial" w:cs="Arial"/>
          <w:b/>
        </w:rPr>
      </w:pPr>
      <w:r>
        <w:rPr>
          <w:rFonts w:ascii="Arial" w:eastAsia="Calibri" w:hAnsi="Arial" w:cs="Arial"/>
          <w:b/>
        </w:rPr>
        <w:t>DESCRIPCIÓN</w:t>
      </w:r>
    </w:p>
    <w:p w14:paraId="60066041" w14:textId="77777777" w:rsidR="001A5C38" w:rsidRDefault="001A5C38" w:rsidP="001A5C38">
      <w:pPr>
        <w:ind w:left="142"/>
        <w:jc w:val="both"/>
        <w:rPr>
          <w:rFonts w:ascii="Arial" w:eastAsia="Calibri" w:hAnsi="Arial" w:cs="Arial"/>
          <w:b/>
        </w:rPr>
      </w:pPr>
    </w:p>
    <w:p w14:paraId="6FA778CC" w14:textId="77777777" w:rsidR="001A5C38" w:rsidRPr="00F9665F" w:rsidRDefault="001A5C38" w:rsidP="001A5C38">
      <w:pPr>
        <w:ind w:left="142"/>
        <w:jc w:val="both"/>
        <w:rPr>
          <w:rFonts w:ascii="Arial" w:eastAsia="Calibri" w:hAnsi="Arial" w:cs="Arial"/>
          <w:b/>
        </w:rPr>
      </w:pPr>
      <w:r w:rsidRPr="00F9665F">
        <w:rPr>
          <w:rFonts w:ascii="Arial" w:eastAsia="Calibri" w:hAnsi="Arial" w:cs="Arial"/>
          <w:b/>
        </w:rPr>
        <w:t>Licencia para Validación de VIN del engomado REPUVE en Arco de Lectura Dinámica (RFID) (a velocidad) en vía Pública.</w:t>
      </w:r>
    </w:p>
    <w:p w14:paraId="06D22C7D" w14:textId="77777777" w:rsidR="001A5C38" w:rsidRPr="00F9665F" w:rsidRDefault="001A5C38" w:rsidP="001A5C38">
      <w:pPr>
        <w:ind w:left="709"/>
        <w:jc w:val="both"/>
        <w:rPr>
          <w:rFonts w:ascii="Arial" w:eastAsia="Calibri" w:hAnsi="Arial" w:cs="Arial"/>
          <w:b/>
        </w:rPr>
      </w:pPr>
    </w:p>
    <w:p w14:paraId="48016CFC" w14:textId="77777777" w:rsidR="001A5C38" w:rsidRPr="00F9665F" w:rsidRDefault="001A5C38" w:rsidP="001A5C38">
      <w:pPr>
        <w:ind w:left="142"/>
        <w:jc w:val="both"/>
        <w:rPr>
          <w:rFonts w:ascii="Arial" w:hAnsi="Arial" w:cs="Arial"/>
          <w:b/>
          <w:sz w:val="22"/>
          <w:u w:val="single"/>
          <w:lang w:eastAsia="es-ES"/>
        </w:rPr>
      </w:pPr>
      <w:r w:rsidRPr="00F9665F">
        <w:rPr>
          <w:rFonts w:ascii="Arial" w:hAnsi="Arial" w:cs="Arial"/>
          <w:b/>
          <w:sz w:val="22"/>
          <w:u w:val="single"/>
          <w:lang w:eastAsia="es-ES"/>
        </w:rPr>
        <w:lastRenderedPageBreak/>
        <w:t>Especificaciones Técnicas:</w:t>
      </w:r>
    </w:p>
    <w:p w14:paraId="79BED483" w14:textId="77777777" w:rsidR="001A5C38" w:rsidRPr="00F9665F" w:rsidRDefault="001A5C38" w:rsidP="00AE54F0">
      <w:pPr>
        <w:numPr>
          <w:ilvl w:val="0"/>
          <w:numId w:val="8"/>
        </w:numPr>
        <w:ind w:left="426"/>
        <w:jc w:val="both"/>
        <w:rPr>
          <w:rFonts w:ascii="Arial" w:hAnsi="Arial" w:cs="Arial"/>
          <w:sz w:val="22"/>
          <w:u w:val="single"/>
          <w:lang w:eastAsia="es-ES"/>
        </w:rPr>
      </w:pPr>
      <w:r w:rsidRPr="00F9665F">
        <w:rPr>
          <w:rFonts w:ascii="Arial" w:hAnsi="Arial" w:cs="Arial"/>
          <w:lang w:eastAsia="es-ES"/>
        </w:rPr>
        <w:t>Licencia corporativa para Control del Arco Lector ilimitada en su tiempo de operación y funcionamiento, y transferible de un equipo de cómputo o administrador a otro en caso de que el equipamiento en mención sufra algún daño.</w:t>
      </w:r>
    </w:p>
    <w:p w14:paraId="28EBA50B" w14:textId="77777777" w:rsidR="001A5C38" w:rsidRPr="00F9665F" w:rsidRDefault="001A5C38" w:rsidP="00AE54F0">
      <w:pPr>
        <w:numPr>
          <w:ilvl w:val="0"/>
          <w:numId w:val="8"/>
        </w:numPr>
        <w:ind w:left="426"/>
        <w:jc w:val="both"/>
        <w:rPr>
          <w:rFonts w:ascii="Arial" w:hAnsi="Arial" w:cs="Arial"/>
          <w:sz w:val="22"/>
          <w:u w:val="single"/>
          <w:lang w:eastAsia="es-ES"/>
        </w:rPr>
      </w:pPr>
      <w:r w:rsidRPr="00F9665F">
        <w:rPr>
          <w:rFonts w:ascii="Arial" w:hAnsi="Arial" w:cs="Arial"/>
          <w:lang w:eastAsia="es-ES"/>
        </w:rPr>
        <w:t>Monitoreo del paso de vehículos con la Constancia de Inscripción (chip) del REPUVE en cada Arco de Lectura Dinámica (RFID) mostrando la información correspondiente de cada vehículo (datos, y fotos en el caso de contar con cámaras lectoras de placas y toma de imágenes del vehículo).</w:t>
      </w:r>
    </w:p>
    <w:p w14:paraId="73276FC9" w14:textId="77777777" w:rsidR="001A5C38" w:rsidRPr="00F9665F" w:rsidRDefault="001A5C38" w:rsidP="00AE54F0">
      <w:pPr>
        <w:numPr>
          <w:ilvl w:val="0"/>
          <w:numId w:val="8"/>
        </w:numPr>
        <w:ind w:left="426"/>
        <w:jc w:val="both"/>
        <w:rPr>
          <w:rFonts w:ascii="Arial" w:hAnsi="Arial" w:cs="Arial"/>
          <w:sz w:val="22"/>
          <w:u w:val="single"/>
          <w:lang w:eastAsia="es-ES"/>
        </w:rPr>
      </w:pPr>
      <w:r w:rsidRPr="00F9665F">
        <w:rPr>
          <w:rFonts w:ascii="Arial" w:hAnsi="Arial" w:cs="Arial"/>
          <w:lang w:eastAsia="es-ES"/>
        </w:rPr>
        <w:t xml:space="preserve">Compatibilidad entre la Licencia o Software central de Administración para los Arcos de Lectura Dinámica (RFID) de las Constancias de Inscripción (Chips) y esta Licencia para Validación del VIN del engomado del REPUVE, para los efectos de cruce y resguardo y reportes, y </w:t>
      </w:r>
      <w:proofErr w:type="spellStart"/>
      <w:r w:rsidRPr="00F9665F">
        <w:rPr>
          <w:rFonts w:ascii="Arial" w:hAnsi="Arial" w:cs="Arial"/>
          <w:lang w:eastAsia="es-ES"/>
        </w:rPr>
        <w:t>etc</w:t>
      </w:r>
      <w:proofErr w:type="spellEnd"/>
      <w:r w:rsidRPr="00F9665F">
        <w:rPr>
          <w:rFonts w:ascii="Arial" w:hAnsi="Arial" w:cs="Arial"/>
          <w:lang w:eastAsia="es-ES"/>
        </w:rPr>
        <w:t xml:space="preserve">, de la Información </w:t>
      </w:r>
      <w:r>
        <w:rPr>
          <w:rFonts w:ascii="Arial" w:hAnsi="Arial" w:cs="Arial"/>
          <w:lang w:eastAsia="es-ES"/>
        </w:rPr>
        <w:t xml:space="preserve">que </w:t>
      </w:r>
      <w:r w:rsidRPr="00F9665F">
        <w:rPr>
          <w:rFonts w:ascii="Arial" w:hAnsi="Arial" w:cs="Arial"/>
          <w:lang w:eastAsia="es-ES"/>
        </w:rPr>
        <w:t>genera de manera eficaz y segura.</w:t>
      </w:r>
    </w:p>
    <w:p w14:paraId="4AF85539" w14:textId="77777777" w:rsidR="001A5C38" w:rsidRPr="00F9665F" w:rsidRDefault="001A5C38" w:rsidP="00AE54F0">
      <w:pPr>
        <w:numPr>
          <w:ilvl w:val="0"/>
          <w:numId w:val="8"/>
        </w:numPr>
        <w:ind w:left="426"/>
        <w:jc w:val="both"/>
        <w:rPr>
          <w:rFonts w:ascii="Arial" w:hAnsi="Arial" w:cs="Arial"/>
          <w:sz w:val="22"/>
          <w:u w:val="single"/>
          <w:lang w:eastAsia="es-ES"/>
        </w:rPr>
      </w:pPr>
      <w:r w:rsidRPr="00F9665F">
        <w:rPr>
          <w:rFonts w:ascii="Arial" w:hAnsi="Arial" w:cs="Arial"/>
          <w:lang w:eastAsia="es-ES"/>
        </w:rPr>
        <w:t>Contará con un listado predefinido de reportes (por arco, por fecha, reporte de cruce de RFID por arcos).</w:t>
      </w:r>
    </w:p>
    <w:p w14:paraId="33EA586E" w14:textId="77777777" w:rsidR="001A5C38" w:rsidRPr="00F9665F" w:rsidRDefault="001A5C38" w:rsidP="00AE54F0">
      <w:pPr>
        <w:numPr>
          <w:ilvl w:val="0"/>
          <w:numId w:val="8"/>
        </w:numPr>
        <w:ind w:left="426"/>
        <w:jc w:val="both"/>
        <w:rPr>
          <w:rFonts w:ascii="Arial" w:hAnsi="Arial" w:cs="Arial"/>
          <w:sz w:val="22"/>
          <w:u w:val="single"/>
          <w:lang w:eastAsia="es-ES"/>
        </w:rPr>
      </w:pPr>
      <w:r w:rsidRPr="00F9665F">
        <w:rPr>
          <w:rFonts w:ascii="Arial" w:hAnsi="Arial" w:cs="Arial"/>
        </w:rPr>
        <w:t>Interfaz gráfica de usuario altamente intuitiva, optimizada para las necesidades de los profesionales del Análisis.</w:t>
      </w:r>
    </w:p>
    <w:p w14:paraId="404F3CF1" w14:textId="77777777" w:rsidR="001A5C38" w:rsidRPr="001C6FBC" w:rsidRDefault="001A5C38" w:rsidP="00AE54F0">
      <w:pPr>
        <w:numPr>
          <w:ilvl w:val="0"/>
          <w:numId w:val="8"/>
        </w:numPr>
        <w:ind w:left="426"/>
        <w:jc w:val="both"/>
        <w:rPr>
          <w:rFonts w:ascii="Arial" w:hAnsi="Arial" w:cs="Arial"/>
          <w:szCs w:val="18"/>
          <w:u w:val="single"/>
          <w:lang w:eastAsia="es-ES"/>
        </w:rPr>
      </w:pPr>
      <w:r w:rsidRPr="001C6FBC">
        <w:rPr>
          <w:rFonts w:ascii="Arial" w:hAnsi="Arial" w:cs="Arial"/>
          <w:szCs w:val="18"/>
          <w:lang w:eastAsia="es-ES"/>
        </w:rPr>
        <w:t>La licencia comprende el uso de 1 arco.</w:t>
      </w:r>
    </w:p>
    <w:p w14:paraId="3AE1C03E" w14:textId="77777777" w:rsidR="001A5C38" w:rsidRPr="001C6FBC" w:rsidRDefault="001A5C38" w:rsidP="00AE54F0">
      <w:pPr>
        <w:numPr>
          <w:ilvl w:val="0"/>
          <w:numId w:val="8"/>
        </w:numPr>
        <w:ind w:left="426"/>
        <w:jc w:val="both"/>
        <w:rPr>
          <w:rFonts w:ascii="Arial" w:hAnsi="Arial" w:cs="Arial"/>
          <w:szCs w:val="18"/>
          <w:u w:val="single"/>
          <w:lang w:eastAsia="es-ES"/>
        </w:rPr>
      </w:pPr>
      <w:r w:rsidRPr="001C6FBC">
        <w:rPr>
          <w:rFonts w:ascii="Arial" w:hAnsi="Arial" w:cs="Arial"/>
          <w:szCs w:val="18"/>
          <w:lang w:eastAsia="es-ES"/>
        </w:rPr>
        <w:t>La licencia permite un crecimiento ilimitado de registros almacenados, este solo dependerá de la capacidad de almacenamiento con que se cuente.</w:t>
      </w:r>
    </w:p>
    <w:p w14:paraId="0198EA70" w14:textId="77777777" w:rsidR="001A5C38" w:rsidRPr="00F9665F" w:rsidRDefault="001A5C38" w:rsidP="00AE54F0">
      <w:pPr>
        <w:numPr>
          <w:ilvl w:val="0"/>
          <w:numId w:val="8"/>
        </w:numPr>
        <w:ind w:left="426"/>
        <w:jc w:val="both"/>
        <w:rPr>
          <w:rFonts w:ascii="Arial" w:hAnsi="Arial" w:cs="Arial"/>
          <w:szCs w:val="24"/>
        </w:rPr>
      </w:pPr>
      <w:r w:rsidRPr="00F9665F">
        <w:rPr>
          <w:rFonts w:ascii="Arial" w:hAnsi="Arial" w:cs="Arial"/>
          <w:szCs w:val="24"/>
        </w:rPr>
        <w:t xml:space="preserve">Tendrá la capacidad de recibir las notificaciones para </w:t>
      </w:r>
      <w:proofErr w:type="spellStart"/>
      <w:r w:rsidRPr="00F9665F">
        <w:rPr>
          <w:rFonts w:ascii="Arial" w:hAnsi="Arial" w:cs="Arial"/>
          <w:szCs w:val="24"/>
        </w:rPr>
        <w:t>alertamiento</w:t>
      </w:r>
      <w:proofErr w:type="spellEnd"/>
      <w:r w:rsidRPr="00F9665F">
        <w:rPr>
          <w:rFonts w:ascii="Arial" w:hAnsi="Arial" w:cs="Arial"/>
          <w:szCs w:val="24"/>
        </w:rPr>
        <w:t xml:space="preserve"> de detección de </w:t>
      </w:r>
      <w:proofErr w:type="spellStart"/>
      <w:r w:rsidRPr="00F9665F">
        <w:rPr>
          <w:rFonts w:ascii="Arial" w:hAnsi="Arial" w:cs="Arial"/>
          <w:szCs w:val="24"/>
        </w:rPr>
        <w:t>convoys</w:t>
      </w:r>
      <w:proofErr w:type="spellEnd"/>
      <w:r w:rsidRPr="00F9665F">
        <w:rPr>
          <w:rFonts w:ascii="Arial" w:hAnsi="Arial" w:cs="Arial"/>
          <w:szCs w:val="24"/>
        </w:rPr>
        <w:t>, proveniente del Sistema Central de Administración de Arcos.</w:t>
      </w:r>
    </w:p>
    <w:p w14:paraId="62666AFB" w14:textId="77777777" w:rsidR="001A5C38" w:rsidRPr="005E1484" w:rsidRDefault="001A5C38" w:rsidP="00AE54F0">
      <w:pPr>
        <w:numPr>
          <w:ilvl w:val="0"/>
          <w:numId w:val="8"/>
        </w:numPr>
        <w:ind w:left="426"/>
        <w:jc w:val="both"/>
        <w:rPr>
          <w:rFonts w:ascii="Arial" w:hAnsi="Arial" w:cs="Arial"/>
          <w:szCs w:val="24"/>
        </w:rPr>
      </w:pPr>
      <w:r w:rsidRPr="005E1484">
        <w:rPr>
          <w:rFonts w:ascii="Arial" w:hAnsi="Arial" w:cs="Arial"/>
          <w:szCs w:val="24"/>
        </w:rPr>
        <w:t>Soportará en la misma plataforma la integración de cámaras lectora</w:t>
      </w:r>
      <w:r>
        <w:rPr>
          <w:rFonts w:ascii="Arial" w:hAnsi="Arial" w:cs="Arial"/>
          <w:szCs w:val="24"/>
        </w:rPr>
        <w:t xml:space="preserve">s, </w:t>
      </w:r>
      <w:r w:rsidRPr="005E1484">
        <w:rPr>
          <w:rFonts w:ascii="Arial" w:hAnsi="Arial" w:cs="Arial"/>
          <w:szCs w:val="24"/>
        </w:rPr>
        <w:t xml:space="preserve">con las mismas funcionalidades para implementaciones futuras </w:t>
      </w:r>
      <w:r w:rsidRPr="006F0D8E">
        <w:rPr>
          <w:rFonts w:ascii="Arial" w:hAnsi="Arial" w:cs="Arial"/>
          <w:szCs w:val="24"/>
        </w:rPr>
        <w:t>(se requiere Licencia adicional).</w:t>
      </w:r>
    </w:p>
    <w:p w14:paraId="0E23040B" w14:textId="77777777" w:rsidR="001A5C38" w:rsidRDefault="001A5C38" w:rsidP="001A5C38">
      <w:pPr>
        <w:rPr>
          <w:rFonts w:ascii="Arial" w:hAnsi="Arial" w:cs="Arial"/>
          <w:sz w:val="24"/>
          <w:szCs w:val="24"/>
        </w:rPr>
      </w:pPr>
    </w:p>
    <w:p w14:paraId="705EC54D" w14:textId="77777777" w:rsidR="001A5C38" w:rsidRPr="00F9665F" w:rsidRDefault="001A5C38" w:rsidP="001A5C38">
      <w:pPr>
        <w:rPr>
          <w:rFonts w:ascii="Arial" w:hAnsi="Arial" w:cs="Arial"/>
          <w:sz w:val="24"/>
          <w:szCs w:val="24"/>
        </w:rPr>
      </w:pPr>
    </w:p>
    <w:p w14:paraId="7EC41AB9" w14:textId="77777777" w:rsidR="001A5C38" w:rsidRPr="00F9665F" w:rsidRDefault="001A5C38" w:rsidP="001A5C38">
      <w:pPr>
        <w:rPr>
          <w:rFonts w:ascii="Arial" w:hAnsi="Arial" w:cs="Arial"/>
          <w:b/>
          <w:sz w:val="16"/>
        </w:rPr>
      </w:pPr>
    </w:p>
    <w:p w14:paraId="44421FDF" w14:textId="77777777" w:rsidR="001A5C38" w:rsidRPr="00F9665F" w:rsidRDefault="001A5C38" w:rsidP="001A5C38">
      <w:pPr>
        <w:pStyle w:val="Partida"/>
        <w:rPr>
          <w:b/>
          <w:lang w:val="es-MX"/>
        </w:rPr>
      </w:pPr>
      <w:r w:rsidRPr="00F9665F">
        <w:rPr>
          <w:b/>
          <w:lang w:val="es-MX"/>
        </w:rPr>
        <w:t>Par</w:t>
      </w:r>
      <w:r>
        <w:rPr>
          <w:b/>
          <w:lang w:val="es-MX"/>
        </w:rPr>
        <w:t>tida 17</w:t>
      </w:r>
    </w:p>
    <w:p w14:paraId="37CD80CF" w14:textId="77777777" w:rsidR="001A5C38" w:rsidRPr="00F9665F" w:rsidRDefault="001A5C38" w:rsidP="001A5C38">
      <w:pPr>
        <w:pStyle w:val="Partida"/>
        <w:rPr>
          <w:b/>
          <w:lang w:val="es-MX"/>
        </w:rPr>
      </w:pPr>
      <w:r w:rsidRPr="00F9665F">
        <w:rPr>
          <w:b/>
          <w:lang w:val="es-MX"/>
        </w:rPr>
        <w:t xml:space="preserve">  Descripción: TELÉFONO</w:t>
      </w:r>
    </w:p>
    <w:p w14:paraId="61D35406" w14:textId="77777777" w:rsidR="001A5C38" w:rsidRPr="00F9665F" w:rsidRDefault="001A5C38" w:rsidP="001A5C38">
      <w:pPr>
        <w:pStyle w:val="Partida"/>
        <w:rPr>
          <w:b/>
          <w:lang w:val="es-MX"/>
        </w:rPr>
      </w:pPr>
      <w:r w:rsidRPr="00F9665F">
        <w:rPr>
          <w:b/>
          <w:lang w:val="es-MX"/>
        </w:rPr>
        <w:t>Cantidad: 02 PIEZAS</w:t>
      </w:r>
    </w:p>
    <w:p w14:paraId="034B4752" w14:textId="77777777" w:rsidR="001A5C38" w:rsidRPr="00F9665F" w:rsidRDefault="001A5C38" w:rsidP="001A5C38"/>
    <w:p w14:paraId="79FBBFCB" w14:textId="77777777" w:rsidR="001A5C38" w:rsidRDefault="001A5C38" w:rsidP="001A5C38">
      <w:pPr>
        <w:pStyle w:val="Ttulo5"/>
        <w:ind w:left="567"/>
        <w:rPr>
          <w:rFonts w:ascii="Arial" w:hAnsi="Arial" w:cs="Arial"/>
          <w:b/>
          <w:sz w:val="20"/>
          <w:szCs w:val="24"/>
          <w:lang w:val="es-MX"/>
        </w:rPr>
      </w:pPr>
      <w:r>
        <w:rPr>
          <w:rFonts w:ascii="Arial" w:hAnsi="Arial" w:cs="Arial"/>
          <w:b/>
          <w:sz w:val="20"/>
          <w:szCs w:val="24"/>
          <w:lang w:val="es-MX"/>
        </w:rPr>
        <w:t>MARCA DE REFERENCIA</w:t>
      </w:r>
    </w:p>
    <w:p w14:paraId="49F9D8FE" w14:textId="77777777" w:rsidR="001A5C38" w:rsidRDefault="001A5C38" w:rsidP="001A5C38">
      <w:r>
        <w:tab/>
      </w:r>
      <w:r w:rsidRPr="005E1484">
        <w:rPr>
          <w:rFonts w:ascii="Arial" w:hAnsi="Arial" w:cs="Arial"/>
        </w:rPr>
        <w:t>AVAYA</w:t>
      </w:r>
    </w:p>
    <w:p w14:paraId="110657A0" w14:textId="77777777" w:rsidR="001A5C38" w:rsidRDefault="001A5C38" w:rsidP="001A5C38"/>
    <w:p w14:paraId="3B5C5650" w14:textId="77777777" w:rsidR="001A5C38" w:rsidRPr="005E1484" w:rsidRDefault="001A5C38" w:rsidP="001A5C38">
      <w:pPr>
        <w:pStyle w:val="Ttulo5"/>
        <w:ind w:left="567"/>
        <w:rPr>
          <w:rFonts w:ascii="Arial" w:hAnsi="Arial" w:cs="Arial"/>
          <w:b/>
          <w:sz w:val="20"/>
          <w:szCs w:val="24"/>
          <w:lang w:val="es-MX"/>
        </w:rPr>
      </w:pPr>
      <w:r w:rsidRPr="005E1484">
        <w:rPr>
          <w:rFonts w:ascii="Arial" w:hAnsi="Arial" w:cs="Arial"/>
          <w:b/>
          <w:sz w:val="20"/>
          <w:szCs w:val="24"/>
          <w:lang w:val="es-MX"/>
        </w:rPr>
        <w:t>MODELO DE REFERENCIA</w:t>
      </w:r>
    </w:p>
    <w:p w14:paraId="606815F3" w14:textId="77777777" w:rsidR="001A5C38" w:rsidRPr="005E1484" w:rsidRDefault="001A5C38" w:rsidP="001A5C38">
      <w:pPr>
        <w:rPr>
          <w:rFonts w:ascii="Arial" w:hAnsi="Arial" w:cs="Arial"/>
        </w:rPr>
      </w:pPr>
      <w:r>
        <w:tab/>
      </w:r>
      <w:r w:rsidRPr="005E1484">
        <w:rPr>
          <w:rFonts w:ascii="Arial" w:hAnsi="Arial" w:cs="Arial"/>
        </w:rPr>
        <w:t>ANAYA 1608-1</w:t>
      </w:r>
    </w:p>
    <w:p w14:paraId="141EF1C8" w14:textId="77777777" w:rsidR="001A5C38" w:rsidRDefault="001A5C38" w:rsidP="001A5C38">
      <w:pPr>
        <w:pStyle w:val="Ttulo5"/>
        <w:ind w:left="567"/>
        <w:rPr>
          <w:rFonts w:ascii="Arial" w:hAnsi="Arial" w:cs="Arial"/>
          <w:b/>
          <w:sz w:val="20"/>
          <w:szCs w:val="24"/>
          <w:lang w:val="es-MX"/>
        </w:rPr>
      </w:pPr>
    </w:p>
    <w:p w14:paraId="022E4BB8" w14:textId="77777777" w:rsidR="001A5C38" w:rsidRPr="00F9665F" w:rsidRDefault="001A5C38" w:rsidP="001A5C38">
      <w:pPr>
        <w:pStyle w:val="Ttulo5"/>
        <w:ind w:left="567"/>
        <w:rPr>
          <w:rFonts w:ascii="Arial" w:hAnsi="Arial" w:cs="Arial"/>
          <w:b/>
          <w:sz w:val="20"/>
          <w:szCs w:val="24"/>
          <w:lang w:val="es-MX"/>
        </w:rPr>
      </w:pPr>
      <w:r w:rsidRPr="00F9665F">
        <w:rPr>
          <w:rFonts w:ascii="Arial" w:hAnsi="Arial" w:cs="Arial"/>
          <w:b/>
          <w:sz w:val="20"/>
          <w:szCs w:val="24"/>
          <w:lang w:val="es-MX"/>
        </w:rPr>
        <w:t>CARACTERÍSTICAS GENERALES</w:t>
      </w:r>
    </w:p>
    <w:p w14:paraId="451B7EF3" w14:textId="77777777" w:rsidR="001A5C38" w:rsidRPr="00F9665F" w:rsidRDefault="001A5C38" w:rsidP="001A5C38">
      <w:pPr>
        <w:rPr>
          <w:rFonts w:ascii="Arial" w:hAnsi="Arial" w:cs="Arial"/>
          <w:sz w:val="24"/>
        </w:rPr>
      </w:pPr>
    </w:p>
    <w:p w14:paraId="4AE21775"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 xml:space="preserve">Teléfono IP con 8 líneas o botones programables, manos libres y salida para auriculares, Puerto de </w:t>
      </w:r>
      <w:proofErr w:type="spellStart"/>
      <w:r w:rsidRPr="00F9665F">
        <w:rPr>
          <w:rFonts w:ascii="Arial" w:hAnsi="Arial" w:cs="Arial"/>
        </w:rPr>
        <w:t>switch</w:t>
      </w:r>
      <w:proofErr w:type="spellEnd"/>
      <w:r w:rsidRPr="00F9665F">
        <w:rPr>
          <w:rFonts w:ascii="Arial" w:hAnsi="Arial" w:cs="Arial"/>
        </w:rPr>
        <w:t xml:space="preserve"> y soporte </w:t>
      </w:r>
      <w:proofErr w:type="spellStart"/>
      <w:r w:rsidRPr="00F9665F">
        <w:rPr>
          <w:rFonts w:ascii="Arial" w:hAnsi="Arial" w:cs="Arial"/>
        </w:rPr>
        <w:t>PoE</w:t>
      </w:r>
      <w:proofErr w:type="spellEnd"/>
      <w:r w:rsidRPr="00F9665F">
        <w:rPr>
          <w:rFonts w:ascii="Arial" w:hAnsi="Arial" w:cs="Arial"/>
        </w:rPr>
        <w:t>.</w:t>
      </w:r>
    </w:p>
    <w:p w14:paraId="5EAAB28D" w14:textId="77777777" w:rsidR="001A5C38" w:rsidRDefault="001A5C38" w:rsidP="001A5C38">
      <w:pPr>
        <w:ind w:left="644"/>
        <w:contextualSpacing/>
        <w:jc w:val="both"/>
        <w:rPr>
          <w:rFonts w:ascii="Arial" w:hAnsi="Arial" w:cs="Arial"/>
        </w:rPr>
      </w:pPr>
    </w:p>
    <w:p w14:paraId="5590BD43" w14:textId="77777777" w:rsidR="001A5C38" w:rsidRPr="005E1484" w:rsidRDefault="001A5C38" w:rsidP="001A5C38">
      <w:pPr>
        <w:ind w:left="644"/>
        <w:contextualSpacing/>
        <w:jc w:val="both"/>
        <w:rPr>
          <w:rFonts w:ascii="Arial" w:hAnsi="Arial" w:cs="Arial"/>
          <w:b/>
        </w:rPr>
      </w:pPr>
      <w:r w:rsidRPr="005E1484">
        <w:rPr>
          <w:rFonts w:ascii="Arial" w:hAnsi="Arial" w:cs="Arial"/>
          <w:b/>
        </w:rPr>
        <w:t xml:space="preserve">ESPECIFICACIONES TÉCNICAS </w:t>
      </w:r>
    </w:p>
    <w:p w14:paraId="2CB99EB7"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Pantalla monocromática con 3 líneas de 24 caracteres para mostrar información del llamante y de la extensión</w:t>
      </w:r>
    </w:p>
    <w:p w14:paraId="680A911E"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Soporta 8 apariciones de llamada/líneas. con luces led dobles que dan información explicita del estado de la llamada al usuario</w:t>
      </w:r>
    </w:p>
    <w:p w14:paraId="786E2667"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Incorpora teclas de funciones fijas como llamada en espera, conferencia y transferencia</w:t>
      </w:r>
    </w:p>
    <w:p w14:paraId="34C43CF2"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Teclas para manos libres, volumen y auriculares</w:t>
      </w:r>
    </w:p>
    <w:p w14:paraId="6762EFBF"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Teclas sensibles al contexto en pantalla con funciones variables con indicación en pantalla</w:t>
      </w:r>
    </w:p>
    <w:p w14:paraId="59945870"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Salida específica para auriculares</w:t>
      </w:r>
    </w:p>
    <w:p w14:paraId="2B11A9AA"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 xml:space="preserve">Interfaz Ethernet 10/100 Mbps. y puerto de </w:t>
      </w:r>
      <w:proofErr w:type="spellStart"/>
      <w:r w:rsidRPr="00F9665F">
        <w:rPr>
          <w:rFonts w:ascii="Arial" w:hAnsi="Arial" w:cs="Arial"/>
        </w:rPr>
        <w:t>switch</w:t>
      </w:r>
      <w:proofErr w:type="spellEnd"/>
      <w:r w:rsidRPr="00F9665F">
        <w:rPr>
          <w:rFonts w:ascii="Arial" w:hAnsi="Arial" w:cs="Arial"/>
        </w:rPr>
        <w:t xml:space="preserve"> 10/100 Mbps</w:t>
      </w:r>
    </w:p>
    <w:p w14:paraId="5FA6A497"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 xml:space="preserve">Alimentación por cualquier </w:t>
      </w:r>
      <w:proofErr w:type="spellStart"/>
      <w:r w:rsidRPr="00F9665F">
        <w:rPr>
          <w:rFonts w:ascii="Arial" w:hAnsi="Arial" w:cs="Arial"/>
        </w:rPr>
        <w:t>switch</w:t>
      </w:r>
      <w:proofErr w:type="spellEnd"/>
      <w:r w:rsidRPr="00F9665F">
        <w:rPr>
          <w:rFonts w:ascii="Arial" w:hAnsi="Arial" w:cs="Arial"/>
        </w:rPr>
        <w:t xml:space="preserve"> </w:t>
      </w:r>
      <w:proofErr w:type="spellStart"/>
      <w:r w:rsidRPr="00F9665F">
        <w:rPr>
          <w:rFonts w:ascii="Arial" w:hAnsi="Arial" w:cs="Arial"/>
        </w:rPr>
        <w:t>PoE</w:t>
      </w:r>
      <w:proofErr w:type="spellEnd"/>
      <w:r w:rsidRPr="00F9665F">
        <w:rPr>
          <w:rFonts w:ascii="Arial" w:hAnsi="Arial" w:cs="Arial"/>
        </w:rPr>
        <w:t xml:space="preserve"> con 802.af </w:t>
      </w:r>
      <w:proofErr w:type="spellStart"/>
      <w:r w:rsidRPr="00F9665F">
        <w:rPr>
          <w:rFonts w:ascii="Arial" w:hAnsi="Arial" w:cs="Arial"/>
        </w:rPr>
        <w:t>Power</w:t>
      </w:r>
      <w:proofErr w:type="spellEnd"/>
      <w:r w:rsidRPr="00F9665F">
        <w:rPr>
          <w:rFonts w:ascii="Arial" w:hAnsi="Arial" w:cs="Arial"/>
        </w:rPr>
        <w:t xml:space="preserve"> </w:t>
      </w:r>
      <w:proofErr w:type="spellStart"/>
      <w:r w:rsidRPr="00F9665F">
        <w:rPr>
          <w:rFonts w:ascii="Arial" w:hAnsi="Arial" w:cs="Arial"/>
        </w:rPr>
        <w:t>over</w:t>
      </w:r>
      <w:proofErr w:type="spellEnd"/>
      <w:r w:rsidRPr="00F9665F">
        <w:rPr>
          <w:rFonts w:ascii="Arial" w:hAnsi="Arial" w:cs="Arial"/>
        </w:rPr>
        <w:t xml:space="preserve"> Ethernet </w:t>
      </w:r>
      <w:proofErr w:type="spellStart"/>
      <w:r w:rsidRPr="00F9665F">
        <w:rPr>
          <w:rFonts w:ascii="Arial" w:hAnsi="Arial" w:cs="Arial"/>
        </w:rPr>
        <w:t>ó</w:t>
      </w:r>
      <w:proofErr w:type="spellEnd"/>
      <w:r w:rsidRPr="00F9665F">
        <w:rPr>
          <w:rFonts w:ascii="Arial" w:hAnsi="Arial" w:cs="Arial"/>
        </w:rPr>
        <w:t xml:space="preserve"> por fuente de alimentación específica.</w:t>
      </w:r>
    </w:p>
    <w:p w14:paraId="170519C9"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Tecnología: Telefonía IP H.323</w:t>
      </w:r>
    </w:p>
    <w:p w14:paraId="39BB0132"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Tipo de equipo: Teléfono de escritorio</w:t>
      </w:r>
    </w:p>
    <w:p w14:paraId="5629B873"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Modo Manos Libres</w:t>
      </w:r>
    </w:p>
    <w:p w14:paraId="1995F317"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Conector para auriculares</w:t>
      </w:r>
    </w:p>
    <w:p w14:paraId="289B6EA2"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lastRenderedPageBreak/>
        <w:t>Tecla acceso buzón de voz</w:t>
      </w:r>
      <w:r w:rsidRPr="00F9665F">
        <w:rPr>
          <w:rFonts w:ascii="Arial" w:hAnsi="Arial" w:cs="Arial"/>
        </w:rPr>
        <w:tab/>
        <w:t>Si</w:t>
      </w:r>
    </w:p>
    <w:p w14:paraId="6DEFF5F2"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Tecla acceso buzón de voz</w:t>
      </w:r>
      <w:r w:rsidRPr="00F9665F">
        <w:rPr>
          <w:rFonts w:ascii="Arial" w:hAnsi="Arial" w:cs="Arial"/>
        </w:rPr>
        <w:tab/>
        <w:t>Si</w:t>
      </w:r>
    </w:p>
    <w:p w14:paraId="29BB2E7D"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Indicador Buzón de Voz</w:t>
      </w:r>
      <w:r w:rsidRPr="00F9665F">
        <w:rPr>
          <w:rFonts w:ascii="Arial" w:hAnsi="Arial" w:cs="Arial"/>
        </w:rPr>
        <w:tab/>
        <w:t>Si</w:t>
      </w:r>
    </w:p>
    <w:p w14:paraId="0CF348B4"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Indicador Buzón de Voz</w:t>
      </w:r>
      <w:r w:rsidRPr="00F9665F">
        <w:rPr>
          <w:rFonts w:ascii="Arial" w:hAnsi="Arial" w:cs="Arial"/>
        </w:rPr>
        <w:tab/>
        <w:t>Si</w:t>
      </w:r>
    </w:p>
    <w:p w14:paraId="6C38EC51"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Conferencia a 3</w:t>
      </w:r>
      <w:r w:rsidRPr="00F9665F">
        <w:rPr>
          <w:rFonts w:ascii="Arial" w:hAnsi="Arial" w:cs="Arial"/>
        </w:rPr>
        <w:tab/>
        <w:t>Sí</w:t>
      </w:r>
    </w:p>
    <w:p w14:paraId="5ECED1D7"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Nº Líneas</w:t>
      </w:r>
      <w:r w:rsidRPr="00F9665F">
        <w:rPr>
          <w:rFonts w:ascii="Arial" w:hAnsi="Arial" w:cs="Arial"/>
        </w:rPr>
        <w:tab/>
        <w:t>8</w:t>
      </w:r>
    </w:p>
    <w:p w14:paraId="3F550D08"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Nº Líneas</w:t>
      </w:r>
      <w:r w:rsidRPr="00F9665F">
        <w:rPr>
          <w:rFonts w:ascii="Arial" w:hAnsi="Arial" w:cs="Arial"/>
        </w:rPr>
        <w:tab/>
        <w:t>8</w:t>
      </w:r>
    </w:p>
    <w:p w14:paraId="3CE1C346" w14:textId="77777777" w:rsidR="001A5C38" w:rsidRPr="00F9665F" w:rsidRDefault="001A5C38" w:rsidP="00AE54F0">
      <w:pPr>
        <w:pStyle w:val="Prrafodelista"/>
        <w:numPr>
          <w:ilvl w:val="0"/>
          <w:numId w:val="14"/>
        </w:numPr>
        <w:contextualSpacing/>
        <w:jc w:val="both"/>
        <w:rPr>
          <w:rFonts w:ascii="Arial" w:hAnsi="Arial" w:cs="Arial"/>
        </w:rPr>
      </w:pPr>
      <w:proofErr w:type="spellStart"/>
      <w:r w:rsidRPr="00F9665F">
        <w:rPr>
          <w:rFonts w:ascii="Arial" w:hAnsi="Arial" w:cs="Arial"/>
        </w:rPr>
        <w:t>Codecs</w:t>
      </w:r>
      <w:proofErr w:type="spellEnd"/>
      <w:r w:rsidRPr="00F9665F">
        <w:rPr>
          <w:rFonts w:ascii="Arial" w:hAnsi="Arial" w:cs="Arial"/>
        </w:rPr>
        <w:t xml:space="preserve"> soportados</w:t>
      </w:r>
      <w:r w:rsidRPr="00F9665F">
        <w:rPr>
          <w:rFonts w:ascii="Arial" w:hAnsi="Arial" w:cs="Arial"/>
        </w:rPr>
        <w:tab/>
        <w:t>G.729 a/b</w:t>
      </w:r>
    </w:p>
    <w:p w14:paraId="3C0D2654" w14:textId="77777777" w:rsidR="001A5C38" w:rsidRPr="00F9665F" w:rsidRDefault="001A5C38" w:rsidP="00AE54F0">
      <w:pPr>
        <w:pStyle w:val="Prrafodelista"/>
        <w:numPr>
          <w:ilvl w:val="0"/>
          <w:numId w:val="14"/>
        </w:numPr>
        <w:contextualSpacing/>
        <w:jc w:val="both"/>
        <w:rPr>
          <w:rFonts w:ascii="Arial" w:hAnsi="Arial" w:cs="Arial"/>
        </w:rPr>
      </w:pPr>
      <w:proofErr w:type="spellStart"/>
      <w:r w:rsidRPr="00F9665F">
        <w:rPr>
          <w:rFonts w:ascii="Arial" w:hAnsi="Arial" w:cs="Arial"/>
        </w:rPr>
        <w:t>Codecs</w:t>
      </w:r>
      <w:proofErr w:type="spellEnd"/>
      <w:r w:rsidRPr="00F9665F">
        <w:rPr>
          <w:rFonts w:ascii="Arial" w:hAnsi="Arial" w:cs="Arial"/>
        </w:rPr>
        <w:t xml:space="preserve"> soportados</w:t>
      </w:r>
      <w:r w:rsidRPr="00F9665F">
        <w:rPr>
          <w:rFonts w:ascii="Arial" w:hAnsi="Arial" w:cs="Arial"/>
        </w:rPr>
        <w:tab/>
        <w:t>G.711 u/a/</w:t>
      </w:r>
      <w:proofErr w:type="spellStart"/>
      <w:r w:rsidRPr="00F9665F">
        <w:rPr>
          <w:rFonts w:ascii="Arial" w:hAnsi="Arial" w:cs="Arial"/>
        </w:rPr>
        <w:t>law</w:t>
      </w:r>
      <w:proofErr w:type="spellEnd"/>
    </w:p>
    <w:p w14:paraId="5F842C72" w14:textId="77777777" w:rsidR="001A5C38" w:rsidRPr="00F9665F" w:rsidRDefault="001A5C38" w:rsidP="00AE54F0">
      <w:pPr>
        <w:pStyle w:val="Prrafodelista"/>
        <w:numPr>
          <w:ilvl w:val="0"/>
          <w:numId w:val="14"/>
        </w:numPr>
        <w:contextualSpacing/>
        <w:jc w:val="both"/>
        <w:rPr>
          <w:rFonts w:ascii="Arial" w:hAnsi="Arial" w:cs="Arial"/>
        </w:rPr>
      </w:pPr>
      <w:proofErr w:type="spellStart"/>
      <w:r w:rsidRPr="00F9665F">
        <w:rPr>
          <w:rFonts w:ascii="Arial" w:hAnsi="Arial" w:cs="Arial"/>
        </w:rPr>
        <w:t>Codecs</w:t>
      </w:r>
      <w:proofErr w:type="spellEnd"/>
      <w:r w:rsidRPr="00F9665F">
        <w:rPr>
          <w:rFonts w:ascii="Arial" w:hAnsi="Arial" w:cs="Arial"/>
        </w:rPr>
        <w:t xml:space="preserve"> soportados</w:t>
      </w:r>
      <w:r w:rsidRPr="00F9665F">
        <w:rPr>
          <w:rFonts w:ascii="Arial" w:hAnsi="Arial" w:cs="Arial"/>
        </w:rPr>
        <w:tab/>
        <w:t>G.726</w:t>
      </w:r>
    </w:p>
    <w:p w14:paraId="6CA9F9A3"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 xml:space="preserve">Compatible </w:t>
      </w:r>
      <w:proofErr w:type="spellStart"/>
      <w:r w:rsidRPr="00F9665F">
        <w:rPr>
          <w:rFonts w:ascii="Arial" w:hAnsi="Arial" w:cs="Arial"/>
        </w:rPr>
        <w:t>PoE</w:t>
      </w:r>
      <w:proofErr w:type="spellEnd"/>
      <w:r w:rsidRPr="00F9665F">
        <w:rPr>
          <w:rFonts w:ascii="Arial" w:hAnsi="Arial" w:cs="Arial"/>
        </w:rPr>
        <w:tab/>
        <w:t>Sí</w:t>
      </w:r>
    </w:p>
    <w:p w14:paraId="4FDAD574"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Puertos Ethernet</w:t>
      </w:r>
      <w:r w:rsidRPr="00F9665F">
        <w:rPr>
          <w:rFonts w:ascii="Arial" w:hAnsi="Arial" w:cs="Arial"/>
        </w:rPr>
        <w:tab/>
        <w:t>2 x 10/100</w:t>
      </w:r>
    </w:p>
    <w:p w14:paraId="193BAB12"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Aprovisionamiento masivo</w:t>
      </w:r>
      <w:r w:rsidRPr="00F9665F">
        <w:rPr>
          <w:rFonts w:ascii="Arial" w:hAnsi="Arial" w:cs="Arial"/>
        </w:rPr>
        <w:tab/>
        <w:t>Si</w:t>
      </w:r>
    </w:p>
    <w:p w14:paraId="211E828B" w14:textId="77777777" w:rsidR="001A5C38" w:rsidRPr="00F9665F" w:rsidRDefault="001A5C38" w:rsidP="00AE54F0">
      <w:pPr>
        <w:pStyle w:val="Prrafodelista"/>
        <w:numPr>
          <w:ilvl w:val="0"/>
          <w:numId w:val="14"/>
        </w:numPr>
        <w:contextualSpacing/>
        <w:jc w:val="both"/>
        <w:rPr>
          <w:rFonts w:ascii="Arial" w:hAnsi="Arial" w:cs="Arial"/>
        </w:rPr>
      </w:pPr>
      <w:r w:rsidRPr="00F9665F">
        <w:rPr>
          <w:rFonts w:ascii="Arial" w:hAnsi="Arial" w:cs="Arial"/>
        </w:rPr>
        <w:t>Métodos aprovisionamiento</w:t>
      </w:r>
      <w:r w:rsidRPr="00F9665F">
        <w:rPr>
          <w:rFonts w:ascii="Arial" w:hAnsi="Arial" w:cs="Arial"/>
        </w:rPr>
        <w:tab/>
        <w:t>HTTP</w:t>
      </w:r>
    </w:p>
    <w:p w14:paraId="2A82E065" w14:textId="77777777" w:rsidR="001A5C38" w:rsidRPr="00F9665F" w:rsidRDefault="001A5C38" w:rsidP="001A5C38">
      <w:pPr>
        <w:rPr>
          <w:rFonts w:ascii="Tahoma" w:hAnsi="Tahoma" w:cs="Tahoma"/>
          <w:szCs w:val="24"/>
        </w:rPr>
      </w:pPr>
    </w:p>
    <w:p w14:paraId="79E74A9F" w14:textId="77777777" w:rsidR="001A5C38" w:rsidRPr="00F9665F" w:rsidRDefault="001A5C38" w:rsidP="001A5C38">
      <w:pPr>
        <w:rPr>
          <w:rFonts w:ascii="Tahoma" w:hAnsi="Tahoma" w:cs="Tahoma"/>
          <w:szCs w:val="24"/>
        </w:rPr>
      </w:pPr>
    </w:p>
    <w:p w14:paraId="39269DFD" w14:textId="77777777" w:rsidR="001A5C38" w:rsidRDefault="001A5C38" w:rsidP="001A5C38">
      <w:pPr>
        <w:rPr>
          <w:rFonts w:ascii="Tahoma" w:hAnsi="Tahoma" w:cs="Tahoma"/>
          <w:b/>
          <w:szCs w:val="24"/>
        </w:rPr>
      </w:pPr>
      <w:r>
        <w:rPr>
          <w:rFonts w:ascii="Tahoma" w:hAnsi="Tahoma" w:cs="Tahoma"/>
          <w:b/>
          <w:szCs w:val="24"/>
        </w:rPr>
        <w:t>GARANTÍA</w:t>
      </w:r>
    </w:p>
    <w:p w14:paraId="1987BFDD" w14:textId="77777777" w:rsidR="001A5C38" w:rsidRDefault="001A5C38" w:rsidP="001A5C38">
      <w:pPr>
        <w:rPr>
          <w:rFonts w:ascii="Tahoma" w:hAnsi="Tahoma" w:cs="Tahoma"/>
          <w:b/>
          <w:szCs w:val="24"/>
        </w:rPr>
      </w:pPr>
    </w:p>
    <w:p w14:paraId="07D849AB" w14:textId="77777777" w:rsidR="001A5C38" w:rsidRPr="008A58D3" w:rsidRDefault="001A5C38" w:rsidP="001A5C38">
      <w:pPr>
        <w:rPr>
          <w:rFonts w:ascii="Tahoma" w:hAnsi="Tahoma" w:cs="Tahoma"/>
          <w:szCs w:val="24"/>
        </w:rPr>
      </w:pPr>
      <w:r>
        <w:rPr>
          <w:rFonts w:ascii="Tahoma" w:hAnsi="Tahoma" w:cs="Tahoma"/>
          <w:szCs w:val="24"/>
        </w:rPr>
        <w:tab/>
        <w:t>1 año por parte del fabricante</w:t>
      </w:r>
    </w:p>
    <w:p w14:paraId="0F8EEA6F" w14:textId="77777777" w:rsidR="001A5C38" w:rsidRDefault="001A5C38" w:rsidP="001A5C38">
      <w:pPr>
        <w:rPr>
          <w:rFonts w:ascii="Tahoma" w:hAnsi="Tahoma" w:cs="Tahoma"/>
          <w:szCs w:val="24"/>
        </w:rPr>
      </w:pPr>
    </w:p>
    <w:p w14:paraId="7A017445" w14:textId="77777777" w:rsidR="001A5C38" w:rsidRPr="00F9665F" w:rsidRDefault="001A5C38" w:rsidP="001A5C38">
      <w:pPr>
        <w:jc w:val="center"/>
        <w:rPr>
          <w:rFonts w:ascii="Tahoma" w:hAnsi="Tahoma" w:cs="Tahoma"/>
          <w:b/>
          <w:sz w:val="26"/>
          <w:szCs w:val="26"/>
        </w:rPr>
      </w:pPr>
      <w:r w:rsidRPr="00F9665F">
        <w:rPr>
          <w:rFonts w:ascii="Tahoma" w:hAnsi="Tahoma" w:cs="Tahoma"/>
          <w:b/>
          <w:sz w:val="26"/>
          <w:szCs w:val="26"/>
        </w:rPr>
        <w:t>CONSIDERACIONES GENERALES DEL PROYECTO ESCANER REPUVE-BC</w:t>
      </w:r>
    </w:p>
    <w:p w14:paraId="24D6828A" w14:textId="77777777" w:rsidR="001A5C38" w:rsidRPr="00F9665F" w:rsidRDefault="001A5C38" w:rsidP="001A5C38">
      <w:pPr>
        <w:jc w:val="center"/>
        <w:rPr>
          <w:rFonts w:ascii="Tahoma" w:hAnsi="Tahoma" w:cs="Tahoma"/>
          <w:b/>
          <w:sz w:val="26"/>
          <w:szCs w:val="26"/>
        </w:rPr>
      </w:pPr>
      <w:r w:rsidRPr="00F9665F">
        <w:rPr>
          <w:rFonts w:ascii="Tahoma" w:hAnsi="Tahoma" w:cs="Tahoma"/>
          <w:b/>
          <w:sz w:val="26"/>
          <w:szCs w:val="26"/>
        </w:rPr>
        <w:t>PARA EL PRESENTE ANEXO TÉCNICO</w:t>
      </w:r>
    </w:p>
    <w:p w14:paraId="545AAB31" w14:textId="77777777" w:rsidR="001A5C38" w:rsidRPr="00F9665F" w:rsidRDefault="001A5C38" w:rsidP="001A5C38">
      <w:pPr>
        <w:rPr>
          <w:rFonts w:ascii="Tahoma" w:hAnsi="Tahoma" w:cs="Tahoma"/>
          <w:sz w:val="16"/>
          <w:szCs w:val="24"/>
        </w:rPr>
      </w:pPr>
    </w:p>
    <w:p w14:paraId="35666672" w14:textId="77777777" w:rsidR="001A5C38" w:rsidRPr="00F9665F" w:rsidRDefault="001A5C38" w:rsidP="001A5C38">
      <w:pPr>
        <w:jc w:val="center"/>
        <w:rPr>
          <w:rFonts w:ascii="Tahoma" w:hAnsi="Tahoma" w:cs="Tahoma"/>
          <w:sz w:val="24"/>
          <w:szCs w:val="24"/>
        </w:rPr>
      </w:pPr>
      <w:r w:rsidRPr="00F9665F">
        <w:rPr>
          <w:rFonts w:ascii="Tahoma" w:hAnsi="Tahoma" w:cs="Tahoma"/>
          <w:sz w:val="24"/>
          <w:szCs w:val="24"/>
        </w:rPr>
        <w:t>“Adquisición de Equipamiento y Tecnología RFID para la Implementación de Arcos de Lectura Dinámica RFID”</w:t>
      </w:r>
    </w:p>
    <w:p w14:paraId="3474EF9E" w14:textId="77777777" w:rsidR="001A5C38" w:rsidRPr="00F9665F" w:rsidRDefault="001A5C38" w:rsidP="001A5C38">
      <w:pPr>
        <w:jc w:val="center"/>
        <w:rPr>
          <w:rFonts w:ascii="Tahoma" w:hAnsi="Tahoma" w:cs="Tahoma"/>
          <w:sz w:val="24"/>
          <w:szCs w:val="24"/>
        </w:rPr>
      </w:pPr>
      <w:r w:rsidRPr="00F9665F">
        <w:rPr>
          <w:rFonts w:ascii="Tahoma" w:hAnsi="Tahoma" w:cs="Tahoma"/>
          <w:sz w:val="24"/>
          <w:szCs w:val="24"/>
        </w:rPr>
        <w:t xml:space="preserve">RFID = (Radio </w:t>
      </w:r>
      <w:proofErr w:type="spellStart"/>
      <w:r w:rsidRPr="00F9665F">
        <w:rPr>
          <w:rFonts w:ascii="Tahoma" w:hAnsi="Tahoma" w:cs="Tahoma"/>
          <w:sz w:val="24"/>
          <w:szCs w:val="24"/>
        </w:rPr>
        <w:t>Frequency</w:t>
      </w:r>
      <w:proofErr w:type="spellEnd"/>
      <w:r w:rsidRPr="00F9665F">
        <w:rPr>
          <w:rFonts w:ascii="Tahoma" w:hAnsi="Tahoma" w:cs="Tahoma"/>
          <w:sz w:val="24"/>
          <w:szCs w:val="24"/>
        </w:rPr>
        <w:t xml:space="preserve"> </w:t>
      </w:r>
      <w:proofErr w:type="spellStart"/>
      <w:r w:rsidRPr="00F9665F">
        <w:rPr>
          <w:rFonts w:ascii="Tahoma" w:hAnsi="Tahoma" w:cs="Tahoma"/>
          <w:sz w:val="24"/>
          <w:szCs w:val="24"/>
        </w:rPr>
        <w:t>Identification</w:t>
      </w:r>
      <w:proofErr w:type="spellEnd"/>
      <w:r w:rsidRPr="00F9665F">
        <w:rPr>
          <w:rFonts w:ascii="Tahoma" w:hAnsi="Tahoma" w:cs="Tahoma"/>
          <w:sz w:val="24"/>
          <w:szCs w:val="24"/>
        </w:rPr>
        <w:t>)</w:t>
      </w:r>
    </w:p>
    <w:p w14:paraId="05194FD4" w14:textId="77777777" w:rsidR="001A5C38" w:rsidRPr="00F9665F" w:rsidRDefault="001A5C38" w:rsidP="001A5C38">
      <w:pPr>
        <w:rPr>
          <w:rFonts w:ascii="Tahoma" w:hAnsi="Tahoma" w:cs="Tahoma"/>
          <w:b/>
          <w:sz w:val="24"/>
          <w:szCs w:val="24"/>
          <w:u w:val="single"/>
        </w:rPr>
      </w:pPr>
    </w:p>
    <w:p w14:paraId="371819CF" w14:textId="77777777" w:rsidR="001A5C38" w:rsidRPr="00F9665F" w:rsidRDefault="001A5C38" w:rsidP="001A5C38">
      <w:pPr>
        <w:rPr>
          <w:rFonts w:ascii="Tahoma" w:hAnsi="Tahoma" w:cs="Tahoma"/>
          <w:b/>
          <w:sz w:val="24"/>
          <w:szCs w:val="24"/>
          <w:u w:val="single"/>
        </w:rPr>
      </w:pPr>
      <w:r w:rsidRPr="00F9665F">
        <w:rPr>
          <w:rFonts w:ascii="Tahoma" w:hAnsi="Tahoma" w:cs="Tahoma"/>
          <w:b/>
          <w:sz w:val="24"/>
          <w:szCs w:val="24"/>
          <w:u w:val="single"/>
        </w:rPr>
        <w:t>CONSIDERACIONES:</w:t>
      </w:r>
    </w:p>
    <w:p w14:paraId="32A2F0F8" w14:textId="77777777" w:rsidR="001A5C38" w:rsidRPr="00F9665F" w:rsidRDefault="001A5C38" w:rsidP="001A5C38">
      <w:pPr>
        <w:jc w:val="both"/>
        <w:rPr>
          <w:rFonts w:ascii="Arial" w:hAnsi="Arial" w:cs="Arial"/>
          <w:b/>
          <w:sz w:val="14"/>
          <w:szCs w:val="24"/>
        </w:rPr>
      </w:pPr>
    </w:p>
    <w:p w14:paraId="30031A9C" w14:textId="77777777" w:rsidR="001A5C38" w:rsidRPr="00F9665F" w:rsidRDefault="001A5C38" w:rsidP="00AE54F0">
      <w:pPr>
        <w:numPr>
          <w:ilvl w:val="0"/>
          <w:numId w:val="7"/>
        </w:numPr>
        <w:ind w:left="567" w:hanging="283"/>
        <w:jc w:val="both"/>
        <w:rPr>
          <w:rFonts w:ascii="Arial" w:hAnsi="Arial" w:cs="Arial"/>
          <w:szCs w:val="24"/>
        </w:rPr>
      </w:pPr>
      <w:r w:rsidRPr="00F9665F">
        <w:rPr>
          <w:rFonts w:ascii="Arial" w:hAnsi="Arial" w:cs="Arial"/>
          <w:szCs w:val="24"/>
        </w:rPr>
        <w:t xml:space="preserve">El </w:t>
      </w:r>
      <w:r w:rsidRPr="00F9665F">
        <w:rPr>
          <w:rFonts w:ascii="Arial" w:hAnsi="Arial" w:cs="Arial"/>
          <w:b/>
          <w:szCs w:val="24"/>
        </w:rPr>
        <w:t>PROVEEDOR</w:t>
      </w:r>
      <w:r w:rsidRPr="00F9665F">
        <w:rPr>
          <w:rFonts w:ascii="Arial" w:hAnsi="Arial" w:cs="Arial"/>
          <w:szCs w:val="24"/>
        </w:rPr>
        <w:t xml:space="preserve"> </w:t>
      </w:r>
      <w:r w:rsidRPr="008A58D3">
        <w:rPr>
          <w:rFonts w:ascii="Arial" w:hAnsi="Arial" w:cs="Arial"/>
          <w:szCs w:val="24"/>
        </w:rPr>
        <w:t xml:space="preserve">deberá incluir y entregar garantía por escrito </w:t>
      </w:r>
      <w:r w:rsidRPr="00F9665F">
        <w:rPr>
          <w:rFonts w:ascii="Arial" w:hAnsi="Arial" w:cs="Arial"/>
          <w:szCs w:val="24"/>
        </w:rPr>
        <w:t xml:space="preserve">de la adecuada operación y funcionamiento del equipamiento tecnológico </w:t>
      </w:r>
      <w:r>
        <w:rPr>
          <w:rFonts w:ascii="Arial" w:hAnsi="Arial" w:cs="Arial"/>
          <w:szCs w:val="24"/>
        </w:rPr>
        <w:t>por el tiempo que se especifica en cada una</w:t>
      </w:r>
      <w:r w:rsidRPr="00F9665F">
        <w:rPr>
          <w:rFonts w:ascii="Arial" w:hAnsi="Arial" w:cs="Arial"/>
          <w:szCs w:val="24"/>
        </w:rPr>
        <w:t xml:space="preserve"> </w:t>
      </w:r>
      <w:r>
        <w:rPr>
          <w:rFonts w:ascii="Arial" w:hAnsi="Arial" w:cs="Arial"/>
          <w:szCs w:val="24"/>
        </w:rPr>
        <w:t>de las</w:t>
      </w:r>
      <w:r w:rsidRPr="00F9665F">
        <w:rPr>
          <w:rFonts w:ascii="Arial" w:hAnsi="Arial" w:cs="Arial"/>
          <w:szCs w:val="24"/>
        </w:rPr>
        <w:t xml:space="preserve"> Partida</w:t>
      </w:r>
      <w:r>
        <w:rPr>
          <w:rFonts w:ascii="Arial" w:hAnsi="Arial" w:cs="Arial"/>
          <w:szCs w:val="24"/>
        </w:rPr>
        <w:t>s</w:t>
      </w:r>
      <w:r w:rsidRPr="00F9665F">
        <w:rPr>
          <w:rFonts w:ascii="Arial" w:hAnsi="Arial" w:cs="Arial"/>
          <w:szCs w:val="24"/>
        </w:rPr>
        <w:t>.</w:t>
      </w:r>
    </w:p>
    <w:p w14:paraId="02209536" w14:textId="77777777" w:rsidR="001A5C38" w:rsidRPr="00F9665F" w:rsidRDefault="001A5C38" w:rsidP="001A5C38">
      <w:pPr>
        <w:ind w:left="567" w:hanging="283"/>
        <w:jc w:val="both"/>
        <w:rPr>
          <w:rFonts w:ascii="Arial" w:hAnsi="Arial" w:cs="Arial"/>
          <w:sz w:val="16"/>
          <w:szCs w:val="24"/>
        </w:rPr>
      </w:pPr>
    </w:p>
    <w:p w14:paraId="3708F77C" w14:textId="77777777" w:rsidR="001A5C38" w:rsidRPr="00F9665F" w:rsidRDefault="001A5C38" w:rsidP="00AE54F0">
      <w:pPr>
        <w:numPr>
          <w:ilvl w:val="0"/>
          <w:numId w:val="7"/>
        </w:numPr>
        <w:ind w:left="567" w:hanging="283"/>
        <w:jc w:val="both"/>
        <w:rPr>
          <w:rFonts w:ascii="Arial" w:hAnsi="Arial" w:cs="Arial"/>
          <w:szCs w:val="24"/>
        </w:rPr>
      </w:pPr>
      <w:r w:rsidRPr="00F9665F">
        <w:rPr>
          <w:rFonts w:ascii="Arial" w:hAnsi="Arial" w:cs="Arial"/>
          <w:szCs w:val="24"/>
        </w:rPr>
        <w:t xml:space="preserve">El </w:t>
      </w:r>
      <w:r w:rsidRPr="00F9665F">
        <w:rPr>
          <w:rFonts w:ascii="Arial" w:hAnsi="Arial" w:cs="Arial"/>
          <w:b/>
          <w:szCs w:val="24"/>
        </w:rPr>
        <w:t>PROVEEDOR</w:t>
      </w:r>
      <w:r w:rsidRPr="00F9665F">
        <w:rPr>
          <w:rFonts w:ascii="Arial" w:hAnsi="Arial" w:cs="Arial"/>
          <w:szCs w:val="24"/>
        </w:rPr>
        <w:t xml:space="preserve"> deberá entregar el equipamiento requerido suministrado e instalado en los sitios especificados, operando y funcionando </w:t>
      </w:r>
      <w:r w:rsidRPr="008A58D3">
        <w:rPr>
          <w:rFonts w:ascii="Arial" w:hAnsi="Arial" w:cs="Arial"/>
          <w:szCs w:val="24"/>
        </w:rPr>
        <w:t>por cada partida.</w:t>
      </w:r>
    </w:p>
    <w:p w14:paraId="6E0B12BC" w14:textId="77777777" w:rsidR="001A5C38" w:rsidRPr="00F9665F" w:rsidRDefault="001A5C38" w:rsidP="001A5C38">
      <w:pPr>
        <w:pStyle w:val="Sinespaciado"/>
        <w:ind w:left="567"/>
        <w:jc w:val="both"/>
        <w:rPr>
          <w:rFonts w:ascii="Arial" w:hAnsi="Arial" w:cs="Arial"/>
          <w:bCs/>
          <w:sz w:val="20"/>
        </w:rPr>
      </w:pPr>
    </w:p>
    <w:p w14:paraId="39DA9A1A" w14:textId="77777777" w:rsidR="001A5C38" w:rsidRPr="00F9665F" w:rsidRDefault="001A5C38" w:rsidP="00AE54F0">
      <w:pPr>
        <w:pStyle w:val="Sinespaciado"/>
        <w:numPr>
          <w:ilvl w:val="0"/>
          <w:numId w:val="7"/>
        </w:numPr>
        <w:ind w:left="567" w:hanging="284"/>
        <w:jc w:val="both"/>
        <w:rPr>
          <w:rFonts w:ascii="Arial" w:hAnsi="Arial" w:cs="Arial"/>
          <w:bCs/>
          <w:sz w:val="20"/>
        </w:rPr>
      </w:pPr>
      <w:r w:rsidRPr="00404F31">
        <w:rPr>
          <w:rFonts w:ascii="Arial" w:hAnsi="Arial" w:cs="Arial"/>
          <w:b/>
          <w:sz w:val="20"/>
        </w:rPr>
        <w:t xml:space="preserve">El PROVEEDOR </w:t>
      </w:r>
      <w:r w:rsidRPr="00F9665F">
        <w:rPr>
          <w:rFonts w:ascii="Arial" w:hAnsi="Arial" w:cs="Arial"/>
          <w:bCs/>
          <w:sz w:val="20"/>
        </w:rPr>
        <w:t>deberá considerar e incluir en el costo de sus precios unitarios, los anclajes y/o sujeción de los equipamientos tecnológicos en las partidas</w:t>
      </w:r>
      <w:r>
        <w:rPr>
          <w:rFonts w:ascii="Arial" w:hAnsi="Arial" w:cs="Arial"/>
          <w:bCs/>
          <w:sz w:val="20"/>
        </w:rPr>
        <w:t xml:space="preserve"> 1 y 8</w:t>
      </w:r>
      <w:r w:rsidRPr="00F9665F">
        <w:rPr>
          <w:rFonts w:ascii="Arial" w:hAnsi="Arial" w:cs="Arial"/>
          <w:bCs/>
          <w:sz w:val="20"/>
        </w:rPr>
        <w:t xml:space="preserve">, para la </w:t>
      </w:r>
      <w:r>
        <w:rPr>
          <w:rFonts w:ascii="Arial" w:hAnsi="Arial" w:cs="Arial"/>
          <w:bCs/>
          <w:sz w:val="20"/>
        </w:rPr>
        <w:t>interconexión y L</w:t>
      </w:r>
      <w:r w:rsidRPr="00F9665F">
        <w:rPr>
          <w:rFonts w:ascii="Arial" w:hAnsi="Arial" w:cs="Arial"/>
          <w:bCs/>
          <w:sz w:val="20"/>
        </w:rPr>
        <w:t>ectura Dinámica de las Constancias de Inscripción (C.I.) o chips, en las estructuras metálicas</w:t>
      </w:r>
      <w:r>
        <w:rPr>
          <w:rFonts w:ascii="Arial" w:hAnsi="Arial" w:cs="Arial"/>
          <w:bCs/>
          <w:sz w:val="20"/>
        </w:rPr>
        <w:t xml:space="preserve"> necesarias</w:t>
      </w:r>
      <w:r w:rsidRPr="00F9665F">
        <w:rPr>
          <w:rFonts w:ascii="Arial" w:hAnsi="Arial" w:cs="Arial"/>
          <w:bCs/>
          <w:sz w:val="20"/>
        </w:rPr>
        <w:t xml:space="preserve"> </w:t>
      </w:r>
      <w:r>
        <w:rPr>
          <w:rFonts w:ascii="Arial" w:hAnsi="Arial" w:cs="Arial"/>
          <w:bCs/>
          <w:sz w:val="20"/>
        </w:rPr>
        <w:t xml:space="preserve">que </w:t>
      </w:r>
      <w:r w:rsidRPr="00404F31">
        <w:rPr>
          <w:rFonts w:ascii="Arial" w:hAnsi="Arial" w:cs="Arial"/>
          <w:b/>
          <w:sz w:val="20"/>
        </w:rPr>
        <w:t>EL</w:t>
      </w:r>
      <w:r>
        <w:rPr>
          <w:rFonts w:ascii="Arial" w:hAnsi="Arial" w:cs="Arial"/>
          <w:bCs/>
          <w:sz w:val="20"/>
        </w:rPr>
        <w:t xml:space="preserve"> </w:t>
      </w:r>
      <w:r w:rsidRPr="00404F31">
        <w:rPr>
          <w:rFonts w:ascii="Arial" w:hAnsi="Arial" w:cs="Arial"/>
          <w:b/>
          <w:sz w:val="20"/>
        </w:rPr>
        <w:t xml:space="preserve">REQUIRIENTE </w:t>
      </w:r>
      <w:r>
        <w:rPr>
          <w:rFonts w:ascii="Arial" w:hAnsi="Arial" w:cs="Arial"/>
          <w:bCs/>
          <w:sz w:val="20"/>
        </w:rPr>
        <w:t>proveerá</w:t>
      </w:r>
      <w:r w:rsidRPr="00F9665F">
        <w:rPr>
          <w:rFonts w:ascii="Arial" w:hAnsi="Arial" w:cs="Arial"/>
          <w:bCs/>
          <w:sz w:val="20"/>
        </w:rPr>
        <w:t>. Así mismo deberá proporcionar el cableado necesario para realizar la instalación tanto eléctrica como de datos.</w:t>
      </w:r>
    </w:p>
    <w:p w14:paraId="1256AF31" w14:textId="77777777" w:rsidR="001A5C38" w:rsidRPr="00F9665F" w:rsidRDefault="001A5C38" w:rsidP="001A5C38">
      <w:pPr>
        <w:rPr>
          <w:rFonts w:ascii="Arial" w:hAnsi="Arial" w:cs="Arial"/>
          <w:bCs/>
        </w:rPr>
      </w:pPr>
    </w:p>
    <w:p w14:paraId="228B92D1" w14:textId="77777777" w:rsidR="001A5C38" w:rsidRPr="0034035D" w:rsidRDefault="001A5C38" w:rsidP="00AE54F0">
      <w:pPr>
        <w:pStyle w:val="Sinespaciado"/>
        <w:numPr>
          <w:ilvl w:val="0"/>
          <w:numId w:val="7"/>
        </w:numPr>
        <w:ind w:left="567"/>
        <w:jc w:val="both"/>
        <w:rPr>
          <w:rFonts w:ascii="Tahoma" w:hAnsi="Tahoma" w:cs="Tahoma"/>
          <w:bCs/>
          <w:sz w:val="20"/>
        </w:rPr>
      </w:pPr>
      <w:r w:rsidRPr="00404F31">
        <w:rPr>
          <w:rFonts w:ascii="Arial" w:hAnsi="Arial" w:cs="Arial"/>
          <w:b/>
          <w:sz w:val="20"/>
        </w:rPr>
        <w:t>El REQUIRIENTE</w:t>
      </w:r>
      <w:r w:rsidRPr="00F9665F">
        <w:rPr>
          <w:rFonts w:ascii="Arial" w:hAnsi="Arial" w:cs="Arial"/>
          <w:bCs/>
          <w:sz w:val="20"/>
        </w:rPr>
        <w:t xml:space="preserve"> proveerá todas las Estructuras Metálicas tipo “</w:t>
      </w:r>
      <w:r>
        <w:rPr>
          <w:rFonts w:ascii="Arial" w:hAnsi="Arial" w:cs="Arial"/>
          <w:bCs/>
          <w:sz w:val="20"/>
        </w:rPr>
        <w:t>mástil</w:t>
      </w:r>
      <w:r w:rsidRPr="00F9665F">
        <w:rPr>
          <w:rFonts w:ascii="Arial" w:hAnsi="Arial" w:cs="Arial"/>
          <w:bCs/>
          <w:sz w:val="20"/>
        </w:rPr>
        <w:t xml:space="preserve">” propuestas para funcionar como </w:t>
      </w:r>
      <w:r>
        <w:rPr>
          <w:rFonts w:ascii="Arial" w:hAnsi="Arial" w:cs="Arial"/>
          <w:bCs/>
          <w:sz w:val="20"/>
        </w:rPr>
        <w:t>bases o soportes y</w:t>
      </w:r>
      <w:r w:rsidRPr="00F9665F">
        <w:rPr>
          <w:rFonts w:ascii="Arial" w:hAnsi="Arial" w:cs="Arial"/>
          <w:bCs/>
          <w:sz w:val="20"/>
        </w:rPr>
        <w:t xml:space="preserve"> donde ya cuentan con conexión a la energía eléctrica y con conexión a la Red de Enlaces de Gobierno</w:t>
      </w:r>
      <w:r>
        <w:rPr>
          <w:rFonts w:ascii="Arial" w:hAnsi="Arial" w:cs="Arial"/>
          <w:bCs/>
          <w:sz w:val="20"/>
        </w:rPr>
        <w:t xml:space="preserve"> en las partidas 1</w:t>
      </w:r>
      <w:r w:rsidRPr="0001330C">
        <w:rPr>
          <w:rFonts w:ascii="Arial" w:hAnsi="Arial" w:cs="Arial"/>
          <w:bCs/>
          <w:sz w:val="20"/>
        </w:rPr>
        <w:t>.</w:t>
      </w:r>
    </w:p>
    <w:p w14:paraId="5F8C0F40" w14:textId="77777777" w:rsidR="001A5C38" w:rsidRDefault="001A5C38" w:rsidP="001A5C38">
      <w:pPr>
        <w:pStyle w:val="Prrafodelista"/>
        <w:rPr>
          <w:rFonts w:ascii="Tahoma" w:hAnsi="Tahoma" w:cs="Tahoma"/>
          <w:bCs/>
        </w:rPr>
      </w:pPr>
    </w:p>
    <w:p w14:paraId="1B31F45A" w14:textId="77777777" w:rsidR="001A5C38" w:rsidRPr="0034035D" w:rsidRDefault="001A5C38" w:rsidP="00AE54F0">
      <w:pPr>
        <w:pStyle w:val="Sinespaciado"/>
        <w:numPr>
          <w:ilvl w:val="0"/>
          <w:numId w:val="7"/>
        </w:numPr>
        <w:ind w:left="567"/>
        <w:jc w:val="both"/>
        <w:rPr>
          <w:rFonts w:ascii="Tahoma" w:hAnsi="Tahoma" w:cs="Tahoma"/>
          <w:bCs/>
          <w:sz w:val="20"/>
        </w:rPr>
      </w:pPr>
      <w:r w:rsidRPr="00404F31">
        <w:rPr>
          <w:rFonts w:ascii="Arial" w:hAnsi="Arial" w:cs="Arial"/>
          <w:b/>
          <w:sz w:val="20"/>
        </w:rPr>
        <w:t>El PROVEEDOR</w:t>
      </w:r>
      <w:r>
        <w:rPr>
          <w:rFonts w:ascii="Arial" w:hAnsi="Arial" w:cs="Arial"/>
          <w:bCs/>
          <w:sz w:val="20"/>
        </w:rPr>
        <w:t xml:space="preserve"> deberá de considerar </w:t>
      </w:r>
      <w:r w:rsidRPr="00F9665F">
        <w:rPr>
          <w:rFonts w:ascii="Arial" w:hAnsi="Arial" w:cs="Arial"/>
          <w:bCs/>
          <w:sz w:val="20"/>
        </w:rPr>
        <w:t>todas las Estructuras Metálicas tipo “</w:t>
      </w:r>
      <w:r>
        <w:rPr>
          <w:rFonts w:ascii="Arial" w:hAnsi="Arial" w:cs="Arial"/>
          <w:bCs/>
          <w:sz w:val="20"/>
        </w:rPr>
        <w:t>bandera o L</w:t>
      </w:r>
      <w:r w:rsidRPr="00F9665F">
        <w:rPr>
          <w:rFonts w:ascii="Arial" w:hAnsi="Arial" w:cs="Arial"/>
          <w:bCs/>
          <w:sz w:val="20"/>
        </w:rPr>
        <w:t xml:space="preserve">” </w:t>
      </w:r>
      <w:r>
        <w:rPr>
          <w:rFonts w:ascii="Arial" w:hAnsi="Arial" w:cs="Arial"/>
          <w:bCs/>
          <w:sz w:val="20"/>
        </w:rPr>
        <w:t>que</w:t>
      </w:r>
      <w:r w:rsidRPr="00F9665F">
        <w:rPr>
          <w:rFonts w:ascii="Arial" w:hAnsi="Arial" w:cs="Arial"/>
          <w:bCs/>
          <w:sz w:val="20"/>
        </w:rPr>
        <w:t xml:space="preserve"> funcionar</w:t>
      </w:r>
      <w:r>
        <w:rPr>
          <w:rFonts w:ascii="Arial" w:hAnsi="Arial" w:cs="Arial"/>
          <w:bCs/>
          <w:sz w:val="20"/>
        </w:rPr>
        <w:t>á</w:t>
      </w:r>
      <w:r w:rsidRPr="00F9665F">
        <w:rPr>
          <w:rFonts w:ascii="Arial" w:hAnsi="Arial" w:cs="Arial"/>
          <w:bCs/>
          <w:sz w:val="20"/>
        </w:rPr>
        <w:t xml:space="preserve"> como</w:t>
      </w:r>
      <w:r>
        <w:rPr>
          <w:rFonts w:ascii="Arial" w:hAnsi="Arial" w:cs="Arial"/>
          <w:bCs/>
          <w:sz w:val="20"/>
        </w:rPr>
        <w:t xml:space="preserve"> base para</w:t>
      </w:r>
      <w:r w:rsidRPr="00F9665F">
        <w:rPr>
          <w:rFonts w:ascii="Arial" w:hAnsi="Arial" w:cs="Arial"/>
          <w:bCs/>
          <w:sz w:val="20"/>
        </w:rPr>
        <w:t xml:space="preserve"> Arco Lector Dinámico de Constancias de Inscripción (C.I.) o chips, </w:t>
      </w:r>
      <w:r>
        <w:rPr>
          <w:rFonts w:ascii="Arial" w:hAnsi="Arial" w:cs="Arial"/>
          <w:bCs/>
          <w:sz w:val="20"/>
        </w:rPr>
        <w:t>para la instalación de los equipos señalados en la partida 8.</w:t>
      </w:r>
    </w:p>
    <w:p w14:paraId="6677DBF6" w14:textId="77777777" w:rsidR="001A5C38" w:rsidRPr="00F9665F" w:rsidRDefault="001A5C38" w:rsidP="001A5C38">
      <w:pPr>
        <w:pStyle w:val="Prrafodelista"/>
        <w:rPr>
          <w:rFonts w:ascii="Tahoma" w:hAnsi="Tahoma" w:cs="Tahoma"/>
          <w:bCs/>
        </w:rPr>
      </w:pPr>
    </w:p>
    <w:p w14:paraId="1F3E6035" w14:textId="77777777" w:rsidR="001A5C38" w:rsidRPr="007627A4" w:rsidRDefault="001A5C38" w:rsidP="00AE54F0">
      <w:pPr>
        <w:pStyle w:val="Sinespaciado"/>
        <w:numPr>
          <w:ilvl w:val="0"/>
          <w:numId w:val="7"/>
        </w:numPr>
        <w:ind w:left="567"/>
        <w:jc w:val="both"/>
        <w:rPr>
          <w:rFonts w:ascii="Arial" w:hAnsi="Arial" w:cs="Arial"/>
          <w:sz w:val="20"/>
          <w:szCs w:val="20"/>
        </w:rPr>
      </w:pPr>
      <w:r>
        <w:rPr>
          <w:rFonts w:ascii="Arial" w:hAnsi="Arial" w:cs="Arial"/>
          <w:b/>
          <w:sz w:val="20"/>
          <w:szCs w:val="20"/>
        </w:rPr>
        <w:t>EL</w:t>
      </w:r>
      <w:r w:rsidRPr="001411CB">
        <w:rPr>
          <w:rFonts w:ascii="Arial" w:hAnsi="Arial" w:cs="Arial"/>
          <w:b/>
          <w:sz w:val="20"/>
          <w:szCs w:val="20"/>
        </w:rPr>
        <w:t xml:space="preserve">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 xml:space="preserve">carta original vigente expedida por parte del fabricante </w:t>
      </w:r>
      <w:r>
        <w:rPr>
          <w:rFonts w:ascii="Arial" w:hAnsi="Arial" w:cs="Arial"/>
          <w:bCs/>
          <w:sz w:val="20"/>
          <w:szCs w:val="20"/>
        </w:rPr>
        <w:t xml:space="preserve">y/o mayorista </w:t>
      </w:r>
      <w:r w:rsidRPr="007627A4">
        <w:rPr>
          <w:rFonts w:ascii="Arial" w:hAnsi="Arial" w:cs="Arial"/>
          <w:bCs/>
          <w:sz w:val="20"/>
          <w:szCs w:val="20"/>
        </w:rPr>
        <w:t xml:space="preserve">en México donde acredite al proveedor como de canal de venta autorizado para las partidas </w:t>
      </w:r>
      <w:r>
        <w:rPr>
          <w:rFonts w:ascii="Arial" w:hAnsi="Arial" w:cs="Arial"/>
          <w:bCs/>
          <w:sz w:val="20"/>
          <w:szCs w:val="20"/>
        </w:rPr>
        <w:t>6 y 9.</w:t>
      </w:r>
    </w:p>
    <w:p w14:paraId="36FDA40D" w14:textId="77777777" w:rsidR="001A5C38" w:rsidRDefault="001A5C38" w:rsidP="001A5C38">
      <w:pPr>
        <w:rPr>
          <w:rFonts w:ascii="Arial" w:hAnsi="Arial" w:cs="Arial"/>
        </w:rPr>
      </w:pPr>
    </w:p>
    <w:p w14:paraId="3B8B558C" w14:textId="77777777" w:rsidR="001A5C38" w:rsidRPr="0001330C" w:rsidRDefault="001A5C38" w:rsidP="00AE54F0">
      <w:pPr>
        <w:pStyle w:val="Sinespaciado"/>
        <w:numPr>
          <w:ilvl w:val="0"/>
          <w:numId w:val="7"/>
        </w:numPr>
        <w:ind w:left="567"/>
        <w:jc w:val="both"/>
        <w:rPr>
          <w:rFonts w:ascii="Arial" w:hAnsi="Arial" w:cs="Arial"/>
          <w:sz w:val="20"/>
          <w:szCs w:val="20"/>
        </w:rPr>
      </w:pPr>
      <w:bookmarkStart w:id="0" w:name="_Hlk25134773"/>
      <w:r>
        <w:rPr>
          <w:rFonts w:ascii="Arial" w:hAnsi="Arial" w:cs="Arial"/>
          <w:b/>
          <w:sz w:val="20"/>
          <w:szCs w:val="20"/>
        </w:rPr>
        <w:t>EL</w:t>
      </w:r>
      <w:r w:rsidRPr="001411CB">
        <w:rPr>
          <w:rFonts w:ascii="Arial" w:hAnsi="Arial" w:cs="Arial"/>
          <w:b/>
          <w:sz w:val="20"/>
          <w:szCs w:val="20"/>
        </w:rPr>
        <w:t xml:space="preserve">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carta original vigente expedida por parte del fabricante</w:t>
      </w:r>
      <w:r>
        <w:rPr>
          <w:rFonts w:ascii="Arial" w:hAnsi="Arial" w:cs="Arial"/>
          <w:bCs/>
          <w:sz w:val="20"/>
          <w:szCs w:val="20"/>
        </w:rPr>
        <w:t xml:space="preserve"> </w:t>
      </w:r>
      <w:r w:rsidRPr="007627A4">
        <w:rPr>
          <w:rFonts w:ascii="Arial" w:hAnsi="Arial" w:cs="Arial"/>
          <w:bCs/>
          <w:sz w:val="20"/>
          <w:szCs w:val="20"/>
        </w:rPr>
        <w:t>en México don</w:t>
      </w:r>
      <w:r>
        <w:rPr>
          <w:rFonts w:ascii="Arial" w:hAnsi="Arial" w:cs="Arial"/>
          <w:bCs/>
          <w:sz w:val="20"/>
          <w:szCs w:val="20"/>
        </w:rPr>
        <w:t>de acredite al proveedor como de</w:t>
      </w:r>
      <w:r w:rsidRPr="007627A4">
        <w:rPr>
          <w:rFonts w:ascii="Arial" w:hAnsi="Arial" w:cs="Arial"/>
          <w:bCs/>
          <w:sz w:val="20"/>
          <w:szCs w:val="20"/>
        </w:rPr>
        <w:t xml:space="preserve"> canal de venta autorizado</w:t>
      </w:r>
      <w:r>
        <w:rPr>
          <w:rFonts w:ascii="Arial" w:hAnsi="Arial" w:cs="Arial"/>
          <w:bCs/>
          <w:sz w:val="20"/>
          <w:szCs w:val="20"/>
        </w:rPr>
        <w:t xml:space="preserve"> para la parti</w:t>
      </w:r>
      <w:r w:rsidRPr="0001330C">
        <w:rPr>
          <w:rFonts w:ascii="Arial" w:hAnsi="Arial" w:cs="Arial"/>
          <w:bCs/>
          <w:sz w:val="20"/>
          <w:szCs w:val="20"/>
        </w:rPr>
        <w:t>da 3.</w:t>
      </w:r>
    </w:p>
    <w:bookmarkEnd w:id="0"/>
    <w:p w14:paraId="6B5DB8FE" w14:textId="77777777" w:rsidR="001A5C38" w:rsidRPr="007627A4" w:rsidRDefault="001A5C38" w:rsidP="001A5C38">
      <w:pPr>
        <w:pStyle w:val="Sinespaciado"/>
        <w:ind w:left="567"/>
        <w:jc w:val="both"/>
        <w:rPr>
          <w:rFonts w:ascii="Arial" w:hAnsi="Arial" w:cs="Arial"/>
          <w:sz w:val="20"/>
          <w:szCs w:val="20"/>
        </w:rPr>
      </w:pPr>
      <w:r w:rsidRPr="0001330C">
        <w:rPr>
          <w:rFonts w:ascii="Arial" w:hAnsi="Arial" w:cs="Arial"/>
          <w:bCs/>
          <w:sz w:val="20"/>
          <w:szCs w:val="20"/>
        </w:rPr>
        <w:lastRenderedPageBreak/>
        <w:t>Garantía, carta original vigente del fabricante en México que certifique que la garantía será atendida en sitio al siguiente día laboral mediante el previo reporte generado al 01-800 para atención en México o Latino América para las partidas 3.</w:t>
      </w:r>
    </w:p>
    <w:p w14:paraId="058EE003" w14:textId="77777777" w:rsidR="001A5C38" w:rsidRDefault="001A5C38" w:rsidP="001A5C38">
      <w:pPr>
        <w:rPr>
          <w:rFonts w:ascii="Arial" w:hAnsi="Arial" w:cs="Arial"/>
        </w:rPr>
      </w:pPr>
    </w:p>
    <w:p w14:paraId="553490C1" w14:textId="77777777" w:rsidR="001A5C38" w:rsidRPr="0001330C" w:rsidRDefault="001A5C38" w:rsidP="00AE54F0">
      <w:pPr>
        <w:pStyle w:val="Sinespaciado"/>
        <w:numPr>
          <w:ilvl w:val="0"/>
          <w:numId w:val="7"/>
        </w:numPr>
        <w:ind w:left="567"/>
        <w:jc w:val="both"/>
        <w:rPr>
          <w:rFonts w:ascii="Arial" w:hAnsi="Arial" w:cs="Arial"/>
        </w:rPr>
      </w:pPr>
      <w:r w:rsidRPr="0001330C">
        <w:rPr>
          <w:rFonts w:ascii="Arial" w:hAnsi="Arial" w:cs="Arial"/>
          <w:b/>
          <w:sz w:val="20"/>
          <w:szCs w:val="20"/>
        </w:rPr>
        <w:t>EL PROVEEDOR</w:t>
      </w:r>
      <w:r w:rsidRPr="0001330C">
        <w:rPr>
          <w:rFonts w:ascii="Arial" w:hAnsi="Arial" w:cs="Arial"/>
          <w:bCs/>
          <w:sz w:val="20"/>
          <w:szCs w:val="20"/>
        </w:rPr>
        <w:t xml:space="preserve"> deberá presentar carta original vigente expedida por parte del fabricante en México donde acredite al proveedor como de canal de venta autorizado para las partidas 4, 5 y 10</w:t>
      </w:r>
      <w:r>
        <w:rPr>
          <w:rFonts w:ascii="Arial" w:hAnsi="Arial" w:cs="Arial"/>
          <w:bCs/>
          <w:sz w:val="20"/>
          <w:szCs w:val="20"/>
        </w:rPr>
        <w:t>.</w:t>
      </w:r>
    </w:p>
    <w:p w14:paraId="5CA228C2" w14:textId="77777777" w:rsidR="001A5C38" w:rsidRPr="007627A4" w:rsidRDefault="001A5C38" w:rsidP="001A5C38">
      <w:pPr>
        <w:rPr>
          <w:rFonts w:ascii="Arial" w:hAnsi="Arial" w:cs="Arial"/>
        </w:rPr>
      </w:pPr>
    </w:p>
    <w:p w14:paraId="540282DA" w14:textId="77777777" w:rsidR="001A5C38" w:rsidRPr="007627A4" w:rsidRDefault="001A5C38" w:rsidP="00AE54F0">
      <w:pPr>
        <w:pStyle w:val="Sinespaciado"/>
        <w:numPr>
          <w:ilvl w:val="0"/>
          <w:numId w:val="7"/>
        </w:numPr>
        <w:ind w:left="567"/>
        <w:jc w:val="both"/>
        <w:rPr>
          <w:rFonts w:ascii="Arial" w:hAnsi="Arial" w:cs="Arial"/>
          <w:sz w:val="20"/>
          <w:szCs w:val="20"/>
        </w:rPr>
      </w:pPr>
      <w:r w:rsidRPr="001411CB">
        <w:rPr>
          <w:rFonts w:ascii="Arial" w:hAnsi="Arial" w:cs="Arial"/>
          <w:b/>
          <w:sz w:val="20"/>
          <w:szCs w:val="20"/>
        </w:rPr>
        <w:t>EL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 xml:space="preserve">carta original vigente expedida por parte del fabricante en México donde acredite al proveedor como de canal de venta autorizado y cuenta con la capacidad técnica para la implementación del software solicitado en las partidas </w:t>
      </w:r>
      <w:r w:rsidRPr="00253053">
        <w:rPr>
          <w:rFonts w:ascii="Arial" w:hAnsi="Arial" w:cs="Arial"/>
          <w:bCs/>
          <w:sz w:val="20"/>
          <w:szCs w:val="20"/>
        </w:rPr>
        <w:t>15 y 16.</w:t>
      </w:r>
      <w:r w:rsidRPr="007627A4">
        <w:rPr>
          <w:rFonts w:ascii="Arial" w:hAnsi="Arial" w:cs="Arial"/>
          <w:bCs/>
          <w:sz w:val="20"/>
          <w:szCs w:val="20"/>
        </w:rPr>
        <w:t xml:space="preserve"> </w:t>
      </w:r>
    </w:p>
    <w:p w14:paraId="7F62C001" w14:textId="77777777" w:rsidR="001A5C38" w:rsidRPr="007627A4" w:rsidRDefault="001A5C38" w:rsidP="001A5C38">
      <w:pPr>
        <w:pStyle w:val="Prrafodelista"/>
        <w:rPr>
          <w:rFonts w:ascii="Arial" w:hAnsi="Arial" w:cs="Arial"/>
        </w:rPr>
      </w:pPr>
    </w:p>
    <w:p w14:paraId="0A6CEC44" w14:textId="77777777" w:rsidR="001A5C38" w:rsidRPr="007627A4" w:rsidRDefault="001A5C38" w:rsidP="00AE54F0">
      <w:pPr>
        <w:pStyle w:val="Prrafodelista"/>
        <w:numPr>
          <w:ilvl w:val="0"/>
          <w:numId w:val="7"/>
        </w:numPr>
        <w:ind w:left="567"/>
        <w:jc w:val="both"/>
        <w:rPr>
          <w:rFonts w:ascii="Arial" w:hAnsi="Arial" w:cs="Arial"/>
        </w:rPr>
      </w:pPr>
      <w:r w:rsidRPr="001411CB">
        <w:rPr>
          <w:rFonts w:ascii="Arial" w:hAnsi="Arial" w:cs="Arial"/>
          <w:b/>
          <w:bCs/>
        </w:rPr>
        <w:t>El PROVEEDOR</w:t>
      </w:r>
      <w:r w:rsidRPr="007627A4">
        <w:rPr>
          <w:rFonts w:ascii="Arial" w:hAnsi="Arial" w:cs="Arial"/>
        </w:rPr>
        <w:t xml:space="preserve"> deberá de garantizar que el Software de la partida </w:t>
      </w:r>
      <w:r w:rsidRPr="00253053">
        <w:rPr>
          <w:rFonts w:ascii="Arial" w:hAnsi="Arial" w:cs="Arial"/>
        </w:rPr>
        <w:t>15</w:t>
      </w:r>
      <w:r w:rsidRPr="007627A4">
        <w:rPr>
          <w:rFonts w:ascii="Arial" w:hAnsi="Arial" w:cs="Arial"/>
        </w:rPr>
        <w:t xml:space="preserve"> sea instalado, quede en óptimo funcionamiento y operación en el equipo </w:t>
      </w:r>
      <w:r>
        <w:rPr>
          <w:rFonts w:ascii="Arial" w:hAnsi="Arial" w:cs="Arial"/>
        </w:rPr>
        <w:t xml:space="preserve">que </w:t>
      </w:r>
      <w:r>
        <w:rPr>
          <w:rFonts w:ascii="Arial" w:hAnsi="Arial" w:cs="Arial"/>
          <w:b/>
        </w:rPr>
        <w:t xml:space="preserve">EL REQUIRIENTE </w:t>
      </w:r>
      <w:r>
        <w:rPr>
          <w:rFonts w:ascii="Arial" w:hAnsi="Arial" w:cs="Arial"/>
        </w:rPr>
        <w:t>señale.</w:t>
      </w:r>
    </w:p>
    <w:p w14:paraId="0FB09099" w14:textId="77777777" w:rsidR="001A5C38" w:rsidRPr="007627A4" w:rsidRDefault="001A5C38" w:rsidP="001A5C38">
      <w:pPr>
        <w:jc w:val="both"/>
        <w:rPr>
          <w:rFonts w:ascii="Arial" w:hAnsi="Arial" w:cs="Arial"/>
        </w:rPr>
      </w:pPr>
    </w:p>
    <w:p w14:paraId="03A7F149" w14:textId="77777777" w:rsidR="001A5C38" w:rsidRPr="007627A4" w:rsidRDefault="001A5C38" w:rsidP="00AE54F0">
      <w:pPr>
        <w:pStyle w:val="Prrafodelista"/>
        <w:numPr>
          <w:ilvl w:val="0"/>
          <w:numId w:val="7"/>
        </w:numPr>
        <w:ind w:left="567"/>
        <w:jc w:val="both"/>
        <w:rPr>
          <w:rFonts w:ascii="Arial" w:hAnsi="Arial" w:cs="Arial"/>
        </w:rPr>
      </w:pPr>
      <w:r w:rsidRPr="001411CB">
        <w:rPr>
          <w:rFonts w:ascii="Arial" w:hAnsi="Arial" w:cs="Arial"/>
          <w:b/>
          <w:bCs/>
        </w:rPr>
        <w:t>El PROVEEDOR</w:t>
      </w:r>
      <w:r w:rsidRPr="007627A4">
        <w:rPr>
          <w:rFonts w:ascii="Arial" w:hAnsi="Arial" w:cs="Arial"/>
        </w:rPr>
        <w:t xml:space="preserve"> deberá de garantizar que las licencias de la partida </w:t>
      </w:r>
      <w:r w:rsidRPr="00253053">
        <w:rPr>
          <w:rFonts w:ascii="Arial" w:hAnsi="Arial" w:cs="Arial"/>
        </w:rPr>
        <w:t>16</w:t>
      </w:r>
      <w:r w:rsidRPr="007627A4">
        <w:rPr>
          <w:rFonts w:ascii="Arial" w:hAnsi="Arial" w:cs="Arial"/>
        </w:rPr>
        <w:t xml:space="preserve"> sean instaladas, queden en óptimo funcionamiento y operación en los equipos de las partidas </w:t>
      </w:r>
      <w:r>
        <w:rPr>
          <w:rFonts w:ascii="Arial" w:hAnsi="Arial" w:cs="Arial"/>
        </w:rPr>
        <w:t>6, 7 y 9</w:t>
      </w:r>
      <w:r w:rsidRPr="007627A4">
        <w:rPr>
          <w:rFonts w:ascii="Arial" w:hAnsi="Arial" w:cs="Arial"/>
        </w:rPr>
        <w:t xml:space="preserve"> según corresponda cada licencia y equipamiento.</w:t>
      </w:r>
    </w:p>
    <w:p w14:paraId="5CE03DBB" w14:textId="77777777" w:rsidR="001A5C38" w:rsidRPr="007627A4" w:rsidRDefault="001A5C38" w:rsidP="001A5C38">
      <w:pPr>
        <w:pStyle w:val="Prrafodelista"/>
        <w:rPr>
          <w:rFonts w:ascii="Arial" w:hAnsi="Arial" w:cs="Arial"/>
        </w:rPr>
      </w:pPr>
    </w:p>
    <w:p w14:paraId="21AD2253" w14:textId="77777777" w:rsidR="001A5C38" w:rsidRPr="000A5E3E" w:rsidRDefault="001A5C38" w:rsidP="00AE54F0">
      <w:pPr>
        <w:pStyle w:val="Sinespaciado"/>
        <w:numPr>
          <w:ilvl w:val="0"/>
          <w:numId w:val="7"/>
        </w:numPr>
        <w:ind w:left="567"/>
        <w:jc w:val="both"/>
        <w:rPr>
          <w:rFonts w:ascii="Arial" w:hAnsi="Arial" w:cs="Arial"/>
          <w:sz w:val="20"/>
          <w:szCs w:val="20"/>
        </w:rPr>
      </w:pPr>
      <w:r w:rsidRPr="000A5E3E">
        <w:rPr>
          <w:rFonts w:ascii="Arial" w:hAnsi="Arial" w:cs="Arial"/>
          <w:b/>
          <w:bCs/>
          <w:sz w:val="20"/>
          <w:szCs w:val="20"/>
        </w:rPr>
        <w:t>El PROVEEDOR</w:t>
      </w:r>
      <w:r w:rsidRPr="000A5E3E">
        <w:rPr>
          <w:rFonts w:ascii="Arial" w:hAnsi="Arial" w:cs="Arial"/>
          <w:sz w:val="20"/>
          <w:szCs w:val="20"/>
        </w:rPr>
        <w:t xml:space="preserve"> deberá presentar carta de confidencialidad firmada por el representante legal de la empresa donde se compromete a no revelar, comunicar o publicar información propiedad de la Fiscalía General del Estado de Baja California.</w:t>
      </w:r>
    </w:p>
    <w:p w14:paraId="0A0A9981" w14:textId="77777777" w:rsidR="001A5C38" w:rsidRPr="00F9665F" w:rsidRDefault="001A5C38" w:rsidP="001A5C38">
      <w:pPr>
        <w:pStyle w:val="Sinespaciado"/>
        <w:jc w:val="both"/>
        <w:rPr>
          <w:rFonts w:ascii="Arial" w:hAnsi="Arial" w:cs="Arial"/>
          <w:b/>
          <w:sz w:val="20"/>
          <w:szCs w:val="20"/>
        </w:rPr>
      </w:pPr>
    </w:p>
    <w:p w14:paraId="53AFAB0D" w14:textId="77777777" w:rsidR="001A5C38" w:rsidRPr="00960CAA" w:rsidRDefault="001A5C38" w:rsidP="00AE54F0">
      <w:pPr>
        <w:pStyle w:val="Sinespaciado"/>
        <w:numPr>
          <w:ilvl w:val="0"/>
          <w:numId w:val="7"/>
        </w:numPr>
        <w:ind w:left="567"/>
        <w:jc w:val="both"/>
        <w:rPr>
          <w:rFonts w:ascii="Arial" w:hAnsi="Arial" w:cs="Arial"/>
          <w:bCs/>
          <w:sz w:val="20"/>
        </w:rPr>
      </w:pPr>
      <w:r w:rsidRPr="00960CAA">
        <w:rPr>
          <w:rFonts w:ascii="Arial" w:hAnsi="Arial" w:cs="Arial"/>
          <w:b/>
          <w:sz w:val="20"/>
        </w:rPr>
        <w:t>El PROVEEDOR</w:t>
      </w:r>
      <w:r w:rsidRPr="00960CAA">
        <w:rPr>
          <w:rFonts w:ascii="Arial" w:hAnsi="Arial" w:cs="Arial"/>
          <w:bCs/>
          <w:sz w:val="20"/>
        </w:rPr>
        <w:t xml:space="preserve"> deberá garantizar que el Software y Licencias en las Partidas </w:t>
      </w:r>
      <w:r>
        <w:rPr>
          <w:rFonts w:ascii="Arial" w:hAnsi="Arial" w:cs="Arial"/>
          <w:bCs/>
          <w:sz w:val="20"/>
        </w:rPr>
        <w:t>15 y 16</w:t>
      </w:r>
      <w:r w:rsidRPr="00960CAA">
        <w:rPr>
          <w:rFonts w:ascii="Arial" w:hAnsi="Arial" w:cs="Arial"/>
          <w:bCs/>
          <w:sz w:val="20"/>
        </w:rPr>
        <w:t xml:space="preserve"> cuente con la compatibilidad y capacidad para la instalación del componente REPUVE, el cual </w:t>
      </w:r>
      <w:r w:rsidRPr="00960CAA">
        <w:rPr>
          <w:rFonts w:ascii="Arial" w:hAnsi="Arial" w:cs="Arial"/>
          <w:color w:val="000000"/>
          <w:sz w:val="20"/>
          <w:lang w:eastAsia="es-ES_tradnl"/>
        </w:rPr>
        <w:t>consiste de una librería o conjunto de librerías de software que puede o no estar acompañada de archivos de configuración que serán requeridos para el correcto funcionamiento del equipo de RFID en conjunto con el componente,</w:t>
      </w:r>
      <w:r w:rsidRPr="00960CAA">
        <w:rPr>
          <w:rFonts w:ascii="Arial" w:hAnsi="Arial" w:cs="Arial"/>
          <w:bCs/>
          <w:sz w:val="18"/>
        </w:rPr>
        <w:t xml:space="preserve"> l</w:t>
      </w:r>
      <w:r w:rsidRPr="00960CAA">
        <w:rPr>
          <w:rFonts w:ascii="Arial" w:hAnsi="Arial" w:cs="Arial"/>
          <w:color w:val="000000"/>
          <w:sz w:val="20"/>
          <w:lang w:eastAsia="es-ES_tradnl"/>
        </w:rPr>
        <w:t>as funciones principales del componente o librería REPUVE son las de grabar, leer y autenticar las constancias de inscripción del Registro Público Vehicular.</w:t>
      </w:r>
    </w:p>
    <w:p w14:paraId="1541EC9D" w14:textId="77777777" w:rsidR="001A5C38" w:rsidRPr="00F9665F" w:rsidRDefault="001A5C38" w:rsidP="001A5C38">
      <w:pPr>
        <w:pStyle w:val="Sinespaciado"/>
        <w:ind w:left="567"/>
        <w:jc w:val="both"/>
        <w:rPr>
          <w:rFonts w:ascii="Arial" w:hAnsi="Arial" w:cs="Arial"/>
          <w:bCs/>
          <w:sz w:val="20"/>
        </w:rPr>
      </w:pPr>
    </w:p>
    <w:p w14:paraId="1D1F032D" w14:textId="77777777" w:rsidR="001A5C38" w:rsidRPr="00F9665F" w:rsidRDefault="001A5C38" w:rsidP="00AE54F0">
      <w:pPr>
        <w:pStyle w:val="Sinespaciado"/>
        <w:numPr>
          <w:ilvl w:val="0"/>
          <w:numId w:val="7"/>
        </w:numPr>
        <w:ind w:left="567" w:hanging="425"/>
        <w:jc w:val="both"/>
        <w:rPr>
          <w:rFonts w:ascii="Arial" w:hAnsi="Arial" w:cs="Arial"/>
          <w:bCs/>
          <w:sz w:val="20"/>
        </w:rPr>
      </w:pPr>
      <w:r w:rsidRPr="001411CB">
        <w:rPr>
          <w:rFonts w:ascii="Arial" w:hAnsi="Arial" w:cs="Arial"/>
          <w:b/>
          <w:sz w:val="20"/>
        </w:rPr>
        <w:t>EL PROVEEDOR</w:t>
      </w:r>
      <w:r w:rsidRPr="00F9665F">
        <w:rPr>
          <w:rFonts w:ascii="Arial" w:hAnsi="Arial" w:cs="Arial"/>
          <w:bCs/>
          <w:sz w:val="20"/>
        </w:rPr>
        <w:t xml:space="preserve"> deberá presentar la </w:t>
      </w:r>
      <w:r>
        <w:rPr>
          <w:rFonts w:ascii="Arial" w:hAnsi="Arial" w:cs="Arial"/>
          <w:bCs/>
          <w:sz w:val="20"/>
        </w:rPr>
        <w:t xml:space="preserve">Memoria Técnica para la Partida 14 y 13 </w:t>
      </w:r>
      <w:r w:rsidRPr="00F9665F">
        <w:rPr>
          <w:rFonts w:ascii="Arial" w:hAnsi="Arial" w:cs="Arial"/>
          <w:bCs/>
          <w:sz w:val="20"/>
        </w:rPr>
        <w:t>donde documente la entrega de la instalación física de todos los componentes involucrados en las Partidas antes mencionadas, conteniendo esta Memoria la Constancia de Instalación.</w:t>
      </w:r>
    </w:p>
    <w:p w14:paraId="49C99B68" w14:textId="77777777" w:rsidR="001A5C38" w:rsidRPr="00F9665F" w:rsidRDefault="001A5C38" w:rsidP="001A5C38">
      <w:pPr>
        <w:pStyle w:val="Sinespaciado"/>
        <w:jc w:val="both"/>
        <w:rPr>
          <w:rFonts w:ascii="Arial" w:hAnsi="Arial" w:cs="Arial"/>
          <w:bCs/>
          <w:sz w:val="20"/>
        </w:rPr>
      </w:pPr>
    </w:p>
    <w:p w14:paraId="565BB840" w14:textId="77777777" w:rsidR="001A5C38" w:rsidRPr="00F9665F" w:rsidRDefault="001A5C38" w:rsidP="00AE54F0">
      <w:pPr>
        <w:pStyle w:val="Sinespaciado"/>
        <w:numPr>
          <w:ilvl w:val="0"/>
          <w:numId w:val="7"/>
        </w:numPr>
        <w:ind w:left="567" w:hanging="425"/>
        <w:jc w:val="both"/>
        <w:rPr>
          <w:rFonts w:ascii="Arial" w:hAnsi="Arial" w:cs="Arial"/>
          <w:bCs/>
          <w:sz w:val="20"/>
        </w:rPr>
      </w:pPr>
      <w:r w:rsidRPr="001411CB">
        <w:rPr>
          <w:rFonts w:ascii="Arial" w:hAnsi="Arial" w:cs="Arial"/>
          <w:b/>
          <w:sz w:val="20"/>
        </w:rPr>
        <w:t>El PROVEEDOR</w:t>
      </w:r>
      <w:r w:rsidRPr="00F9665F">
        <w:rPr>
          <w:rFonts w:ascii="Arial" w:hAnsi="Arial" w:cs="Arial"/>
          <w:bCs/>
          <w:sz w:val="20"/>
        </w:rPr>
        <w:t xml:space="preserve"> deberá presentar la Memoria Técnica para las Partidas </w:t>
      </w:r>
      <w:r>
        <w:rPr>
          <w:rFonts w:ascii="Arial" w:hAnsi="Arial" w:cs="Arial"/>
          <w:bCs/>
          <w:sz w:val="20"/>
        </w:rPr>
        <w:t>15 y 16</w:t>
      </w:r>
      <w:r w:rsidRPr="00F9665F">
        <w:rPr>
          <w:rFonts w:ascii="Arial" w:hAnsi="Arial" w:cs="Arial"/>
          <w:bCs/>
          <w:sz w:val="20"/>
        </w:rPr>
        <w:t xml:space="preserve"> donde documente las pruebas de comunicación y conexión</w:t>
      </w:r>
      <w:r>
        <w:rPr>
          <w:rFonts w:ascii="Arial" w:hAnsi="Arial" w:cs="Arial"/>
          <w:bCs/>
          <w:sz w:val="20"/>
        </w:rPr>
        <w:t xml:space="preserve"> del equipo señalado en la partida 1</w:t>
      </w:r>
      <w:r w:rsidRPr="00F9665F">
        <w:rPr>
          <w:rFonts w:ascii="Arial" w:hAnsi="Arial" w:cs="Arial"/>
          <w:bCs/>
          <w:sz w:val="20"/>
        </w:rPr>
        <w:t>, incluyendo las pantallas testigo de cada uno de los arcos, así como las pruebas de funcionamiento, conteniendo esta Memoria la Constancia de una Correcta Configuración y Comunicación de los equipos y Sistemas.</w:t>
      </w:r>
    </w:p>
    <w:p w14:paraId="17B8566E" w14:textId="77777777" w:rsidR="001A5C38" w:rsidRPr="00F9665F" w:rsidRDefault="001A5C38" w:rsidP="001A5C38">
      <w:pPr>
        <w:pStyle w:val="Sinespaciado"/>
        <w:jc w:val="both"/>
        <w:rPr>
          <w:rFonts w:ascii="Arial" w:hAnsi="Arial" w:cs="Arial"/>
          <w:bCs/>
          <w:sz w:val="20"/>
        </w:rPr>
      </w:pPr>
    </w:p>
    <w:p w14:paraId="15D87203" w14:textId="77777777" w:rsidR="001A5C38" w:rsidRPr="00F9665F" w:rsidRDefault="001A5C38" w:rsidP="00AE54F0">
      <w:pPr>
        <w:pStyle w:val="Sinespaciado"/>
        <w:numPr>
          <w:ilvl w:val="0"/>
          <w:numId w:val="7"/>
        </w:numPr>
        <w:ind w:left="567" w:hanging="425"/>
        <w:jc w:val="both"/>
        <w:rPr>
          <w:rFonts w:ascii="Arial" w:hAnsi="Arial" w:cs="Arial"/>
          <w:bCs/>
          <w:sz w:val="20"/>
        </w:rPr>
      </w:pPr>
      <w:r w:rsidRPr="001411CB">
        <w:rPr>
          <w:rFonts w:ascii="Arial" w:hAnsi="Arial" w:cs="Arial"/>
          <w:b/>
          <w:sz w:val="20"/>
        </w:rPr>
        <w:t>EL REQUIR</w:t>
      </w:r>
      <w:r>
        <w:rPr>
          <w:rFonts w:ascii="Arial" w:hAnsi="Arial" w:cs="Arial"/>
          <w:b/>
          <w:sz w:val="20"/>
        </w:rPr>
        <w:t>I</w:t>
      </w:r>
      <w:r w:rsidRPr="001411CB">
        <w:rPr>
          <w:rFonts w:ascii="Arial" w:hAnsi="Arial" w:cs="Arial"/>
          <w:b/>
          <w:sz w:val="20"/>
        </w:rPr>
        <w:t>ENTE</w:t>
      </w:r>
      <w:r w:rsidRPr="00F9665F">
        <w:rPr>
          <w:rFonts w:ascii="Arial" w:hAnsi="Arial" w:cs="Arial"/>
          <w:bCs/>
          <w:sz w:val="20"/>
        </w:rPr>
        <w:t xml:space="preserve"> nombrará a un representante por parte de la </w:t>
      </w:r>
      <w:r>
        <w:rPr>
          <w:rFonts w:ascii="Arial" w:hAnsi="Arial" w:cs="Arial"/>
          <w:bCs/>
          <w:sz w:val="20"/>
        </w:rPr>
        <w:t>Fiscalía General del Estado de Baja California</w:t>
      </w:r>
      <w:r w:rsidRPr="00F9665F">
        <w:rPr>
          <w:rFonts w:ascii="Arial" w:hAnsi="Arial" w:cs="Arial"/>
          <w:bCs/>
          <w:sz w:val="20"/>
        </w:rPr>
        <w:t xml:space="preserve"> que será un facilitador para los accesos a los diferentes puntos que involucran esta Adquisición.</w:t>
      </w:r>
    </w:p>
    <w:p w14:paraId="2B9A8B79" w14:textId="77777777" w:rsidR="001A5C38" w:rsidRPr="00F9665F" w:rsidRDefault="001A5C38" w:rsidP="001A5C38">
      <w:pPr>
        <w:pStyle w:val="Sinespaciado"/>
        <w:jc w:val="both"/>
        <w:rPr>
          <w:rFonts w:ascii="Arial" w:hAnsi="Arial" w:cs="Arial"/>
          <w:bCs/>
          <w:sz w:val="20"/>
        </w:rPr>
      </w:pPr>
    </w:p>
    <w:p w14:paraId="1C21796A" w14:textId="2A49F285" w:rsidR="004A1622" w:rsidRDefault="001A5C38" w:rsidP="001A5C38">
      <w:pPr>
        <w:pStyle w:val="3"/>
        <w:tabs>
          <w:tab w:val="left" w:pos="142"/>
        </w:tabs>
        <w:ind w:left="709" w:firstLine="0"/>
        <w:rPr>
          <w:rFonts w:ascii="Arial" w:hAnsi="Arial" w:cs="Arial"/>
          <w:bCs/>
          <w:sz w:val="24"/>
        </w:rPr>
      </w:pPr>
      <w:r w:rsidRPr="00F9665F">
        <w:rPr>
          <w:rFonts w:ascii="Arial" w:hAnsi="Arial" w:cs="Arial"/>
          <w:bCs/>
        </w:rPr>
        <w:t>En las Partida</w:t>
      </w:r>
      <w:r>
        <w:rPr>
          <w:rFonts w:ascii="Arial" w:hAnsi="Arial" w:cs="Arial"/>
          <w:bCs/>
        </w:rPr>
        <w:t>s de la 1 a la 17</w:t>
      </w:r>
      <w:r w:rsidRPr="00F9665F">
        <w:rPr>
          <w:rFonts w:ascii="Arial" w:hAnsi="Arial" w:cs="Arial"/>
          <w:bCs/>
        </w:rPr>
        <w:t xml:space="preserve"> el pago será en una sola emisión por la totalidad de la entrega del Sistema requiriéndose una carta de conformidad por parte de la </w:t>
      </w:r>
      <w:r>
        <w:rPr>
          <w:rFonts w:ascii="Arial" w:hAnsi="Arial" w:cs="Arial"/>
          <w:bCs/>
        </w:rPr>
        <w:t>Fiscalía General del Estado de Baja California</w:t>
      </w:r>
      <w:r w:rsidRPr="00F9665F">
        <w:rPr>
          <w:rFonts w:ascii="Arial" w:hAnsi="Arial" w:cs="Arial"/>
          <w:bCs/>
        </w:rPr>
        <w:t xml:space="preserve"> de aceptación en la instalación y funcionamiento de </w:t>
      </w:r>
      <w:r w:rsidR="00F469F6" w:rsidRPr="00F9665F">
        <w:rPr>
          <w:rFonts w:ascii="Arial" w:hAnsi="Arial" w:cs="Arial"/>
          <w:bCs/>
        </w:rPr>
        <w:t>óptimo</w:t>
      </w:r>
      <w:r w:rsidRPr="00F9665F">
        <w:rPr>
          <w:rFonts w:ascii="Arial" w:hAnsi="Arial" w:cs="Arial"/>
          <w:bCs/>
        </w:rPr>
        <w:t xml:space="preserve"> del Sistema.</w:t>
      </w:r>
    </w:p>
    <w:p w14:paraId="0D5B92C9" w14:textId="77777777" w:rsidR="006A0F1F" w:rsidRPr="000841CB" w:rsidRDefault="006A0F1F" w:rsidP="00A2010C">
      <w:pPr>
        <w:pStyle w:val="3"/>
        <w:tabs>
          <w:tab w:val="left" w:pos="142"/>
        </w:tabs>
        <w:ind w:left="709" w:firstLine="0"/>
        <w:rPr>
          <w:rFonts w:ascii="Arial" w:hAnsi="Arial" w:cs="Arial"/>
          <w:bCs/>
          <w:sz w:val="24"/>
        </w:rPr>
      </w:pPr>
    </w:p>
    <w:p w14:paraId="4B3B977F" w14:textId="77777777" w:rsidR="000C6C92" w:rsidRPr="000841CB" w:rsidRDefault="005920EE" w:rsidP="00A2010C">
      <w:pPr>
        <w:pStyle w:val="3"/>
        <w:tabs>
          <w:tab w:val="left" w:pos="142"/>
        </w:tabs>
        <w:ind w:left="709" w:firstLine="0"/>
        <w:rPr>
          <w:rFonts w:ascii="Arial" w:hAnsi="Arial" w:cs="Arial"/>
          <w:bCs/>
          <w:sz w:val="24"/>
        </w:rPr>
      </w:pPr>
      <w:r w:rsidRPr="000841CB">
        <w:rPr>
          <w:rFonts w:ascii="Arial" w:hAnsi="Arial" w:cs="Arial"/>
          <w:sz w:val="24"/>
          <w:szCs w:val="24"/>
        </w:rPr>
        <w:t>Estas especificaciones son las que s</w:t>
      </w:r>
      <w:r w:rsidR="000C6C92" w:rsidRPr="000841CB">
        <w:rPr>
          <w:rFonts w:ascii="Arial" w:hAnsi="Arial" w:cs="Arial"/>
          <w:sz w:val="24"/>
          <w:szCs w:val="24"/>
        </w:rPr>
        <w:t>e deberán</w:t>
      </w:r>
      <w:r w:rsidR="000C6C92" w:rsidRPr="000841CB">
        <w:rPr>
          <w:rFonts w:ascii="Arial" w:hAnsi="Arial" w:cs="Arial"/>
        </w:rPr>
        <w:t xml:space="preserve"> </w:t>
      </w:r>
      <w:r w:rsidR="000C6C92" w:rsidRPr="000841CB">
        <w:rPr>
          <w:rFonts w:ascii="Arial" w:hAnsi="Arial" w:cs="Arial"/>
          <w:sz w:val="24"/>
          <w:szCs w:val="24"/>
        </w:rPr>
        <w:t>cumplir</w:t>
      </w:r>
      <w:r w:rsidR="00E177A2" w:rsidRPr="000841CB">
        <w:rPr>
          <w:rFonts w:ascii="Arial" w:hAnsi="Arial" w:cs="Arial"/>
        </w:rPr>
        <w:t xml:space="preserve"> </w:t>
      </w:r>
      <w:r w:rsidR="00E177A2" w:rsidRPr="000841CB">
        <w:rPr>
          <w:rFonts w:ascii="Arial" w:hAnsi="Arial" w:cs="Arial"/>
          <w:sz w:val="24"/>
          <w:szCs w:val="24"/>
        </w:rPr>
        <w:t>como mínimo</w:t>
      </w:r>
      <w:r w:rsidR="000C6C92" w:rsidRPr="000841CB">
        <w:rPr>
          <w:rFonts w:ascii="Arial" w:hAnsi="Arial" w:cs="Arial"/>
          <w:sz w:val="24"/>
          <w:szCs w:val="24"/>
        </w:rPr>
        <w:t xml:space="preserve"> </w:t>
      </w:r>
      <w:r w:rsidRPr="000841CB">
        <w:rPr>
          <w:rFonts w:ascii="Arial" w:hAnsi="Arial" w:cs="Arial"/>
          <w:sz w:val="24"/>
          <w:szCs w:val="24"/>
        </w:rPr>
        <w:t>en</w:t>
      </w:r>
      <w:r w:rsidR="00E177A2" w:rsidRPr="000841CB">
        <w:rPr>
          <w:rFonts w:ascii="Arial" w:hAnsi="Arial" w:cs="Arial"/>
          <w:sz w:val="24"/>
          <w:szCs w:val="24"/>
        </w:rPr>
        <w:t xml:space="preserve"> </w:t>
      </w:r>
      <w:r w:rsidRPr="000841CB">
        <w:rPr>
          <w:rFonts w:ascii="Arial" w:hAnsi="Arial" w:cs="Arial"/>
          <w:sz w:val="24"/>
          <w:szCs w:val="24"/>
        </w:rPr>
        <w:t xml:space="preserve">las </w:t>
      </w:r>
      <w:r w:rsidR="00E177A2" w:rsidRPr="000841CB">
        <w:rPr>
          <w:rFonts w:ascii="Arial" w:hAnsi="Arial" w:cs="Arial"/>
          <w:sz w:val="24"/>
          <w:szCs w:val="24"/>
        </w:rPr>
        <w:t>propuestas presentadas</w:t>
      </w:r>
      <w:r w:rsidR="000C6C92" w:rsidRPr="000841CB">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0841CB">
        <w:rPr>
          <w:rFonts w:ascii="Arial" w:hAnsi="Arial" w:cs="Arial"/>
          <w:bCs/>
          <w:sz w:val="24"/>
        </w:rPr>
        <w:t xml:space="preserve">icadas en las presentes bases, </w:t>
      </w:r>
      <w:r w:rsidR="000C6C92" w:rsidRPr="000841CB">
        <w:rPr>
          <w:rFonts w:ascii="Arial" w:hAnsi="Arial" w:cs="Arial"/>
          <w:bCs/>
          <w:sz w:val="24"/>
        </w:rPr>
        <w:t xml:space="preserve">por lo que los valores agregados no serán tomados en cuenta para la calificación correspondiente. </w:t>
      </w:r>
    </w:p>
    <w:p w14:paraId="482FC19F" w14:textId="77777777" w:rsidR="00B2727C" w:rsidRPr="000841CB" w:rsidRDefault="00B2727C" w:rsidP="00A2010C">
      <w:pPr>
        <w:pStyle w:val="3"/>
        <w:tabs>
          <w:tab w:val="left" w:pos="720"/>
        </w:tabs>
        <w:rPr>
          <w:rFonts w:ascii="Arial" w:hAnsi="Arial" w:cs="Arial"/>
          <w:bCs/>
          <w:sz w:val="24"/>
        </w:rPr>
      </w:pPr>
    </w:p>
    <w:p w14:paraId="6B23CC79" w14:textId="77777777"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4.2 LUGAR DE ENTREGA:</w:t>
      </w:r>
    </w:p>
    <w:p w14:paraId="57682462" w14:textId="77777777" w:rsidR="002B4139" w:rsidRPr="000841CB" w:rsidRDefault="002B4139" w:rsidP="00A2010C">
      <w:pPr>
        <w:tabs>
          <w:tab w:val="left" w:pos="142"/>
        </w:tabs>
        <w:ind w:left="709"/>
        <w:jc w:val="both"/>
        <w:rPr>
          <w:rFonts w:ascii="Arial" w:hAnsi="Arial" w:cs="Arial"/>
          <w:sz w:val="24"/>
          <w:szCs w:val="24"/>
        </w:rPr>
      </w:pPr>
    </w:p>
    <w:p w14:paraId="5148A921" w14:textId="11118942" w:rsidR="005920EE"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lastRenderedPageBreak/>
        <w:t xml:space="preserve">Los bienes objeto de la presente licitación deberán ser entregados en las </w:t>
      </w:r>
      <w:r w:rsidR="00C06F50">
        <w:rPr>
          <w:rFonts w:ascii="Arial" w:hAnsi="Arial" w:cs="Arial"/>
          <w:bCs/>
          <w:sz w:val="24"/>
        </w:rPr>
        <w:t xml:space="preserve">ubicaciones que se describen en el anexo </w:t>
      </w:r>
      <w:r w:rsidR="00BB312A">
        <w:rPr>
          <w:rFonts w:ascii="Arial" w:hAnsi="Arial" w:cs="Arial"/>
          <w:bCs/>
          <w:sz w:val="24"/>
        </w:rPr>
        <w:t>técnico</w:t>
      </w:r>
      <w:r w:rsidRPr="000841CB">
        <w:rPr>
          <w:rFonts w:ascii="Arial" w:hAnsi="Arial" w:cs="Arial"/>
          <w:bCs/>
          <w:sz w:val="24"/>
        </w:rPr>
        <w:t>, quedando bajo su responsabilidad en su caso, la importación, pago de aranceles y de impuestos necesarios para la entrega de los bienes materia de la presente licitación</w:t>
      </w:r>
      <w:r w:rsidR="000C1D71">
        <w:rPr>
          <w:rFonts w:ascii="Arial" w:hAnsi="Arial" w:cs="Arial"/>
          <w:bCs/>
          <w:sz w:val="24"/>
        </w:rPr>
        <w:t>.</w:t>
      </w:r>
    </w:p>
    <w:p w14:paraId="6B8D358C" w14:textId="77777777" w:rsidR="005920EE" w:rsidRPr="000841CB" w:rsidRDefault="005920EE" w:rsidP="005920EE">
      <w:pPr>
        <w:pStyle w:val="3"/>
        <w:tabs>
          <w:tab w:val="left" w:pos="142"/>
        </w:tabs>
        <w:ind w:left="709" w:firstLine="0"/>
        <w:rPr>
          <w:rFonts w:ascii="Arial" w:hAnsi="Arial" w:cs="Arial"/>
          <w:bCs/>
          <w:sz w:val="24"/>
        </w:rPr>
      </w:pPr>
    </w:p>
    <w:p w14:paraId="234C1E8B" w14:textId="77777777" w:rsidR="001D324D"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t>Los riesgos y gastos de la conservación de los equipos materia de la presente licitación, correrán por cuenta del licitante favorecido con el resultado del fallo correspondiente, hasta la conclusión del suministro.</w:t>
      </w:r>
    </w:p>
    <w:p w14:paraId="3A3C7684" w14:textId="77777777" w:rsidR="001D324D" w:rsidRPr="000841CB" w:rsidRDefault="001D324D" w:rsidP="00A2010C">
      <w:pPr>
        <w:pStyle w:val="2"/>
        <w:tabs>
          <w:tab w:val="left" w:pos="142"/>
          <w:tab w:val="left" w:pos="450"/>
        </w:tabs>
        <w:ind w:left="709"/>
        <w:rPr>
          <w:rFonts w:ascii="Arial" w:hAnsi="Arial" w:cs="Arial"/>
          <w:b/>
          <w:sz w:val="24"/>
          <w:szCs w:val="24"/>
        </w:rPr>
      </w:pPr>
    </w:p>
    <w:p w14:paraId="3C9B6C63" w14:textId="77777777"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4.3 PLAZO Y CONDICIONES DE ENTREGA DE LOS BIENES:</w:t>
      </w:r>
    </w:p>
    <w:p w14:paraId="3199E1EA" w14:textId="77777777" w:rsidR="00430B1B" w:rsidRPr="000841CB" w:rsidRDefault="00430B1B" w:rsidP="00A2010C">
      <w:pPr>
        <w:pStyle w:val="2"/>
        <w:tabs>
          <w:tab w:val="left" w:pos="142"/>
          <w:tab w:val="left" w:pos="450"/>
        </w:tabs>
        <w:ind w:left="709"/>
        <w:rPr>
          <w:rFonts w:ascii="Arial" w:hAnsi="Arial" w:cs="Arial"/>
          <w:b/>
          <w:sz w:val="24"/>
          <w:szCs w:val="24"/>
        </w:rPr>
      </w:pPr>
    </w:p>
    <w:p w14:paraId="777CA093" w14:textId="6F4984F8" w:rsidR="00C70884" w:rsidRPr="000841CB" w:rsidRDefault="00C70884" w:rsidP="00C70884">
      <w:pPr>
        <w:pStyle w:val="3"/>
        <w:tabs>
          <w:tab w:val="left" w:pos="142"/>
        </w:tabs>
        <w:ind w:left="709" w:firstLine="0"/>
        <w:rPr>
          <w:rFonts w:ascii="Arial" w:hAnsi="Arial" w:cs="Arial"/>
          <w:bCs/>
          <w:sz w:val="24"/>
        </w:rPr>
      </w:pPr>
      <w:r w:rsidRPr="00F52E1F">
        <w:rPr>
          <w:rFonts w:ascii="Arial" w:hAnsi="Arial" w:cs="Arial"/>
          <w:bCs/>
          <w:sz w:val="24"/>
        </w:rPr>
        <w:t xml:space="preserve">La entrega total de los bienes objeto de ésta licitación deberá realizarse en un plazo de </w:t>
      </w:r>
      <w:r w:rsidR="00F52E1F" w:rsidRPr="00F52E1F">
        <w:rPr>
          <w:rFonts w:ascii="Arial" w:hAnsi="Arial" w:cs="Arial"/>
          <w:bCs/>
          <w:sz w:val="24"/>
        </w:rPr>
        <w:t>60</w:t>
      </w:r>
      <w:r w:rsidRPr="00F52E1F">
        <w:rPr>
          <w:rFonts w:ascii="Arial" w:hAnsi="Arial" w:cs="Arial"/>
          <w:bCs/>
          <w:sz w:val="24"/>
        </w:rPr>
        <w:t xml:space="preserve"> (</w:t>
      </w:r>
      <w:r w:rsidR="00F52E1F" w:rsidRPr="00F52E1F">
        <w:rPr>
          <w:rFonts w:ascii="Arial" w:hAnsi="Arial" w:cs="Arial"/>
          <w:bCs/>
          <w:sz w:val="24"/>
        </w:rPr>
        <w:t>sesenta</w:t>
      </w:r>
      <w:r w:rsidRPr="00F52E1F">
        <w:rPr>
          <w:rFonts w:ascii="Arial" w:hAnsi="Arial" w:cs="Arial"/>
          <w:bCs/>
          <w:sz w:val="24"/>
        </w:rPr>
        <w:t>) días naturales posteriores a la fecha de firma del contrato respectivo.</w:t>
      </w:r>
    </w:p>
    <w:p w14:paraId="03292E0D" w14:textId="77777777" w:rsidR="00C70884" w:rsidRPr="000841CB" w:rsidRDefault="00C70884" w:rsidP="00C70884">
      <w:pPr>
        <w:pStyle w:val="3"/>
        <w:tabs>
          <w:tab w:val="left" w:pos="142"/>
        </w:tabs>
        <w:ind w:left="709" w:firstLine="0"/>
        <w:rPr>
          <w:rFonts w:ascii="Arial" w:hAnsi="Arial" w:cs="Arial"/>
          <w:bCs/>
          <w:sz w:val="24"/>
        </w:rPr>
      </w:pPr>
    </w:p>
    <w:p w14:paraId="5DD86BEF"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52B1870B" w14:textId="77777777" w:rsidR="00C70884" w:rsidRPr="000841CB" w:rsidRDefault="00C70884" w:rsidP="00C70884">
      <w:pPr>
        <w:pStyle w:val="3"/>
        <w:tabs>
          <w:tab w:val="left" w:pos="142"/>
        </w:tabs>
        <w:ind w:left="709" w:firstLine="0"/>
        <w:rPr>
          <w:rFonts w:ascii="Arial" w:hAnsi="Arial" w:cs="Arial"/>
          <w:bCs/>
          <w:sz w:val="24"/>
        </w:rPr>
      </w:pPr>
    </w:p>
    <w:p w14:paraId="7F968BF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4D842379" w14:textId="77777777" w:rsidR="00C70884" w:rsidRPr="000841CB" w:rsidRDefault="00C70884" w:rsidP="00C70884">
      <w:pPr>
        <w:pStyle w:val="3"/>
        <w:tabs>
          <w:tab w:val="left" w:pos="142"/>
        </w:tabs>
        <w:ind w:left="709" w:firstLine="0"/>
        <w:rPr>
          <w:rFonts w:ascii="Arial" w:hAnsi="Arial" w:cs="Arial"/>
          <w:bCs/>
          <w:sz w:val="24"/>
        </w:rPr>
      </w:pPr>
    </w:p>
    <w:p w14:paraId="6151C15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1872B4B2" w14:textId="77777777" w:rsidR="00C70884" w:rsidRPr="000841CB" w:rsidRDefault="00C70884" w:rsidP="00C70884">
      <w:pPr>
        <w:pStyle w:val="3"/>
        <w:tabs>
          <w:tab w:val="left" w:pos="142"/>
        </w:tabs>
        <w:ind w:left="709" w:firstLine="0"/>
        <w:rPr>
          <w:rFonts w:ascii="Arial" w:hAnsi="Arial" w:cs="Arial"/>
          <w:bCs/>
          <w:sz w:val="24"/>
        </w:rPr>
      </w:pPr>
    </w:p>
    <w:p w14:paraId="038AC9D7"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La notificación de la orden de compra será por correo electrónico y la no realización de la condición que establece este párrafo, no será causal para considerar que no fue entregada-notificada la orden de compra.</w:t>
      </w:r>
    </w:p>
    <w:p w14:paraId="7E6DE0EB" w14:textId="77777777" w:rsidR="00C70884" w:rsidRPr="000841CB" w:rsidRDefault="00C70884" w:rsidP="00C70884">
      <w:pPr>
        <w:pStyle w:val="3"/>
        <w:tabs>
          <w:tab w:val="left" w:pos="142"/>
        </w:tabs>
        <w:ind w:left="709" w:firstLine="0"/>
        <w:rPr>
          <w:rFonts w:ascii="Arial" w:hAnsi="Arial" w:cs="Arial"/>
          <w:bCs/>
          <w:sz w:val="24"/>
        </w:rPr>
      </w:pPr>
    </w:p>
    <w:p w14:paraId="585A90D4" w14:textId="77777777" w:rsidR="007412B6" w:rsidRPr="000841CB" w:rsidRDefault="00C70884" w:rsidP="00C70884">
      <w:pPr>
        <w:pStyle w:val="3"/>
        <w:tabs>
          <w:tab w:val="left" w:pos="142"/>
        </w:tabs>
        <w:ind w:left="709" w:firstLine="0"/>
        <w:rPr>
          <w:rFonts w:ascii="Arial" w:hAnsi="Arial" w:cs="Arial"/>
          <w:b/>
          <w:bCs/>
          <w:sz w:val="24"/>
          <w:szCs w:val="24"/>
        </w:rPr>
      </w:pPr>
      <w:r w:rsidRPr="000841CB">
        <w:rPr>
          <w:rFonts w:ascii="Arial" w:hAnsi="Arial" w:cs="Arial"/>
          <w:bCs/>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572FFCA" w14:textId="77777777" w:rsidR="001D324D" w:rsidRPr="000841CB" w:rsidRDefault="001D324D" w:rsidP="00A2010C">
      <w:pPr>
        <w:pStyle w:val="1"/>
        <w:tabs>
          <w:tab w:val="left" w:pos="142"/>
        </w:tabs>
        <w:ind w:left="709"/>
        <w:jc w:val="both"/>
        <w:rPr>
          <w:rFonts w:ascii="Arial" w:hAnsi="Arial" w:cs="Arial"/>
          <w:b w:val="0"/>
          <w:bCs/>
          <w:sz w:val="24"/>
          <w:szCs w:val="24"/>
        </w:rPr>
      </w:pPr>
    </w:p>
    <w:p w14:paraId="47CBBC01" w14:textId="77777777" w:rsidR="002B4139" w:rsidRPr="000841CB" w:rsidRDefault="002B4139" w:rsidP="00A2010C">
      <w:pPr>
        <w:pStyle w:val="Sangradetextonormal"/>
        <w:tabs>
          <w:tab w:val="left" w:pos="142"/>
        </w:tabs>
        <w:spacing w:line="240" w:lineRule="auto"/>
        <w:ind w:left="709" w:firstLine="0"/>
        <w:rPr>
          <w:rFonts w:cs="Arial"/>
          <w:sz w:val="24"/>
          <w:szCs w:val="24"/>
        </w:rPr>
      </w:pPr>
      <w:r w:rsidRPr="000841CB">
        <w:rPr>
          <w:rFonts w:cs="Arial"/>
          <w:sz w:val="24"/>
          <w:szCs w:val="24"/>
        </w:rPr>
        <w:t>4.4 PERIODO DE GARANTÍA DE LOS BIENES:</w:t>
      </w:r>
    </w:p>
    <w:p w14:paraId="6DF8411C"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67E6CBB3" w14:textId="77777777" w:rsidR="0006608E" w:rsidRPr="000841CB" w:rsidRDefault="0006608E" w:rsidP="00C70884">
      <w:pPr>
        <w:pStyle w:val="Sangradetextonormal"/>
        <w:tabs>
          <w:tab w:val="left" w:pos="142"/>
          <w:tab w:val="left" w:pos="810"/>
        </w:tabs>
        <w:spacing w:line="240" w:lineRule="auto"/>
        <w:ind w:left="709" w:firstLine="0"/>
        <w:rPr>
          <w:rFonts w:cs="Arial"/>
          <w:b w:val="0"/>
          <w:sz w:val="24"/>
          <w:szCs w:val="24"/>
        </w:rPr>
      </w:pPr>
      <w:r w:rsidRPr="000841CB">
        <w:rPr>
          <w:rFonts w:cs="Arial"/>
          <w:b w:val="0"/>
          <w:sz w:val="24"/>
          <w:szCs w:val="24"/>
        </w:rPr>
        <w:t>El periodo mínimo de garantía a ofrecer en la presente Licitación por parte de los licitantes,</w:t>
      </w:r>
      <w:r w:rsidRPr="000841CB">
        <w:rPr>
          <w:rFonts w:cs="Arial"/>
          <w:b w:val="0"/>
          <w:sz w:val="24"/>
          <w:szCs w:val="24"/>
        </w:rPr>
        <w:br/>
        <w:t xml:space="preserve">será </w:t>
      </w:r>
      <w:r w:rsidR="00C70884" w:rsidRPr="000841CB">
        <w:rPr>
          <w:rFonts w:cs="Arial"/>
          <w:b w:val="0"/>
          <w:sz w:val="24"/>
          <w:szCs w:val="24"/>
        </w:rPr>
        <w:t>la indicada en cada una de las partidas en que pretenda participar</w:t>
      </w:r>
      <w:r w:rsidRPr="000841CB">
        <w:rPr>
          <w:rFonts w:cs="Arial"/>
          <w:b w:val="0"/>
          <w:sz w:val="24"/>
          <w:szCs w:val="24"/>
        </w:rPr>
        <w:t>; tiempo contado a partir de la fecha de</w:t>
      </w:r>
      <w:r w:rsidR="00C70884" w:rsidRPr="000841CB">
        <w:rPr>
          <w:rFonts w:cs="Arial"/>
          <w:b w:val="0"/>
          <w:sz w:val="24"/>
          <w:szCs w:val="24"/>
        </w:rPr>
        <w:t xml:space="preserve"> </w:t>
      </w:r>
      <w:r w:rsidRPr="000841CB">
        <w:rPr>
          <w:rFonts w:cs="Arial"/>
          <w:b w:val="0"/>
          <w:sz w:val="24"/>
          <w:szCs w:val="24"/>
        </w:rPr>
        <w:t>entrega total de los bienes materia de la presente licitación, a entera</w:t>
      </w:r>
      <w:r w:rsidR="00C70884" w:rsidRPr="000841CB">
        <w:rPr>
          <w:rFonts w:cs="Arial"/>
          <w:b w:val="0"/>
          <w:sz w:val="24"/>
          <w:szCs w:val="24"/>
        </w:rPr>
        <w:t xml:space="preserve"> s</w:t>
      </w:r>
      <w:r w:rsidRPr="000841CB">
        <w:rPr>
          <w:rFonts w:cs="Arial"/>
          <w:b w:val="0"/>
          <w:sz w:val="24"/>
          <w:szCs w:val="24"/>
        </w:rPr>
        <w:t>atisfacción</w:t>
      </w:r>
      <w:r w:rsidR="00C70884" w:rsidRPr="000841CB">
        <w:rPr>
          <w:rFonts w:cs="Arial"/>
          <w:b w:val="0"/>
          <w:sz w:val="24"/>
          <w:szCs w:val="24"/>
        </w:rPr>
        <w:t xml:space="preserve"> </w:t>
      </w:r>
      <w:r w:rsidRPr="000841CB">
        <w:rPr>
          <w:rFonts w:cs="Arial"/>
          <w:b w:val="0"/>
          <w:sz w:val="24"/>
          <w:szCs w:val="24"/>
        </w:rPr>
        <w:t>de</w:t>
      </w:r>
      <w:r w:rsidR="00C70884" w:rsidRPr="000841CB">
        <w:rPr>
          <w:rFonts w:cs="Arial"/>
          <w:b w:val="0"/>
          <w:sz w:val="24"/>
          <w:szCs w:val="24"/>
        </w:rPr>
        <w:t xml:space="preserve"> “La Convocante”</w:t>
      </w:r>
      <w:r w:rsidRPr="000841CB">
        <w:rPr>
          <w:rFonts w:cs="Arial"/>
          <w:b w:val="0"/>
          <w:sz w:val="24"/>
          <w:szCs w:val="24"/>
        </w:rPr>
        <w:t xml:space="preserve"> y deberá ser otorgada invariablemente para todos los casos con</w:t>
      </w:r>
      <w:r w:rsidR="00C70884" w:rsidRPr="000841CB">
        <w:rPr>
          <w:rFonts w:cs="Arial"/>
          <w:b w:val="0"/>
          <w:sz w:val="24"/>
          <w:szCs w:val="24"/>
        </w:rPr>
        <w:t xml:space="preserve"> </w:t>
      </w:r>
      <w:r w:rsidRPr="000841CB">
        <w:rPr>
          <w:rFonts w:cs="Arial"/>
          <w:b w:val="0"/>
          <w:sz w:val="24"/>
          <w:szCs w:val="24"/>
        </w:rPr>
        <w:t>garantía</w:t>
      </w:r>
      <w:r w:rsidR="00C70884" w:rsidRPr="000841CB">
        <w:rPr>
          <w:rFonts w:cs="Arial"/>
          <w:b w:val="0"/>
          <w:sz w:val="24"/>
          <w:szCs w:val="24"/>
        </w:rPr>
        <w:t xml:space="preserve"> </w:t>
      </w:r>
      <w:r w:rsidRPr="000841CB">
        <w:rPr>
          <w:rFonts w:cs="Arial"/>
          <w:b w:val="0"/>
          <w:sz w:val="24"/>
          <w:szCs w:val="24"/>
        </w:rPr>
        <w:t>del</w:t>
      </w:r>
      <w:r w:rsidR="00C70884" w:rsidRPr="000841CB">
        <w:rPr>
          <w:rFonts w:cs="Arial"/>
          <w:b w:val="0"/>
          <w:sz w:val="24"/>
          <w:szCs w:val="24"/>
        </w:rPr>
        <w:t xml:space="preserve"> </w:t>
      </w:r>
      <w:r w:rsidRPr="000841CB">
        <w:rPr>
          <w:rFonts w:cs="Arial"/>
          <w:b w:val="0"/>
          <w:sz w:val="24"/>
          <w:szCs w:val="24"/>
        </w:rPr>
        <w:t>fabricante durante ese mismo plazo.</w:t>
      </w:r>
    </w:p>
    <w:p w14:paraId="1C218E09" w14:textId="77777777" w:rsidR="0006608E" w:rsidRPr="000841CB"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0841CB">
        <w:rPr>
          <w:rFonts w:cs="Arial"/>
          <w:b w:val="0"/>
          <w:sz w:val="24"/>
          <w:szCs w:val="24"/>
        </w:rPr>
        <w:br/>
        <w:t>Esta garantía tendrá por objeto responder contra los defectos de fabricación y vicios ocultos</w:t>
      </w:r>
      <w:r w:rsidRPr="000841CB">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0841CB">
        <w:rPr>
          <w:rFonts w:cs="Arial"/>
          <w:b w:val="0"/>
          <w:sz w:val="24"/>
          <w:szCs w:val="24"/>
        </w:rPr>
        <w:br/>
        <w:t>bienes materia de la presente licitación, a entera satisfacción de “La Convocante”.</w:t>
      </w:r>
    </w:p>
    <w:p w14:paraId="4E52BA59"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56C3C252" w14:textId="77777777" w:rsidR="002B4139" w:rsidRPr="000841CB" w:rsidRDefault="002B4139" w:rsidP="00A2010C">
      <w:pPr>
        <w:pStyle w:val="Sangradetextonormal"/>
        <w:tabs>
          <w:tab w:val="left" w:pos="142"/>
          <w:tab w:val="left" w:pos="284"/>
        </w:tabs>
        <w:spacing w:line="240" w:lineRule="auto"/>
        <w:ind w:left="709" w:firstLine="0"/>
        <w:rPr>
          <w:rFonts w:cs="Arial"/>
          <w:sz w:val="24"/>
          <w:szCs w:val="24"/>
        </w:rPr>
      </w:pPr>
      <w:r w:rsidRPr="000841CB">
        <w:rPr>
          <w:rFonts w:cs="Arial"/>
          <w:sz w:val="24"/>
          <w:szCs w:val="24"/>
        </w:rPr>
        <w:t>4.5 CONDICIONES DE PRECIO Y PAGO</w:t>
      </w:r>
    </w:p>
    <w:p w14:paraId="2F02A366"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13435135"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r w:rsidRPr="000841CB">
        <w:rPr>
          <w:rFonts w:cs="Arial"/>
          <w:b w:val="0"/>
          <w:sz w:val="24"/>
          <w:szCs w:val="24"/>
        </w:rPr>
        <w:t>Los bienes ofertados deberán cotizarse y serán pagados en condición de precio fijo</w:t>
      </w:r>
      <w:r w:rsidR="009825C0" w:rsidRPr="000841CB">
        <w:rPr>
          <w:rFonts w:cs="Arial"/>
          <w:b w:val="0"/>
          <w:sz w:val="24"/>
          <w:szCs w:val="24"/>
        </w:rPr>
        <w:t xml:space="preserve"> durante la vigencia del contrato</w:t>
      </w:r>
      <w:r w:rsidRPr="000841CB">
        <w:rPr>
          <w:rFonts w:cs="Arial"/>
          <w:b w:val="0"/>
          <w:sz w:val="24"/>
          <w:szCs w:val="24"/>
        </w:rPr>
        <w:t xml:space="preserve"> y en pesos mexicanos. </w:t>
      </w:r>
    </w:p>
    <w:p w14:paraId="188F06DE"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4207375C" w14:textId="77777777" w:rsidR="002B4139" w:rsidRPr="000841CB"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0841CB">
        <w:rPr>
          <w:rFonts w:ascii="Arial" w:hAnsi="Arial" w:cs="Arial"/>
          <w:b w:val="0"/>
          <w:szCs w:val="24"/>
        </w:rPr>
        <w:t>El importe total de los bienes materia de la presente licitación, se cubrirá de acuerdo a lo siguiente:</w:t>
      </w:r>
    </w:p>
    <w:p w14:paraId="29E38D8E" w14:textId="77777777" w:rsidR="00894502" w:rsidRPr="000841CB" w:rsidRDefault="00894502" w:rsidP="00AF59F2">
      <w:pPr>
        <w:ind w:left="709"/>
        <w:jc w:val="both"/>
        <w:rPr>
          <w:rFonts w:ascii="Arial" w:hAnsi="Arial" w:cs="Arial"/>
          <w:b/>
          <w:sz w:val="24"/>
          <w:szCs w:val="24"/>
        </w:rPr>
      </w:pPr>
    </w:p>
    <w:p w14:paraId="19BA3EDB" w14:textId="77777777" w:rsidR="00AF59F2" w:rsidRPr="000841CB" w:rsidRDefault="00AF59F2" w:rsidP="00AF59F2">
      <w:pPr>
        <w:ind w:left="709"/>
        <w:jc w:val="both"/>
        <w:rPr>
          <w:rFonts w:ascii="Arial" w:hAnsi="Arial" w:cs="Arial"/>
          <w:sz w:val="24"/>
          <w:szCs w:val="24"/>
        </w:rPr>
      </w:pPr>
      <w:r w:rsidRPr="000841CB">
        <w:rPr>
          <w:rFonts w:ascii="Arial" w:hAnsi="Arial" w:cs="Arial"/>
          <w:b/>
          <w:sz w:val="24"/>
          <w:szCs w:val="24"/>
        </w:rPr>
        <w:t>100% (cien por ciento)</w:t>
      </w:r>
      <w:r w:rsidRPr="000841CB">
        <w:rPr>
          <w:rFonts w:ascii="Arial" w:hAnsi="Arial" w:cs="Arial"/>
          <w:sz w:val="24"/>
          <w:szCs w:val="24"/>
        </w:rPr>
        <w:t xml:space="preserve"> una vez entregados en su totalidad los bienes objeto del contrato que en su caso se formalice a entera satisfacción de “EL ÓRGANO SOLICITANTE”, dentro de los treinta días siguientes a la presentación de las facturas correspondientes.</w:t>
      </w:r>
    </w:p>
    <w:p w14:paraId="190A08DD" w14:textId="77777777" w:rsidR="001F5185" w:rsidRPr="000841CB" w:rsidRDefault="001F5185" w:rsidP="001F5185">
      <w:pPr>
        <w:pStyle w:val="3"/>
        <w:tabs>
          <w:tab w:val="left" w:pos="142"/>
        </w:tabs>
        <w:ind w:left="709" w:firstLine="0"/>
        <w:rPr>
          <w:rFonts w:ascii="Arial" w:hAnsi="Arial" w:cs="Arial"/>
          <w:bCs/>
          <w:sz w:val="24"/>
          <w:szCs w:val="24"/>
        </w:rPr>
      </w:pPr>
    </w:p>
    <w:p w14:paraId="3102CDB1" w14:textId="77777777" w:rsidR="002B4139" w:rsidRPr="000841CB"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0841CB">
        <w:rPr>
          <w:rFonts w:ascii="Arial" w:hAnsi="Arial" w:cs="Arial"/>
          <w:bCs/>
          <w:szCs w:val="24"/>
        </w:rPr>
        <w:t>5.-</w:t>
      </w:r>
      <w:r w:rsidR="00D63C2B" w:rsidRPr="000841CB">
        <w:rPr>
          <w:rFonts w:ascii="Arial" w:hAnsi="Arial" w:cs="Arial"/>
          <w:bCs/>
          <w:szCs w:val="24"/>
        </w:rPr>
        <w:t xml:space="preserve"> MODIFICACIÓN A LAS BASES Y</w:t>
      </w:r>
      <w:r w:rsidRPr="000841CB">
        <w:rPr>
          <w:rFonts w:ascii="Arial" w:hAnsi="Arial" w:cs="Arial"/>
          <w:b w:val="0"/>
          <w:szCs w:val="24"/>
        </w:rPr>
        <w:t xml:space="preserve"> </w:t>
      </w:r>
      <w:r w:rsidRPr="000841CB">
        <w:rPr>
          <w:rFonts w:ascii="Arial" w:hAnsi="Arial" w:cs="Arial"/>
          <w:szCs w:val="24"/>
        </w:rPr>
        <w:t>NEGOCIACIÓN DE CONDICIONES:</w:t>
      </w:r>
    </w:p>
    <w:p w14:paraId="5399DD1C" w14:textId="77777777" w:rsidR="002B4139" w:rsidRPr="000841CB" w:rsidRDefault="002B4139" w:rsidP="00A2010C">
      <w:pPr>
        <w:pStyle w:val="Sangradetextonormal"/>
        <w:tabs>
          <w:tab w:val="left" w:pos="142"/>
          <w:tab w:val="left" w:pos="900"/>
        </w:tabs>
        <w:spacing w:line="240" w:lineRule="auto"/>
        <w:ind w:left="709" w:firstLine="0"/>
        <w:rPr>
          <w:rFonts w:cs="Arial"/>
          <w:b w:val="0"/>
          <w:sz w:val="24"/>
          <w:szCs w:val="24"/>
        </w:rPr>
      </w:pPr>
    </w:p>
    <w:p w14:paraId="50C464E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5.1.- El Comité</w:t>
      </w:r>
      <w:r w:rsidR="004E2588" w:rsidRPr="000841CB">
        <w:rPr>
          <w:rFonts w:cs="Arial"/>
          <w:b w:val="0"/>
          <w:sz w:val="24"/>
          <w:szCs w:val="24"/>
        </w:rPr>
        <w:t xml:space="preserve"> en cumplimiento de las disposiciones del artículo 30 de la Ley</w:t>
      </w:r>
      <w:r w:rsidRPr="000841C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195F8A59" w14:textId="77777777" w:rsidR="00C70884" w:rsidRPr="000841CB" w:rsidRDefault="00C70884" w:rsidP="00D63C2B">
      <w:pPr>
        <w:pStyle w:val="Sangradetextonormal"/>
        <w:tabs>
          <w:tab w:val="left" w:pos="142"/>
          <w:tab w:val="left" w:pos="900"/>
        </w:tabs>
        <w:spacing w:line="240" w:lineRule="auto"/>
        <w:ind w:left="709" w:firstLine="0"/>
        <w:rPr>
          <w:rFonts w:cs="Arial"/>
          <w:b w:val="0"/>
          <w:sz w:val="24"/>
          <w:szCs w:val="24"/>
        </w:rPr>
      </w:pPr>
    </w:p>
    <w:p w14:paraId="014B340E"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D18A7A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ab/>
        <w:t xml:space="preserve"> </w:t>
      </w:r>
    </w:p>
    <w:p w14:paraId="75E4455F" w14:textId="77777777" w:rsidR="002B4139" w:rsidRPr="000841CB" w:rsidRDefault="00D63C2B" w:rsidP="00D63C2B">
      <w:pPr>
        <w:pStyle w:val="2"/>
        <w:tabs>
          <w:tab w:val="left" w:pos="142"/>
        </w:tabs>
        <w:ind w:left="709"/>
        <w:rPr>
          <w:rFonts w:ascii="Arial" w:hAnsi="Arial" w:cs="Arial"/>
          <w:sz w:val="24"/>
          <w:szCs w:val="24"/>
        </w:rPr>
      </w:pPr>
      <w:r w:rsidRPr="000841CB">
        <w:rPr>
          <w:rFonts w:ascii="Arial" w:hAnsi="Arial" w:cs="Arial"/>
          <w:sz w:val="24"/>
          <w:szCs w:val="24"/>
        </w:rPr>
        <w:t xml:space="preserve">5.2.- </w:t>
      </w:r>
      <w:r w:rsidR="002B4139" w:rsidRPr="000841CB">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0841CB">
          <w:rPr>
            <w:rFonts w:ascii="Arial" w:hAnsi="Arial" w:cs="Arial"/>
            <w:sz w:val="24"/>
            <w:szCs w:val="24"/>
          </w:rPr>
          <w:t>La Ley</w:t>
        </w:r>
      </w:smartTag>
      <w:r w:rsidR="002B4139" w:rsidRPr="000841CB">
        <w:rPr>
          <w:rFonts w:ascii="Arial" w:hAnsi="Arial" w:cs="Arial"/>
          <w:sz w:val="24"/>
          <w:szCs w:val="24"/>
        </w:rPr>
        <w:t xml:space="preserve">”, se hace del conocimiento de los licitantes que ninguna de las condiciones contenidas en las </w:t>
      </w:r>
      <w:r w:rsidR="002B4139" w:rsidRPr="000841CB">
        <w:rPr>
          <w:rFonts w:ascii="Arial" w:hAnsi="Arial" w:cs="Arial"/>
          <w:sz w:val="24"/>
          <w:szCs w:val="24"/>
        </w:rPr>
        <w:lastRenderedPageBreak/>
        <w:t>presentes bases de licitación, así como las proposiciones presentadas por los licitantes podrán ser negociadas.</w:t>
      </w:r>
    </w:p>
    <w:p w14:paraId="51465069" w14:textId="77777777" w:rsidR="002B4139" w:rsidRPr="000841CB" w:rsidRDefault="002B4139" w:rsidP="00A2010C">
      <w:pPr>
        <w:pStyle w:val="3"/>
        <w:ind w:left="709" w:firstLine="0"/>
        <w:rPr>
          <w:rFonts w:ascii="Arial" w:hAnsi="Arial" w:cs="Arial"/>
          <w:sz w:val="24"/>
          <w:szCs w:val="24"/>
        </w:rPr>
      </w:pPr>
    </w:p>
    <w:p w14:paraId="1187B293" w14:textId="77777777" w:rsidR="002B4139" w:rsidRPr="000841CB" w:rsidRDefault="002B4139" w:rsidP="00A2010C">
      <w:pPr>
        <w:pStyle w:val="2"/>
        <w:tabs>
          <w:tab w:val="left" w:pos="450"/>
        </w:tabs>
        <w:ind w:left="709"/>
        <w:rPr>
          <w:rFonts w:ascii="Arial" w:hAnsi="Arial" w:cs="Arial"/>
          <w:b/>
          <w:sz w:val="24"/>
          <w:szCs w:val="24"/>
        </w:rPr>
      </w:pPr>
      <w:r w:rsidRPr="000841CB">
        <w:rPr>
          <w:rFonts w:ascii="Arial" w:hAnsi="Arial" w:cs="Arial"/>
          <w:b/>
          <w:sz w:val="24"/>
          <w:szCs w:val="24"/>
        </w:rPr>
        <w:t>6.- REQUISITOS QUE DEBERÁN CUMPLIR LAS PROPOSICIONES PRESENTADAS:</w:t>
      </w:r>
    </w:p>
    <w:p w14:paraId="1DDA707F" w14:textId="77777777" w:rsidR="002B4139" w:rsidRPr="000841CB" w:rsidRDefault="002B4139" w:rsidP="00A2010C">
      <w:pPr>
        <w:pStyle w:val="2"/>
        <w:ind w:left="709"/>
        <w:rPr>
          <w:rFonts w:ascii="Arial" w:hAnsi="Arial" w:cs="Arial"/>
          <w:sz w:val="24"/>
          <w:szCs w:val="24"/>
        </w:rPr>
      </w:pPr>
    </w:p>
    <w:p w14:paraId="601A695D" w14:textId="77777777" w:rsidR="008E202E" w:rsidRPr="000841CB" w:rsidRDefault="008E202E" w:rsidP="008E202E">
      <w:pPr>
        <w:pStyle w:val="Textoindependiente"/>
        <w:ind w:left="709" w:right="144"/>
        <w:jc w:val="both"/>
        <w:rPr>
          <w:rFonts w:ascii="Arial" w:hAnsi="Arial" w:cs="Arial"/>
          <w:sz w:val="24"/>
          <w:szCs w:val="24"/>
        </w:rPr>
      </w:pPr>
      <w:r w:rsidRPr="000841CB">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0841CB">
        <w:rPr>
          <w:rFonts w:ascii="Arial" w:hAnsi="Arial" w:cs="Arial"/>
          <w:b w:val="0"/>
          <w:sz w:val="24"/>
          <w:szCs w:val="24"/>
          <w:lang w:val="es-MX"/>
        </w:rPr>
        <w:t>erán</w:t>
      </w:r>
      <w:proofErr w:type="spellEnd"/>
      <w:r w:rsidRPr="000841CB">
        <w:rPr>
          <w:rFonts w:ascii="Arial" w:hAnsi="Arial" w:cs="Arial"/>
          <w:b w:val="0"/>
          <w:sz w:val="24"/>
          <w:szCs w:val="24"/>
          <w:lang w:val="es-MX"/>
        </w:rPr>
        <w:t xml:space="preserve"> claras y detalladas, no deberán establecer ninguna condición, ni emplear abreviaturas o presentar raspaduras o enmendaduras</w:t>
      </w:r>
      <w:r w:rsidRPr="000841CB">
        <w:rPr>
          <w:rFonts w:ascii="Arial" w:hAnsi="Arial" w:cs="Arial"/>
          <w:b w:val="0"/>
          <w:sz w:val="24"/>
          <w:szCs w:val="24"/>
        </w:rPr>
        <w:t>; en cualquier caso debiendo</w:t>
      </w:r>
      <w:r w:rsidRPr="000841CB">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0841CB">
        <w:rPr>
          <w:rFonts w:ascii="Arial" w:hAnsi="Arial" w:cs="Arial"/>
          <w:sz w:val="24"/>
          <w:szCs w:val="24"/>
          <w:lang w:val="es-MX"/>
        </w:rPr>
        <w:t>Cada uno de los documentos que formen parte la proposición deberá contener la firma autógrafa d</w:t>
      </w:r>
      <w:r w:rsidRPr="000841CB">
        <w:rPr>
          <w:rFonts w:ascii="Arial" w:hAnsi="Arial" w:cs="Arial"/>
          <w:bCs/>
          <w:sz w:val="24"/>
          <w:szCs w:val="24"/>
        </w:rPr>
        <w:t>el licitante o su representante legal</w:t>
      </w:r>
      <w:r w:rsidRPr="000841CB">
        <w:rPr>
          <w:rFonts w:ascii="Arial" w:hAnsi="Arial" w:cs="Arial"/>
          <w:b w:val="0"/>
          <w:bCs/>
          <w:sz w:val="24"/>
          <w:szCs w:val="24"/>
        </w:rPr>
        <w:t>,</w:t>
      </w:r>
      <w:r w:rsidRPr="000841CB">
        <w:rPr>
          <w:rFonts w:ascii="Arial" w:hAnsi="Arial" w:cs="Arial"/>
          <w:b w:val="0"/>
          <w:sz w:val="24"/>
          <w:szCs w:val="24"/>
        </w:rPr>
        <w:t xml:space="preserve"> l</w:t>
      </w:r>
      <w:r w:rsidRPr="000841CB">
        <w:rPr>
          <w:rFonts w:ascii="Arial" w:hAnsi="Arial" w:cs="Arial"/>
          <w:b w:val="0"/>
          <w:bCs/>
          <w:sz w:val="24"/>
          <w:szCs w:val="24"/>
        </w:rPr>
        <w:t xml:space="preserve">as proposiciones serán </w:t>
      </w:r>
      <w:r w:rsidR="00C70884" w:rsidRPr="000841CB">
        <w:rPr>
          <w:rFonts w:ascii="Arial" w:hAnsi="Arial" w:cs="Arial"/>
          <w:b w:val="0"/>
          <w:bCs/>
          <w:sz w:val="24"/>
          <w:szCs w:val="24"/>
        </w:rPr>
        <w:t>desec</w:t>
      </w:r>
      <w:r w:rsidRPr="000841CB">
        <w:rPr>
          <w:rFonts w:ascii="Arial" w:hAnsi="Arial" w:cs="Arial"/>
          <w:b w:val="0"/>
          <w:bCs/>
          <w:sz w:val="24"/>
          <w:szCs w:val="24"/>
        </w:rPr>
        <w:t xml:space="preserve">hadas cuando no sean firmadas por persona facultada para ello en la última hoja del documento que las contenga, y en aquellas partes que en su caso, determine el Comité. </w:t>
      </w:r>
      <w:r w:rsidRPr="000841CB">
        <w:rPr>
          <w:rFonts w:ascii="Arial" w:hAnsi="Arial" w:cs="Arial"/>
          <w:sz w:val="24"/>
          <w:szCs w:val="24"/>
        </w:rPr>
        <w:t xml:space="preserve"> </w:t>
      </w:r>
    </w:p>
    <w:p w14:paraId="7048FB96" w14:textId="77777777" w:rsidR="008E202E" w:rsidRPr="000841CB" w:rsidRDefault="008E202E" w:rsidP="008E202E">
      <w:pPr>
        <w:pStyle w:val="2"/>
        <w:ind w:left="709"/>
        <w:rPr>
          <w:rFonts w:ascii="Arial" w:hAnsi="Arial" w:cs="Arial"/>
          <w:b/>
          <w:sz w:val="24"/>
          <w:szCs w:val="24"/>
        </w:rPr>
      </w:pPr>
    </w:p>
    <w:p w14:paraId="3AE88B6D"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 xml:space="preserve">La descripción, especificaciones técnicas y condiciones de los servicios incluyendo las condiciones de precio y pago se encuentran en el </w:t>
      </w:r>
      <w:r w:rsidRPr="000841CB">
        <w:rPr>
          <w:rFonts w:ascii="Arial" w:hAnsi="Arial" w:cs="Arial"/>
          <w:b/>
          <w:sz w:val="24"/>
          <w:szCs w:val="24"/>
          <w:lang w:val="es-MX"/>
        </w:rPr>
        <w:t>ANEXO TECNICO</w:t>
      </w:r>
      <w:r w:rsidRPr="000841CB">
        <w:rPr>
          <w:rFonts w:ascii="Arial" w:hAnsi="Arial" w:cs="Arial"/>
          <w:sz w:val="24"/>
          <w:szCs w:val="24"/>
          <w:lang w:val="es-MX"/>
        </w:rPr>
        <w:t xml:space="preserve"> a que alude el numeral 4 de las</w:t>
      </w:r>
      <w:r w:rsidRPr="000841CB">
        <w:rPr>
          <w:rFonts w:ascii="Arial" w:hAnsi="Arial" w:cs="Arial"/>
          <w:b/>
          <w:bCs/>
          <w:sz w:val="24"/>
          <w:szCs w:val="24"/>
          <w:lang w:val="es-MX"/>
        </w:rPr>
        <w:t xml:space="preserve"> </w:t>
      </w:r>
      <w:r w:rsidRPr="000841CB">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14:paraId="063997AA" w14:textId="77777777" w:rsidR="008E202E" w:rsidRPr="000841CB" w:rsidRDefault="008E202E" w:rsidP="008E202E">
      <w:pPr>
        <w:tabs>
          <w:tab w:val="left" w:pos="284"/>
        </w:tabs>
        <w:ind w:left="709" w:right="182"/>
        <w:jc w:val="both"/>
        <w:rPr>
          <w:rFonts w:ascii="Arial" w:hAnsi="Arial" w:cs="Arial"/>
          <w:sz w:val="24"/>
          <w:szCs w:val="24"/>
          <w:lang w:val="es-MX"/>
        </w:rPr>
      </w:pPr>
    </w:p>
    <w:p w14:paraId="6A7BF7AC"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14:paraId="30D9740D" w14:textId="77777777" w:rsidR="002B4139" w:rsidRPr="000841CB" w:rsidRDefault="002B4139" w:rsidP="00A2010C">
      <w:pPr>
        <w:pStyle w:val="2"/>
        <w:ind w:left="709"/>
        <w:rPr>
          <w:rFonts w:ascii="Arial" w:hAnsi="Arial" w:cs="Arial"/>
          <w:b/>
          <w:sz w:val="24"/>
          <w:szCs w:val="24"/>
        </w:rPr>
      </w:pPr>
    </w:p>
    <w:p w14:paraId="2145E626" w14:textId="77777777" w:rsidR="002B4139" w:rsidRPr="000841CB" w:rsidRDefault="002B4139" w:rsidP="00A2010C">
      <w:pPr>
        <w:pStyle w:val="2"/>
        <w:ind w:left="709"/>
        <w:rPr>
          <w:rFonts w:ascii="Arial" w:hAnsi="Arial" w:cs="Arial"/>
          <w:sz w:val="24"/>
          <w:szCs w:val="24"/>
        </w:rPr>
      </w:pPr>
      <w:r w:rsidRPr="000841CB">
        <w:rPr>
          <w:rFonts w:ascii="Arial" w:hAnsi="Arial" w:cs="Arial"/>
          <w:b/>
          <w:sz w:val="24"/>
          <w:szCs w:val="24"/>
        </w:rPr>
        <w:t>LA PROPOSICIÓN CONSTARÁ DE LOS SIGUIENTES DOCUMENTOS:</w:t>
      </w:r>
      <w:r w:rsidR="003849CA" w:rsidRPr="000841CB">
        <w:rPr>
          <w:rFonts w:ascii="Arial" w:hAnsi="Arial" w:cs="Arial"/>
          <w:b/>
          <w:sz w:val="24"/>
          <w:szCs w:val="24"/>
        </w:rPr>
        <w:t xml:space="preserve"> </w:t>
      </w:r>
    </w:p>
    <w:p w14:paraId="119B07F7"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038D3F23" w14:textId="77777777" w:rsidR="002B4139" w:rsidRPr="000841CB" w:rsidRDefault="002B4139" w:rsidP="00A2010C">
      <w:pPr>
        <w:pStyle w:val="4"/>
        <w:tabs>
          <w:tab w:val="left" w:pos="630"/>
        </w:tabs>
        <w:ind w:left="709" w:firstLine="0"/>
        <w:jc w:val="both"/>
        <w:rPr>
          <w:rFonts w:ascii="Arial" w:hAnsi="Arial" w:cs="Arial"/>
          <w:bCs/>
          <w:sz w:val="24"/>
          <w:szCs w:val="24"/>
        </w:rPr>
      </w:pPr>
      <w:r w:rsidRPr="000841CB">
        <w:rPr>
          <w:rFonts w:ascii="Arial" w:hAnsi="Arial" w:cs="Arial"/>
          <w:sz w:val="24"/>
          <w:szCs w:val="24"/>
        </w:rPr>
        <w:t>6.1.-</w:t>
      </w:r>
      <w:r w:rsidR="00315F67" w:rsidRPr="000841CB">
        <w:rPr>
          <w:rFonts w:ascii="Arial" w:hAnsi="Arial" w:cs="Arial"/>
          <w:sz w:val="24"/>
          <w:szCs w:val="24"/>
        </w:rPr>
        <w:t xml:space="preserve"> </w:t>
      </w:r>
      <w:r w:rsidRPr="000841CB">
        <w:rPr>
          <w:rFonts w:ascii="Arial" w:hAnsi="Arial" w:cs="Arial"/>
          <w:bCs/>
          <w:sz w:val="24"/>
          <w:szCs w:val="24"/>
        </w:rPr>
        <w:t xml:space="preserve">SOBRE CONTENIENDO </w:t>
      </w:r>
      <w:smartTag w:uri="urn:schemas-microsoft-com:office:smarttags" w:element="City">
        <w:smartTagPr>
          <w:attr w:name="ProductID" w:val="LA PROPUESTA T￉CNICA"/>
        </w:smartTagPr>
        <w:r w:rsidRPr="000841CB">
          <w:rPr>
            <w:rFonts w:ascii="Arial" w:hAnsi="Arial" w:cs="Arial"/>
            <w:bCs/>
            <w:sz w:val="24"/>
            <w:szCs w:val="24"/>
          </w:rPr>
          <w:t>LA PROPUESTA TÉCNICA</w:t>
        </w:r>
      </w:smartTag>
    </w:p>
    <w:p w14:paraId="5CBBE23A"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2EE2B3F9" w14:textId="77777777" w:rsidR="00C70884" w:rsidRPr="000841CB" w:rsidRDefault="00C70884" w:rsidP="00C70884">
      <w:pPr>
        <w:pStyle w:val="3"/>
        <w:ind w:left="709" w:firstLine="0"/>
        <w:rPr>
          <w:rFonts w:ascii="Arial" w:hAnsi="Arial" w:cs="Arial"/>
          <w:b/>
          <w:bCs/>
          <w:sz w:val="24"/>
          <w:szCs w:val="24"/>
        </w:rPr>
      </w:pPr>
      <w:r w:rsidRPr="000841CB">
        <w:rPr>
          <w:rFonts w:ascii="Arial" w:hAnsi="Arial" w:cs="Arial"/>
          <w:b/>
          <w:sz w:val="24"/>
          <w:szCs w:val="24"/>
        </w:rPr>
        <w:t xml:space="preserve">A).- PROPUESTA TÉCNICA: </w:t>
      </w:r>
      <w:r w:rsidRPr="000841CB">
        <w:rPr>
          <w:rFonts w:ascii="Arial" w:hAnsi="Arial" w:cs="Arial"/>
          <w:sz w:val="24"/>
          <w:szCs w:val="24"/>
        </w:rPr>
        <w:t xml:space="preserve">Utilizando para ello el formato proporcionado en el </w:t>
      </w:r>
      <w:r w:rsidRPr="000841CB">
        <w:rPr>
          <w:rFonts w:ascii="Arial" w:hAnsi="Arial" w:cs="Arial"/>
          <w:b/>
          <w:sz w:val="24"/>
          <w:szCs w:val="24"/>
        </w:rPr>
        <w:t xml:space="preserve">Anexo 1 </w:t>
      </w:r>
      <w:r w:rsidRPr="000841CB">
        <w:rPr>
          <w:rFonts w:ascii="Arial" w:hAnsi="Arial" w:cs="Arial"/>
          <w:sz w:val="24"/>
          <w:szCs w:val="24"/>
        </w:rPr>
        <w:t>de estas bases de licitación, la cual deberá presentarse de conformidad con las especificaciones técnicas y condiciones indicadas en los numerales 4.1 al 4.4 de las presentes bases de licitación</w:t>
      </w:r>
      <w:r w:rsidRPr="000841CB">
        <w:rPr>
          <w:rFonts w:ascii="Arial" w:hAnsi="Arial" w:cs="Arial"/>
          <w:b/>
          <w:sz w:val="24"/>
          <w:szCs w:val="24"/>
        </w:rPr>
        <w:t>.</w:t>
      </w:r>
      <w:r w:rsidRPr="000841CB">
        <w:rPr>
          <w:rFonts w:ascii="Arial" w:hAnsi="Arial" w:cs="Arial"/>
          <w:sz w:val="24"/>
          <w:szCs w:val="24"/>
        </w:rPr>
        <w:t xml:space="preserve"> Contendrá una explicación detallada de las especificaciones y características de los bienes ofertados incluyendo</w:t>
      </w:r>
      <w:r w:rsidRPr="000841CB">
        <w:rPr>
          <w:rFonts w:ascii="Arial" w:hAnsi="Arial" w:cs="Arial"/>
          <w:b/>
          <w:bCs/>
          <w:sz w:val="24"/>
          <w:szCs w:val="24"/>
        </w:rPr>
        <w:t xml:space="preserve"> </w:t>
      </w:r>
      <w:r w:rsidRPr="000841CB">
        <w:rPr>
          <w:rFonts w:ascii="Arial" w:hAnsi="Arial" w:cs="Arial"/>
          <w:bCs/>
          <w:sz w:val="24"/>
          <w:szCs w:val="24"/>
        </w:rPr>
        <w:t>l</w:t>
      </w:r>
      <w:r w:rsidRPr="000841CB">
        <w:rPr>
          <w:rFonts w:ascii="Arial" w:hAnsi="Arial" w:cs="Arial"/>
          <w:sz w:val="24"/>
          <w:szCs w:val="24"/>
        </w:rPr>
        <w:t xml:space="preserve">a </w:t>
      </w:r>
      <w:r w:rsidRPr="000841CB">
        <w:rPr>
          <w:rFonts w:ascii="Arial" w:hAnsi="Arial" w:cs="Arial"/>
          <w:b/>
          <w:bCs/>
          <w:sz w:val="24"/>
          <w:szCs w:val="24"/>
        </w:rPr>
        <w:t xml:space="preserve">marca, modelo, cantidad, unidad de medida y garantía </w:t>
      </w:r>
      <w:r w:rsidRPr="000841CB">
        <w:rPr>
          <w:rFonts w:ascii="Arial" w:hAnsi="Arial" w:cs="Arial"/>
          <w:sz w:val="24"/>
          <w:szCs w:val="24"/>
        </w:rPr>
        <w:t xml:space="preserve">de los bienes propuestos; asimismo deberá expresarse </w:t>
      </w:r>
      <w:r w:rsidRPr="000841CB">
        <w:rPr>
          <w:rFonts w:ascii="Arial" w:hAnsi="Arial" w:cs="Arial"/>
          <w:b/>
          <w:sz w:val="24"/>
          <w:szCs w:val="24"/>
        </w:rPr>
        <w:t>plazo</w:t>
      </w:r>
      <w:r w:rsidRPr="000841CB">
        <w:rPr>
          <w:rFonts w:ascii="Arial" w:hAnsi="Arial" w:cs="Arial"/>
          <w:b/>
          <w:bCs/>
          <w:sz w:val="24"/>
          <w:szCs w:val="24"/>
        </w:rPr>
        <w:t>, lugar y condiciones de entrega.</w:t>
      </w:r>
    </w:p>
    <w:p w14:paraId="4A1F1652" w14:textId="77777777" w:rsidR="00C70884" w:rsidRPr="000841CB" w:rsidRDefault="00C70884" w:rsidP="00C70884">
      <w:pPr>
        <w:pStyle w:val="3"/>
        <w:ind w:left="709" w:firstLine="0"/>
        <w:rPr>
          <w:rFonts w:ascii="Arial" w:hAnsi="Arial" w:cs="Arial"/>
          <w:color w:val="000000"/>
          <w:sz w:val="24"/>
          <w:szCs w:val="24"/>
        </w:rPr>
      </w:pPr>
    </w:p>
    <w:p w14:paraId="25A830D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t xml:space="preserve">A este documento se acompañará escrito mediante el cual el licitante manifieste las </w:t>
      </w:r>
      <w:r w:rsidRPr="000841CB">
        <w:rPr>
          <w:rFonts w:ascii="Arial" w:hAnsi="Arial" w:cs="Arial"/>
          <w:b/>
          <w:sz w:val="24"/>
        </w:rPr>
        <w:t xml:space="preserve">Normas Oficiales Mexicanas, Normas Mexicanas o Normas Internacionales </w:t>
      </w:r>
      <w:r w:rsidRPr="000841CB">
        <w:rPr>
          <w:rFonts w:ascii="Arial" w:hAnsi="Arial" w:cs="Arial"/>
          <w:sz w:val="24"/>
        </w:rPr>
        <w:t xml:space="preserve">que cumplen los bienes que oferta y que en su caso sean aplicables de acuerdo al origen de los mismos, pudiendo utilizar el formato del </w:t>
      </w:r>
      <w:r w:rsidRPr="000841CB">
        <w:rPr>
          <w:rFonts w:ascii="Arial" w:hAnsi="Arial" w:cs="Arial"/>
          <w:b/>
          <w:sz w:val="24"/>
        </w:rPr>
        <w:t>Anexo 2, o bien en el caso de no aplicar alguna norma para los bienes en que participa deberá de hacer mención en su escrito</w:t>
      </w:r>
      <w:r w:rsidRPr="000841CB">
        <w:rPr>
          <w:rFonts w:ascii="Arial" w:hAnsi="Arial" w:cs="Arial"/>
          <w:sz w:val="24"/>
        </w:rPr>
        <w:t>.</w:t>
      </w:r>
    </w:p>
    <w:p w14:paraId="406674E8" w14:textId="77777777" w:rsidR="00C70884" w:rsidRPr="000841CB" w:rsidRDefault="00C70884" w:rsidP="00C70884">
      <w:pPr>
        <w:pStyle w:val="3"/>
        <w:ind w:left="720" w:firstLine="0"/>
        <w:rPr>
          <w:rFonts w:ascii="Arial" w:hAnsi="Arial" w:cs="Arial"/>
          <w:sz w:val="24"/>
        </w:rPr>
      </w:pPr>
    </w:p>
    <w:p w14:paraId="359FC91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lastRenderedPageBreak/>
        <w:t>En caso de que no se presenten estos documentos debidamente firmados será motivo para desechar la propuesta.</w:t>
      </w:r>
    </w:p>
    <w:p w14:paraId="4DF244E8" w14:textId="77777777" w:rsidR="00C70884" w:rsidRPr="000841CB" w:rsidRDefault="00C70884" w:rsidP="00C70884">
      <w:pPr>
        <w:pStyle w:val="3"/>
        <w:ind w:left="720" w:firstLine="0"/>
        <w:rPr>
          <w:rFonts w:ascii="Arial" w:hAnsi="Arial" w:cs="Arial"/>
          <w:color w:val="000000"/>
          <w:sz w:val="24"/>
        </w:rPr>
      </w:pPr>
      <w:r w:rsidRPr="000841CB">
        <w:rPr>
          <w:rFonts w:ascii="Arial" w:hAnsi="Arial" w:cs="Arial"/>
          <w:sz w:val="24"/>
        </w:rPr>
        <w:t xml:space="preserve"> </w:t>
      </w:r>
    </w:p>
    <w:p w14:paraId="624A520B" w14:textId="77777777" w:rsidR="00C70884" w:rsidRPr="000841CB" w:rsidRDefault="00C70884" w:rsidP="00C70884">
      <w:pPr>
        <w:pStyle w:val="4"/>
        <w:ind w:left="720" w:firstLine="0"/>
        <w:jc w:val="both"/>
        <w:rPr>
          <w:rFonts w:ascii="Arial" w:hAnsi="Arial" w:cs="Arial"/>
          <w:color w:val="000000"/>
          <w:sz w:val="24"/>
        </w:rPr>
      </w:pPr>
      <w:r w:rsidRPr="000841CB">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0841CB">
        <w:rPr>
          <w:rFonts w:ascii="Arial" w:hAnsi="Arial" w:cs="Arial"/>
          <w:sz w:val="24"/>
          <w:szCs w:val="24"/>
        </w:rPr>
        <w:t>, la omisión de su presentación afectará la solvencia de la proposición y será motivo para desecharla.</w:t>
      </w:r>
    </w:p>
    <w:p w14:paraId="583A6110" w14:textId="77777777" w:rsidR="00C70884" w:rsidRPr="000841CB" w:rsidRDefault="00C70884" w:rsidP="00C70884">
      <w:pPr>
        <w:pStyle w:val="3"/>
        <w:tabs>
          <w:tab w:val="num" w:pos="709"/>
        </w:tabs>
        <w:ind w:left="709" w:firstLine="0"/>
        <w:rPr>
          <w:rFonts w:ascii="Arial" w:hAnsi="Arial" w:cs="Arial"/>
          <w:color w:val="000000"/>
          <w:sz w:val="24"/>
        </w:rPr>
      </w:pPr>
      <w:r w:rsidRPr="000841CB">
        <w:rPr>
          <w:rFonts w:ascii="Arial" w:hAnsi="Arial" w:cs="Arial"/>
          <w:b/>
          <w:color w:val="000000"/>
          <w:sz w:val="24"/>
        </w:rPr>
        <w:t>Este documento será rubricado por los servidores públicos presentes y por lo menos un licitante, si asistiere alguno</w:t>
      </w:r>
      <w:r w:rsidRPr="000841CB">
        <w:rPr>
          <w:rFonts w:ascii="Arial" w:hAnsi="Arial" w:cs="Arial"/>
          <w:color w:val="000000"/>
          <w:sz w:val="24"/>
        </w:rPr>
        <w:t>.</w:t>
      </w:r>
    </w:p>
    <w:p w14:paraId="52AA8052" w14:textId="77777777" w:rsidR="00C70884" w:rsidRPr="000841CB" w:rsidRDefault="00C70884" w:rsidP="00C70884">
      <w:pPr>
        <w:pStyle w:val="3"/>
        <w:ind w:left="0" w:firstLine="0"/>
        <w:rPr>
          <w:rFonts w:ascii="Arial" w:hAnsi="Arial" w:cs="Arial"/>
          <w:b/>
          <w:sz w:val="24"/>
          <w:szCs w:val="24"/>
        </w:rPr>
      </w:pPr>
    </w:p>
    <w:p w14:paraId="7209BE00" w14:textId="77777777" w:rsidR="00C70884" w:rsidRPr="000841CB" w:rsidRDefault="00C70884" w:rsidP="00C70884">
      <w:pPr>
        <w:pStyle w:val="2"/>
        <w:ind w:left="709" w:right="40"/>
        <w:rPr>
          <w:rFonts w:ascii="Arial" w:hAnsi="Arial" w:cs="Arial"/>
          <w:bCs/>
          <w:color w:val="000000"/>
          <w:sz w:val="24"/>
        </w:rPr>
      </w:pPr>
      <w:r w:rsidRPr="000841CB">
        <w:rPr>
          <w:rFonts w:ascii="Arial" w:hAnsi="Arial" w:cs="Arial"/>
          <w:b/>
          <w:bCs/>
          <w:color w:val="000000"/>
          <w:sz w:val="24"/>
        </w:rPr>
        <w:t xml:space="preserve">B).-CATÁLOGO DE BIENES DEL FABRICANTE DE LA MARCA OFERTADA.- </w:t>
      </w:r>
      <w:r w:rsidRPr="000841CB">
        <w:rPr>
          <w:rFonts w:ascii="Arial" w:hAnsi="Arial" w:cs="Arial"/>
          <w:bCs/>
          <w:color w:val="000000"/>
          <w:sz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ACAFBA2" w14:textId="77777777" w:rsidR="00C70884" w:rsidRPr="000841CB" w:rsidRDefault="00C70884" w:rsidP="00C70884">
      <w:pPr>
        <w:pStyle w:val="2"/>
        <w:ind w:left="709" w:right="40"/>
        <w:rPr>
          <w:rFonts w:ascii="Arial" w:hAnsi="Arial" w:cs="Arial"/>
          <w:sz w:val="24"/>
          <w:szCs w:val="22"/>
          <w:lang w:val="es-MX"/>
        </w:rPr>
      </w:pPr>
      <w:r w:rsidRPr="000841CB">
        <w:rPr>
          <w:rFonts w:ascii="Arial" w:hAnsi="Arial" w:cs="Arial"/>
          <w:bCs/>
          <w:color w:val="000000"/>
          <w:sz w:val="24"/>
        </w:rPr>
        <w:t>En caso de existir discrepancias entre la propuesta técnica detallada y el catalogo se considerará que la proposición no cumple con las especificaciones técnicas, por lo que será desechada.</w:t>
      </w:r>
    </w:p>
    <w:p w14:paraId="58247CF2" w14:textId="77777777" w:rsidR="00C70884" w:rsidRPr="000841CB" w:rsidRDefault="00C70884" w:rsidP="00C70884">
      <w:pPr>
        <w:pStyle w:val="2"/>
        <w:ind w:left="709" w:right="40"/>
        <w:jc w:val="left"/>
        <w:rPr>
          <w:rFonts w:ascii="Arial" w:hAnsi="Arial" w:cs="Arial"/>
          <w:bCs/>
          <w:color w:val="000000"/>
          <w:sz w:val="24"/>
        </w:rPr>
      </w:pPr>
      <w:r w:rsidRPr="000841CB">
        <w:rPr>
          <w:rFonts w:ascii="Arial" w:hAnsi="Arial" w:cs="Arial"/>
          <w:bCs/>
          <w:color w:val="000000"/>
          <w:sz w:val="24"/>
        </w:rPr>
        <w:t>Así mismo el no presentar el catálogo de bienes será causal para desechar su propuesta.</w:t>
      </w:r>
    </w:p>
    <w:p w14:paraId="0ADA3CF0" w14:textId="77777777" w:rsidR="00C70884" w:rsidRPr="000841CB" w:rsidRDefault="00C70884" w:rsidP="00C70884">
      <w:pPr>
        <w:pStyle w:val="2"/>
        <w:ind w:left="709" w:right="40"/>
        <w:jc w:val="left"/>
        <w:rPr>
          <w:rFonts w:ascii="Arial" w:hAnsi="Arial" w:cs="Arial"/>
          <w:bCs/>
          <w:color w:val="000000"/>
          <w:sz w:val="24"/>
        </w:rPr>
      </w:pPr>
    </w:p>
    <w:p w14:paraId="716081AD" w14:textId="77777777" w:rsidR="00C70884" w:rsidRPr="000841CB" w:rsidRDefault="00C70884" w:rsidP="00C70884">
      <w:pPr>
        <w:pStyle w:val="3"/>
        <w:tabs>
          <w:tab w:val="left" w:pos="284"/>
          <w:tab w:val="num" w:pos="993"/>
        </w:tabs>
        <w:ind w:left="709" w:right="40" w:firstLine="0"/>
        <w:rPr>
          <w:rFonts w:ascii="Arial" w:hAnsi="Arial" w:cs="Arial"/>
          <w:sz w:val="24"/>
          <w:szCs w:val="24"/>
        </w:rPr>
      </w:pPr>
      <w:r w:rsidRPr="000841CB">
        <w:rPr>
          <w:rFonts w:ascii="Arial" w:hAnsi="Arial" w:cs="Arial"/>
          <w:b/>
          <w:sz w:val="24"/>
          <w:szCs w:val="24"/>
        </w:rPr>
        <w:t>C).-CARTA</w:t>
      </w:r>
      <w:r w:rsidR="005E3FB6" w:rsidRPr="000841CB">
        <w:rPr>
          <w:rFonts w:ascii="Arial" w:hAnsi="Arial" w:cs="Arial"/>
          <w:b/>
          <w:sz w:val="24"/>
          <w:szCs w:val="24"/>
        </w:rPr>
        <w:t>S Y CERTIFICACIONES</w:t>
      </w:r>
      <w:r w:rsidRPr="000841CB">
        <w:rPr>
          <w:rFonts w:ascii="Arial" w:hAnsi="Arial" w:cs="Arial"/>
          <w:b/>
          <w:sz w:val="24"/>
          <w:szCs w:val="24"/>
        </w:rPr>
        <w:t xml:space="preserve"> </w:t>
      </w:r>
      <w:r w:rsidR="005E3FB6" w:rsidRPr="000841CB">
        <w:rPr>
          <w:rFonts w:ascii="Arial" w:hAnsi="Arial" w:cs="Arial"/>
          <w:b/>
          <w:sz w:val="24"/>
          <w:szCs w:val="24"/>
        </w:rPr>
        <w:t>REQUERIDAS DE LOS FABRICANTES</w:t>
      </w:r>
      <w:r w:rsidRPr="000841CB">
        <w:rPr>
          <w:rFonts w:ascii="Arial" w:hAnsi="Arial" w:cs="Arial"/>
          <w:sz w:val="24"/>
          <w:szCs w:val="24"/>
        </w:rPr>
        <w:t xml:space="preserve"> de la marca propuesta para cada una de las partidas en que participa, de conformidad con lo siguiente:</w:t>
      </w:r>
    </w:p>
    <w:p w14:paraId="1E5BB66C" w14:textId="77777777" w:rsidR="00C70884" w:rsidRPr="000841CB" w:rsidRDefault="00C70884" w:rsidP="00C70884">
      <w:pPr>
        <w:pStyle w:val="3"/>
        <w:tabs>
          <w:tab w:val="left" w:pos="284"/>
          <w:tab w:val="num" w:pos="993"/>
        </w:tabs>
        <w:ind w:left="709" w:right="40" w:firstLine="0"/>
        <w:rPr>
          <w:rFonts w:ascii="Arial" w:hAnsi="Arial" w:cs="Arial"/>
          <w:sz w:val="24"/>
          <w:szCs w:val="24"/>
        </w:rPr>
      </w:pPr>
    </w:p>
    <w:p w14:paraId="4ED1FAB3" w14:textId="77777777" w:rsidR="00231825" w:rsidRPr="00231825" w:rsidRDefault="00231825" w:rsidP="00AE54F0">
      <w:pPr>
        <w:pStyle w:val="Prrafodelista"/>
        <w:numPr>
          <w:ilvl w:val="0"/>
          <w:numId w:val="28"/>
        </w:numPr>
        <w:jc w:val="both"/>
        <w:rPr>
          <w:rFonts w:ascii="Arial" w:hAnsi="Arial" w:cs="Arial"/>
          <w:szCs w:val="24"/>
        </w:rPr>
      </w:pPr>
      <w:r w:rsidRPr="00231825">
        <w:rPr>
          <w:rFonts w:ascii="Arial" w:hAnsi="Arial" w:cs="Arial"/>
          <w:szCs w:val="24"/>
        </w:rPr>
        <w:t xml:space="preserve">El </w:t>
      </w:r>
      <w:r w:rsidRPr="00231825">
        <w:rPr>
          <w:rFonts w:ascii="Arial" w:hAnsi="Arial" w:cs="Arial"/>
          <w:b/>
          <w:szCs w:val="24"/>
        </w:rPr>
        <w:t>PROVEEDOR</w:t>
      </w:r>
      <w:r w:rsidRPr="00231825">
        <w:rPr>
          <w:rFonts w:ascii="Arial" w:hAnsi="Arial" w:cs="Arial"/>
          <w:szCs w:val="24"/>
        </w:rPr>
        <w:t xml:space="preserve"> deberá incluir y entregar garantía por escrito de la adecuada operación y funcionamiento del equipamiento tecnológico por el tiempo que se especifica en cada una de las Partidas.</w:t>
      </w:r>
    </w:p>
    <w:p w14:paraId="688B877B" w14:textId="77777777" w:rsidR="00231825" w:rsidRPr="00F9665F" w:rsidRDefault="00231825" w:rsidP="00231825">
      <w:pPr>
        <w:ind w:left="284"/>
        <w:jc w:val="both"/>
        <w:rPr>
          <w:rFonts w:ascii="Arial" w:hAnsi="Arial" w:cs="Arial"/>
          <w:sz w:val="16"/>
          <w:szCs w:val="24"/>
        </w:rPr>
      </w:pPr>
    </w:p>
    <w:p w14:paraId="4BD96D73" w14:textId="77777777" w:rsidR="00231825" w:rsidRPr="00443D52" w:rsidRDefault="00231825" w:rsidP="00AE54F0">
      <w:pPr>
        <w:pStyle w:val="Prrafodelista"/>
        <w:numPr>
          <w:ilvl w:val="0"/>
          <w:numId w:val="28"/>
        </w:numPr>
        <w:jc w:val="both"/>
        <w:rPr>
          <w:rFonts w:ascii="Arial" w:hAnsi="Arial" w:cs="Arial"/>
          <w:szCs w:val="24"/>
        </w:rPr>
      </w:pPr>
      <w:r w:rsidRPr="00443D52">
        <w:rPr>
          <w:rFonts w:ascii="Arial" w:hAnsi="Arial" w:cs="Arial"/>
          <w:szCs w:val="24"/>
        </w:rPr>
        <w:t xml:space="preserve">El </w:t>
      </w:r>
      <w:r w:rsidRPr="00443D52">
        <w:rPr>
          <w:rFonts w:ascii="Arial" w:hAnsi="Arial" w:cs="Arial"/>
          <w:b/>
          <w:szCs w:val="24"/>
        </w:rPr>
        <w:t>PROVEEDOR</w:t>
      </w:r>
      <w:r w:rsidRPr="00443D52">
        <w:rPr>
          <w:rFonts w:ascii="Arial" w:hAnsi="Arial" w:cs="Arial"/>
          <w:szCs w:val="24"/>
        </w:rPr>
        <w:t xml:space="preserve"> deberá entregar el equipamiento requerido suministrado e instalado en los sitios especificados, operando y funcionando por cada partida.</w:t>
      </w:r>
    </w:p>
    <w:p w14:paraId="6F48A09A" w14:textId="77777777" w:rsidR="00231825" w:rsidRPr="00443D52" w:rsidRDefault="00231825" w:rsidP="00231825">
      <w:pPr>
        <w:pStyle w:val="Sinespaciado"/>
        <w:ind w:left="567"/>
        <w:jc w:val="both"/>
        <w:rPr>
          <w:rFonts w:ascii="Arial" w:hAnsi="Arial" w:cs="Arial"/>
          <w:bCs/>
          <w:sz w:val="20"/>
        </w:rPr>
      </w:pPr>
    </w:p>
    <w:p w14:paraId="50462D41" w14:textId="77777777" w:rsidR="00231825" w:rsidRPr="00443D52" w:rsidRDefault="00231825" w:rsidP="00AE54F0">
      <w:pPr>
        <w:pStyle w:val="Sinespaciado"/>
        <w:numPr>
          <w:ilvl w:val="0"/>
          <w:numId w:val="28"/>
        </w:numPr>
        <w:jc w:val="both"/>
        <w:rPr>
          <w:rFonts w:ascii="Arial" w:hAnsi="Arial" w:cs="Arial"/>
          <w:bCs/>
          <w:sz w:val="20"/>
        </w:rPr>
      </w:pPr>
      <w:r w:rsidRPr="00443D52">
        <w:rPr>
          <w:rFonts w:ascii="Arial" w:hAnsi="Arial" w:cs="Arial"/>
          <w:b/>
          <w:sz w:val="20"/>
        </w:rPr>
        <w:t xml:space="preserve">El PROVEEDOR </w:t>
      </w:r>
      <w:r w:rsidRPr="00443D52">
        <w:rPr>
          <w:rFonts w:ascii="Arial" w:hAnsi="Arial" w:cs="Arial"/>
          <w:bCs/>
          <w:sz w:val="20"/>
        </w:rPr>
        <w:t xml:space="preserve">deberá considerar e incluir en el costo de sus precios unitarios, los anclajes y/o sujeción de los equipamientos tecnológicos en las partidas 1 y 8, para la interconexión y Lectura Dinámica de las Constancias de Inscripción (C.I.) o chips, en las estructuras metálicas necesarias que </w:t>
      </w:r>
      <w:r w:rsidRPr="00443D52">
        <w:rPr>
          <w:rFonts w:ascii="Arial" w:hAnsi="Arial" w:cs="Arial"/>
          <w:b/>
          <w:sz w:val="20"/>
        </w:rPr>
        <w:t>EL</w:t>
      </w:r>
      <w:r w:rsidRPr="00443D52">
        <w:rPr>
          <w:rFonts w:ascii="Arial" w:hAnsi="Arial" w:cs="Arial"/>
          <w:bCs/>
          <w:sz w:val="20"/>
        </w:rPr>
        <w:t xml:space="preserve"> </w:t>
      </w:r>
      <w:r w:rsidRPr="00443D52">
        <w:rPr>
          <w:rFonts w:ascii="Arial" w:hAnsi="Arial" w:cs="Arial"/>
          <w:b/>
          <w:sz w:val="20"/>
        </w:rPr>
        <w:t xml:space="preserve">REQUIRIENTE </w:t>
      </w:r>
      <w:r w:rsidRPr="00443D52">
        <w:rPr>
          <w:rFonts w:ascii="Arial" w:hAnsi="Arial" w:cs="Arial"/>
          <w:bCs/>
          <w:sz w:val="20"/>
        </w:rPr>
        <w:t>proveerá. Así mismo deberá proporcionar el cableado necesario para realizar la instalación tanto eléctrica como de datos.</w:t>
      </w:r>
    </w:p>
    <w:p w14:paraId="2F42F373" w14:textId="77777777" w:rsidR="00231825" w:rsidRPr="00443D52" w:rsidRDefault="00231825" w:rsidP="00231825">
      <w:pPr>
        <w:rPr>
          <w:rFonts w:ascii="Arial" w:hAnsi="Arial" w:cs="Arial"/>
          <w:bCs/>
        </w:rPr>
      </w:pPr>
    </w:p>
    <w:p w14:paraId="36825EA4" w14:textId="77777777" w:rsidR="00231825" w:rsidRPr="00443D52" w:rsidRDefault="00231825" w:rsidP="00AE54F0">
      <w:pPr>
        <w:pStyle w:val="Sinespaciado"/>
        <w:numPr>
          <w:ilvl w:val="0"/>
          <w:numId w:val="28"/>
        </w:numPr>
        <w:jc w:val="both"/>
        <w:rPr>
          <w:rFonts w:ascii="Tahoma" w:hAnsi="Tahoma" w:cs="Tahoma"/>
          <w:bCs/>
          <w:sz w:val="20"/>
        </w:rPr>
      </w:pPr>
      <w:r w:rsidRPr="00443D52">
        <w:rPr>
          <w:rFonts w:ascii="Arial" w:hAnsi="Arial" w:cs="Arial"/>
          <w:b/>
          <w:sz w:val="20"/>
        </w:rPr>
        <w:t>El REQUIRIENTE</w:t>
      </w:r>
      <w:r w:rsidRPr="00443D52">
        <w:rPr>
          <w:rFonts w:ascii="Arial" w:hAnsi="Arial" w:cs="Arial"/>
          <w:bCs/>
          <w:sz w:val="20"/>
        </w:rPr>
        <w:t xml:space="preserve"> proveerá todas las Estructuras Metálicas tipo “mástil” propuestas para funcionar como bases o soportes y donde ya cuentan con conexión a la energía eléctrica y con conexión a la Red de Enlaces de Gobierno en las partidas 1.</w:t>
      </w:r>
    </w:p>
    <w:p w14:paraId="42758794" w14:textId="77777777" w:rsidR="00231825" w:rsidRPr="00443D52" w:rsidRDefault="00231825" w:rsidP="00231825">
      <w:pPr>
        <w:pStyle w:val="Prrafodelista"/>
        <w:rPr>
          <w:rFonts w:ascii="Tahoma" w:hAnsi="Tahoma" w:cs="Tahoma"/>
          <w:bCs/>
        </w:rPr>
      </w:pPr>
    </w:p>
    <w:p w14:paraId="31DF15FA" w14:textId="77777777" w:rsidR="00231825" w:rsidRPr="00443D52" w:rsidRDefault="00231825" w:rsidP="00AE54F0">
      <w:pPr>
        <w:pStyle w:val="Sinespaciado"/>
        <w:numPr>
          <w:ilvl w:val="0"/>
          <w:numId w:val="28"/>
        </w:numPr>
        <w:jc w:val="both"/>
        <w:rPr>
          <w:rFonts w:ascii="Tahoma" w:hAnsi="Tahoma" w:cs="Tahoma"/>
          <w:bCs/>
          <w:sz w:val="20"/>
        </w:rPr>
      </w:pPr>
      <w:r w:rsidRPr="00443D52">
        <w:rPr>
          <w:rFonts w:ascii="Arial" w:hAnsi="Arial" w:cs="Arial"/>
          <w:b/>
          <w:sz w:val="20"/>
        </w:rPr>
        <w:t>El PROVEEDOR</w:t>
      </w:r>
      <w:r w:rsidRPr="00443D52">
        <w:rPr>
          <w:rFonts w:ascii="Arial" w:hAnsi="Arial" w:cs="Arial"/>
          <w:bCs/>
          <w:sz w:val="20"/>
        </w:rPr>
        <w:t xml:space="preserve"> deberá de considerar todas las Estructuras Metálicas tipo “bandera o L” que funcionará como base para Arco Lector Dinámico de Constancias de Inscripción (C.I.) o chips, para la instalación de los equipos señalados en la partida 8.</w:t>
      </w:r>
    </w:p>
    <w:p w14:paraId="565AF029" w14:textId="77777777" w:rsidR="00231825" w:rsidRPr="00F9665F" w:rsidRDefault="00231825" w:rsidP="00231825">
      <w:pPr>
        <w:pStyle w:val="Prrafodelista"/>
        <w:rPr>
          <w:rFonts w:ascii="Tahoma" w:hAnsi="Tahoma" w:cs="Tahoma"/>
          <w:bCs/>
        </w:rPr>
      </w:pPr>
    </w:p>
    <w:p w14:paraId="79BC34A6" w14:textId="77777777" w:rsidR="00231825" w:rsidRPr="007627A4" w:rsidRDefault="00231825" w:rsidP="00AE54F0">
      <w:pPr>
        <w:pStyle w:val="Sinespaciado"/>
        <w:numPr>
          <w:ilvl w:val="0"/>
          <w:numId w:val="28"/>
        </w:numPr>
        <w:jc w:val="both"/>
        <w:rPr>
          <w:rFonts w:ascii="Arial" w:hAnsi="Arial" w:cs="Arial"/>
          <w:sz w:val="20"/>
          <w:szCs w:val="20"/>
        </w:rPr>
      </w:pPr>
      <w:r>
        <w:rPr>
          <w:rFonts w:ascii="Arial" w:hAnsi="Arial" w:cs="Arial"/>
          <w:b/>
          <w:sz w:val="20"/>
          <w:szCs w:val="20"/>
        </w:rPr>
        <w:lastRenderedPageBreak/>
        <w:t>EL</w:t>
      </w:r>
      <w:r w:rsidRPr="001411CB">
        <w:rPr>
          <w:rFonts w:ascii="Arial" w:hAnsi="Arial" w:cs="Arial"/>
          <w:b/>
          <w:sz w:val="20"/>
          <w:szCs w:val="20"/>
        </w:rPr>
        <w:t xml:space="preserve">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 xml:space="preserve">carta original vigente expedida por parte del fabricante </w:t>
      </w:r>
      <w:r>
        <w:rPr>
          <w:rFonts w:ascii="Arial" w:hAnsi="Arial" w:cs="Arial"/>
          <w:bCs/>
          <w:sz w:val="20"/>
          <w:szCs w:val="20"/>
        </w:rPr>
        <w:t xml:space="preserve">y/o mayorista </w:t>
      </w:r>
      <w:r w:rsidRPr="007627A4">
        <w:rPr>
          <w:rFonts w:ascii="Arial" w:hAnsi="Arial" w:cs="Arial"/>
          <w:bCs/>
          <w:sz w:val="20"/>
          <w:szCs w:val="20"/>
        </w:rPr>
        <w:t xml:space="preserve">en México donde acredite al proveedor como de canal de venta autorizado para las partidas </w:t>
      </w:r>
      <w:r>
        <w:rPr>
          <w:rFonts w:ascii="Arial" w:hAnsi="Arial" w:cs="Arial"/>
          <w:bCs/>
          <w:sz w:val="20"/>
          <w:szCs w:val="20"/>
        </w:rPr>
        <w:t>6 y 9.</w:t>
      </w:r>
    </w:p>
    <w:p w14:paraId="443CC9C1" w14:textId="77777777" w:rsidR="00231825" w:rsidRDefault="00231825" w:rsidP="00231825">
      <w:pPr>
        <w:rPr>
          <w:rFonts w:ascii="Arial" w:hAnsi="Arial" w:cs="Arial"/>
        </w:rPr>
      </w:pPr>
    </w:p>
    <w:p w14:paraId="6B14B7EB" w14:textId="77777777" w:rsidR="00231825" w:rsidRPr="0001330C" w:rsidRDefault="00231825" w:rsidP="00AE54F0">
      <w:pPr>
        <w:pStyle w:val="Sinespaciado"/>
        <w:numPr>
          <w:ilvl w:val="0"/>
          <w:numId w:val="28"/>
        </w:numPr>
        <w:jc w:val="both"/>
        <w:rPr>
          <w:rFonts w:ascii="Arial" w:hAnsi="Arial" w:cs="Arial"/>
          <w:sz w:val="20"/>
          <w:szCs w:val="20"/>
        </w:rPr>
      </w:pPr>
      <w:r>
        <w:rPr>
          <w:rFonts w:ascii="Arial" w:hAnsi="Arial" w:cs="Arial"/>
          <w:b/>
          <w:sz w:val="20"/>
          <w:szCs w:val="20"/>
        </w:rPr>
        <w:t>EL</w:t>
      </w:r>
      <w:r w:rsidRPr="001411CB">
        <w:rPr>
          <w:rFonts w:ascii="Arial" w:hAnsi="Arial" w:cs="Arial"/>
          <w:b/>
          <w:sz w:val="20"/>
          <w:szCs w:val="20"/>
        </w:rPr>
        <w:t xml:space="preserve">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carta original vigente expedida por parte del fabricante</w:t>
      </w:r>
      <w:r>
        <w:rPr>
          <w:rFonts w:ascii="Arial" w:hAnsi="Arial" w:cs="Arial"/>
          <w:bCs/>
          <w:sz w:val="20"/>
          <w:szCs w:val="20"/>
        </w:rPr>
        <w:t xml:space="preserve"> </w:t>
      </w:r>
      <w:r w:rsidRPr="007627A4">
        <w:rPr>
          <w:rFonts w:ascii="Arial" w:hAnsi="Arial" w:cs="Arial"/>
          <w:bCs/>
          <w:sz w:val="20"/>
          <w:szCs w:val="20"/>
        </w:rPr>
        <w:t>en México don</w:t>
      </w:r>
      <w:r>
        <w:rPr>
          <w:rFonts w:ascii="Arial" w:hAnsi="Arial" w:cs="Arial"/>
          <w:bCs/>
          <w:sz w:val="20"/>
          <w:szCs w:val="20"/>
        </w:rPr>
        <w:t>de acredite al proveedor como de</w:t>
      </w:r>
      <w:r w:rsidRPr="007627A4">
        <w:rPr>
          <w:rFonts w:ascii="Arial" w:hAnsi="Arial" w:cs="Arial"/>
          <w:bCs/>
          <w:sz w:val="20"/>
          <w:szCs w:val="20"/>
        </w:rPr>
        <w:t xml:space="preserve"> canal de venta autorizado</w:t>
      </w:r>
      <w:r>
        <w:rPr>
          <w:rFonts w:ascii="Arial" w:hAnsi="Arial" w:cs="Arial"/>
          <w:bCs/>
          <w:sz w:val="20"/>
          <w:szCs w:val="20"/>
        </w:rPr>
        <w:t xml:space="preserve"> para la parti</w:t>
      </w:r>
      <w:r w:rsidRPr="0001330C">
        <w:rPr>
          <w:rFonts w:ascii="Arial" w:hAnsi="Arial" w:cs="Arial"/>
          <w:bCs/>
          <w:sz w:val="20"/>
          <w:szCs w:val="20"/>
        </w:rPr>
        <w:t>da 3.</w:t>
      </w:r>
    </w:p>
    <w:p w14:paraId="14E0A52A" w14:textId="77777777" w:rsidR="00231825" w:rsidRPr="007627A4" w:rsidRDefault="00231825" w:rsidP="00AE54F0">
      <w:pPr>
        <w:pStyle w:val="Sinespaciado"/>
        <w:numPr>
          <w:ilvl w:val="0"/>
          <w:numId w:val="28"/>
        </w:numPr>
        <w:jc w:val="both"/>
        <w:rPr>
          <w:rFonts w:ascii="Arial" w:hAnsi="Arial" w:cs="Arial"/>
          <w:sz w:val="20"/>
          <w:szCs w:val="20"/>
        </w:rPr>
      </w:pPr>
      <w:r w:rsidRPr="0001330C">
        <w:rPr>
          <w:rFonts w:ascii="Arial" w:hAnsi="Arial" w:cs="Arial"/>
          <w:bCs/>
          <w:sz w:val="20"/>
          <w:szCs w:val="20"/>
        </w:rPr>
        <w:t>Garantía, carta original vigente del fabricante en México que certifique que la garantía será atendida en sitio al siguiente día laboral mediante el previo reporte generado al 01-800 para atención en México o Latino América para las partidas 3.</w:t>
      </w:r>
    </w:p>
    <w:p w14:paraId="092CFA3A" w14:textId="77777777" w:rsidR="00231825" w:rsidRDefault="00231825" w:rsidP="00231825">
      <w:pPr>
        <w:rPr>
          <w:rFonts w:ascii="Arial" w:hAnsi="Arial" w:cs="Arial"/>
        </w:rPr>
      </w:pPr>
    </w:p>
    <w:p w14:paraId="1D883EDE" w14:textId="77777777" w:rsidR="00231825" w:rsidRPr="0001330C" w:rsidRDefault="00231825" w:rsidP="00AE54F0">
      <w:pPr>
        <w:pStyle w:val="Sinespaciado"/>
        <w:numPr>
          <w:ilvl w:val="0"/>
          <w:numId w:val="28"/>
        </w:numPr>
        <w:jc w:val="both"/>
        <w:rPr>
          <w:rFonts w:ascii="Arial" w:hAnsi="Arial" w:cs="Arial"/>
        </w:rPr>
      </w:pPr>
      <w:r w:rsidRPr="0001330C">
        <w:rPr>
          <w:rFonts w:ascii="Arial" w:hAnsi="Arial" w:cs="Arial"/>
          <w:b/>
          <w:sz w:val="20"/>
          <w:szCs w:val="20"/>
        </w:rPr>
        <w:t>EL PROVEEDOR</w:t>
      </w:r>
      <w:r w:rsidRPr="0001330C">
        <w:rPr>
          <w:rFonts w:ascii="Arial" w:hAnsi="Arial" w:cs="Arial"/>
          <w:bCs/>
          <w:sz w:val="20"/>
          <w:szCs w:val="20"/>
        </w:rPr>
        <w:t xml:space="preserve"> deberá presentar carta original vigente expedida por parte del fabricante en México donde acredite al proveedor como de canal de venta autorizado para las partidas 4, 5 y 10</w:t>
      </w:r>
      <w:r>
        <w:rPr>
          <w:rFonts w:ascii="Arial" w:hAnsi="Arial" w:cs="Arial"/>
          <w:bCs/>
          <w:sz w:val="20"/>
          <w:szCs w:val="20"/>
        </w:rPr>
        <w:t>.</w:t>
      </w:r>
    </w:p>
    <w:p w14:paraId="0EE07C2E" w14:textId="77777777" w:rsidR="00231825" w:rsidRPr="007627A4" w:rsidRDefault="00231825" w:rsidP="00231825">
      <w:pPr>
        <w:rPr>
          <w:rFonts w:ascii="Arial" w:hAnsi="Arial" w:cs="Arial"/>
        </w:rPr>
      </w:pPr>
    </w:p>
    <w:p w14:paraId="5508A6A9" w14:textId="77777777" w:rsidR="00231825" w:rsidRPr="007627A4" w:rsidRDefault="00231825" w:rsidP="00AE54F0">
      <w:pPr>
        <w:pStyle w:val="Sinespaciado"/>
        <w:numPr>
          <w:ilvl w:val="0"/>
          <w:numId w:val="28"/>
        </w:numPr>
        <w:jc w:val="both"/>
        <w:rPr>
          <w:rFonts w:ascii="Arial" w:hAnsi="Arial" w:cs="Arial"/>
          <w:sz w:val="20"/>
          <w:szCs w:val="20"/>
        </w:rPr>
      </w:pPr>
      <w:r w:rsidRPr="001411CB">
        <w:rPr>
          <w:rFonts w:ascii="Arial" w:hAnsi="Arial" w:cs="Arial"/>
          <w:b/>
          <w:sz w:val="20"/>
          <w:szCs w:val="20"/>
        </w:rPr>
        <w:t>EL PROVEEDOR</w:t>
      </w:r>
      <w:r w:rsidRPr="007627A4">
        <w:rPr>
          <w:rFonts w:ascii="Arial" w:hAnsi="Arial" w:cs="Arial"/>
          <w:bCs/>
          <w:sz w:val="20"/>
          <w:szCs w:val="20"/>
        </w:rPr>
        <w:t xml:space="preserve"> </w:t>
      </w:r>
      <w:r>
        <w:rPr>
          <w:rFonts w:ascii="Arial" w:hAnsi="Arial" w:cs="Arial"/>
          <w:bCs/>
          <w:sz w:val="20"/>
          <w:szCs w:val="20"/>
        </w:rPr>
        <w:t xml:space="preserve">deberá presentar </w:t>
      </w:r>
      <w:r w:rsidRPr="007627A4">
        <w:rPr>
          <w:rFonts w:ascii="Arial" w:hAnsi="Arial" w:cs="Arial"/>
          <w:bCs/>
          <w:sz w:val="20"/>
          <w:szCs w:val="20"/>
        </w:rPr>
        <w:t xml:space="preserve">carta original vigente expedida por parte del fabricante en México donde acredite al proveedor como de canal de venta autorizado y cuenta con la capacidad técnica para la implementación del software solicitado en las partidas </w:t>
      </w:r>
      <w:r w:rsidRPr="00253053">
        <w:rPr>
          <w:rFonts w:ascii="Arial" w:hAnsi="Arial" w:cs="Arial"/>
          <w:bCs/>
          <w:sz w:val="20"/>
          <w:szCs w:val="20"/>
        </w:rPr>
        <w:t>15 y 16.</w:t>
      </w:r>
      <w:r w:rsidRPr="007627A4">
        <w:rPr>
          <w:rFonts w:ascii="Arial" w:hAnsi="Arial" w:cs="Arial"/>
          <w:bCs/>
          <w:sz w:val="20"/>
          <w:szCs w:val="20"/>
        </w:rPr>
        <w:t xml:space="preserve"> </w:t>
      </w:r>
    </w:p>
    <w:p w14:paraId="47EE72D7" w14:textId="77777777" w:rsidR="00231825" w:rsidRPr="007627A4" w:rsidRDefault="00231825" w:rsidP="00231825">
      <w:pPr>
        <w:pStyle w:val="Prrafodelista"/>
        <w:rPr>
          <w:rFonts w:ascii="Arial" w:hAnsi="Arial" w:cs="Arial"/>
        </w:rPr>
      </w:pPr>
    </w:p>
    <w:p w14:paraId="21B88CF5" w14:textId="77777777" w:rsidR="00231825" w:rsidRPr="00231825" w:rsidRDefault="00231825" w:rsidP="00AE54F0">
      <w:pPr>
        <w:pStyle w:val="Prrafodelista"/>
        <w:numPr>
          <w:ilvl w:val="0"/>
          <w:numId w:val="28"/>
        </w:numPr>
        <w:jc w:val="both"/>
        <w:rPr>
          <w:rFonts w:ascii="Arial" w:hAnsi="Arial" w:cs="Arial"/>
        </w:rPr>
      </w:pPr>
      <w:r w:rsidRPr="00231825">
        <w:rPr>
          <w:rFonts w:ascii="Arial" w:hAnsi="Arial" w:cs="Arial"/>
          <w:b/>
          <w:bCs/>
        </w:rPr>
        <w:t>El PROVEEDOR</w:t>
      </w:r>
      <w:r w:rsidRPr="00231825">
        <w:rPr>
          <w:rFonts w:ascii="Arial" w:hAnsi="Arial" w:cs="Arial"/>
        </w:rPr>
        <w:t xml:space="preserve"> deberá de garantizar que el Software de la partida 15 sea instalado, quede en óptimo funcionamiento y operación en el equipo que </w:t>
      </w:r>
      <w:r w:rsidRPr="00231825">
        <w:rPr>
          <w:rFonts w:ascii="Arial" w:hAnsi="Arial" w:cs="Arial"/>
          <w:b/>
        </w:rPr>
        <w:t xml:space="preserve">EL REQUIRIENTE </w:t>
      </w:r>
      <w:r w:rsidRPr="00231825">
        <w:rPr>
          <w:rFonts w:ascii="Arial" w:hAnsi="Arial" w:cs="Arial"/>
        </w:rPr>
        <w:t>señale.</w:t>
      </w:r>
    </w:p>
    <w:p w14:paraId="4004473B" w14:textId="77777777" w:rsidR="00231825" w:rsidRPr="007627A4" w:rsidRDefault="00231825" w:rsidP="00231825">
      <w:pPr>
        <w:jc w:val="both"/>
        <w:rPr>
          <w:rFonts w:ascii="Arial" w:hAnsi="Arial" w:cs="Arial"/>
        </w:rPr>
      </w:pPr>
    </w:p>
    <w:p w14:paraId="7F2D6D0F" w14:textId="77777777" w:rsidR="00231825" w:rsidRPr="00231825" w:rsidRDefault="00231825" w:rsidP="00AE54F0">
      <w:pPr>
        <w:pStyle w:val="Prrafodelista"/>
        <w:numPr>
          <w:ilvl w:val="0"/>
          <w:numId w:val="28"/>
        </w:numPr>
        <w:jc w:val="both"/>
        <w:rPr>
          <w:rFonts w:ascii="Arial" w:hAnsi="Arial" w:cs="Arial"/>
        </w:rPr>
      </w:pPr>
      <w:r w:rsidRPr="00231825">
        <w:rPr>
          <w:rFonts w:ascii="Arial" w:hAnsi="Arial" w:cs="Arial"/>
          <w:b/>
          <w:bCs/>
        </w:rPr>
        <w:t>El PROVEEDOR</w:t>
      </w:r>
      <w:r w:rsidRPr="00231825">
        <w:rPr>
          <w:rFonts w:ascii="Arial" w:hAnsi="Arial" w:cs="Arial"/>
        </w:rPr>
        <w:t xml:space="preserve"> deberá de garantizar que las licencias de la partida 16 sean instaladas, queden en óptimo funcionamiento y operación en los equipos de las partidas 6, 7 y 9 según corresponda cada licencia y equipamiento.</w:t>
      </w:r>
    </w:p>
    <w:p w14:paraId="0CBDD55C" w14:textId="77777777" w:rsidR="00231825" w:rsidRPr="007627A4" w:rsidRDefault="00231825" w:rsidP="00231825">
      <w:pPr>
        <w:pStyle w:val="Prrafodelista"/>
        <w:rPr>
          <w:rFonts w:ascii="Arial" w:hAnsi="Arial" w:cs="Arial"/>
        </w:rPr>
      </w:pPr>
    </w:p>
    <w:p w14:paraId="69AED61A" w14:textId="77777777" w:rsidR="00231825" w:rsidRPr="000A5E3E" w:rsidRDefault="00231825" w:rsidP="00AE54F0">
      <w:pPr>
        <w:pStyle w:val="Sinespaciado"/>
        <w:numPr>
          <w:ilvl w:val="0"/>
          <w:numId w:val="28"/>
        </w:numPr>
        <w:jc w:val="both"/>
        <w:rPr>
          <w:rFonts w:ascii="Arial" w:hAnsi="Arial" w:cs="Arial"/>
          <w:sz w:val="20"/>
          <w:szCs w:val="20"/>
        </w:rPr>
      </w:pPr>
      <w:r w:rsidRPr="000A5E3E">
        <w:rPr>
          <w:rFonts w:ascii="Arial" w:hAnsi="Arial" w:cs="Arial"/>
          <w:b/>
          <w:bCs/>
          <w:sz w:val="20"/>
          <w:szCs w:val="20"/>
        </w:rPr>
        <w:t>El PROVEEDOR</w:t>
      </w:r>
      <w:r w:rsidRPr="000A5E3E">
        <w:rPr>
          <w:rFonts w:ascii="Arial" w:hAnsi="Arial" w:cs="Arial"/>
          <w:sz w:val="20"/>
          <w:szCs w:val="20"/>
        </w:rPr>
        <w:t xml:space="preserve"> deberá presentar carta de confidencialidad firmada por el representante legal de la empresa donde se compromete a no revelar, comunicar o publicar información propiedad de la Fiscalía General del Estado de Baja California.</w:t>
      </w:r>
    </w:p>
    <w:p w14:paraId="73589FAC" w14:textId="77777777" w:rsidR="00231825" w:rsidRPr="00F9665F" w:rsidRDefault="00231825" w:rsidP="00231825">
      <w:pPr>
        <w:pStyle w:val="Sinespaciado"/>
        <w:jc w:val="both"/>
        <w:rPr>
          <w:rFonts w:ascii="Arial" w:hAnsi="Arial" w:cs="Arial"/>
          <w:b/>
          <w:sz w:val="20"/>
          <w:szCs w:val="20"/>
        </w:rPr>
      </w:pPr>
    </w:p>
    <w:p w14:paraId="29F28FD5" w14:textId="77777777" w:rsidR="00231825" w:rsidRPr="00443D52" w:rsidRDefault="00231825" w:rsidP="00AE54F0">
      <w:pPr>
        <w:pStyle w:val="Sinespaciado"/>
        <w:numPr>
          <w:ilvl w:val="0"/>
          <w:numId w:val="28"/>
        </w:numPr>
        <w:jc w:val="both"/>
        <w:rPr>
          <w:rFonts w:ascii="Arial" w:hAnsi="Arial" w:cs="Arial"/>
          <w:bCs/>
          <w:sz w:val="20"/>
        </w:rPr>
      </w:pPr>
      <w:r w:rsidRPr="00443D52">
        <w:rPr>
          <w:rFonts w:ascii="Arial" w:hAnsi="Arial" w:cs="Arial"/>
          <w:b/>
          <w:sz w:val="20"/>
        </w:rPr>
        <w:t>El PROVEEDOR</w:t>
      </w:r>
      <w:r w:rsidRPr="00443D52">
        <w:rPr>
          <w:rFonts w:ascii="Arial" w:hAnsi="Arial" w:cs="Arial"/>
          <w:bCs/>
          <w:sz w:val="20"/>
        </w:rPr>
        <w:t xml:space="preserve"> deberá garantizar que el Software y Licencias en las Partidas 15 y 16 cuente con la compatibilidad y capacidad para la instalación del componente REPUVE, el cual </w:t>
      </w:r>
      <w:r w:rsidRPr="00443D52">
        <w:rPr>
          <w:rFonts w:ascii="Arial" w:hAnsi="Arial" w:cs="Arial"/>
          <w:color w:val="000000"/>
          <w:sz w:val="20"/>
          <w:lang w:eastAsia="es-ES_tradnl"/>
        </w:rPr>
        <w:t>consiste de una librería o conjunto de librerías de software que puede o no estar acompañada de archivos de configuración que serán requeridos para el correcto funcionamiento del equipo de RFID en conjunto con el componente,</w:t>
      </w:r>
      <w:r w:rsidRPr="00443D52">
        <w:rPr>
          <w:rFonts w:ascii="Arial" w:hAnsi="Arial" w:cs="Arial"/>
          <w:bCs/>
          <w:sz w:val="18"/>
        </w:rPr>
        <w:t xml:space="preserve"> l</w:t>
      </w:r>
      <w:r w:rsidRPr="00443D52">
        <w:rPr>
          <w:rFonts w:ascii="Arial" w:hAnsi="Arial" w:cs="Arial"/>
          <w:color w:val="000000"/>
          <w:sz w:val="20"/>
          <w:lang w:eastAsia="es-ES_tradnl"/>
        </w:rPr>
        <w:t>as funciones principales del componente o librería REPUVE son las de grabar, leer y autenticar las constancias de inscripción del Registro Público Vehicular.</w:t>
      </w:r>
    </w:p>
    <w:p w14:paraId="5984AC14" w14:textId="77777777" w:rsidR="00231825" w:rsidRPr="00443D52" w:rsidRDefault="00231825" w:rsidP="00231825">
      <w:pPr>
        <w:pStyle w:val="Sinespaciado"/>
        <w:ind w:left="567"/>
        <w:jc w:val="both"/>
        <w:rPr>
          <w:rFonts w:ascii="Arial" w:hAnsi="Arial" w:cs="Arial"/>
          <w:bCs/>
          <w:sz w:val="20"/>
        </w:rPr>
      </w:pPr>
    </w:p>
    <w:p w14:paraId="51CA62F7" w14:textId="77777777" w:rsidR="00231825" w:rsidRPr="00443D52" w:rsidRDefault="00231825" w:rsidP="00AE54F0">
      <w:pPr>
        <w:pStyle w:val="Sinespaciado"/>
        <w:numPr>
          <w:ilvl w:val="0"/>
          <w:numId w:val="28"/>
        </w:numPr>
        <w:jc w:val="both"/>
        <w:rPr>
          <w:rFonts w:ascii="Arial" w:hAnsi="Arial" w:cs="Arial"/>
          <w:bCs/>
          <w:sz w:val="20"/>
        </w:rPr>
      </w:pPr>
      <w:r w:rsidRPr="00443D52">
        <w:rPr>
          <w:rFonts w:ascii="Arial" w:hAnsi="Arial" w:cs="Arial"/>
          <w:b/>
          <w:sz w:val="20"/>
        </w:rPr>
        <w:t>EL PROVEEDOR</w:t>
      </w:r>
      <w:r w:rsidRPr="00443D52">
        <w:rPr>
          <w:rFonts w:ascii="Arial" w:hAnsi="Arial" w:cs="Arial"/>
          <w:bCs/>
          <w:sz w:val="20"/>
        </w:rPr>
        <w:t xml:space="preserve"> deberá presentar la Memoria Técnica para la Partida 14 y 13 donde documente la entrega de la instalación física de todos los componentes involucrados en las Partidas antes mencionadas, conteniendo esta Memoria la Constancia de Instalación.</w:t>
      </w:r>
    </w:p>
    <w:p w14:paraId="5C43868E" w14:textId="77777777" w:rsidR="00231825" w:rsidRPr="00443D52" w:rsidRDefault="00231825" w:rsidP="00231825">
      <w:pPr>
        <w:pStyle w:val="Sinespaciado"/>
        <w:jc w:val="both"/>
        <w:rPr>
          <w:rFonts w:ascii="Arial" w:hAnsi="Arial" w:cs="Arial"/>
          <w:bCs/>
          <w:sz w:val="20"/>
        </w:rPr>
      </w:pPr>
    </w:p>
    <w:p w14:paraId="258DD3D9" w14:textId="77777777" w:rsidR="00231825" w:rsidRPr="00443D52" w:rsidRDefault="00231825" w:rsidP="00AE54F0">
      <w:pPr>
        <w:pStyle w:val="Sinespaciado"/>
        <w:numPr>
          <w:ilvl w:val="0"/>
          <w:numId w:val="28"/>
        </w:numPr>
        <w:jc w:val="both"/>
        <w:rPr>
          <w:rFonts w:ascii="Arial" w:hAnsi="Arial" w:cs="Arial"/>
          <w:bCs/>
          <w:sz w:val="20"/>
        </w:rPr>
      </w:pPr>
      <w:r w:rsidRPr="00443D52">
        <w:rPr>
          <w:rFonts w:ascii="Arial" w:hAnsi="Arial" w:cs="Arial"/>
          <w:b/>
          <w:sz w:val="20"/>
        </w:rPr>
        <w:t>El PROVEEDOR</w:t>
      </w:r>
      <w:r w:rsidRPr="00443D52">
        <w:rPr>
          <w:rFonts w:ascii="Arial" w:hAnsi="Arial" w:cs="Arial"/>
          <w:bCs/>
          <w:sz w:val="20"/>
        </w:rPr>
        <w:t xml:space="preserve"> deberá presentar la Memoria Técnica para las Partidas 15 y 16 donde documente las pruebas de comunicación y conexión del equipo señalado en la partida 1, incluyendo las pantallas testigo de cada uno de los arcos, así como las pruebas de funcionamiento, conteniendo esta Memoria la Constancia de una Correcta Configuración y Comunicación de los equipos y Sistemas.</w:t>
      </w:r>
    </w:p>
    <w:p w14:paraId="4D04F2A4" w14:textId="77777777" w:rsidR="00231825" w:rsidRPr="00F9665F" w:rsidRDefault="00231825" w:rsidP="00231825">
      <w:pPr>
        <w:pStyle w:val="Sinespaciado"/>
        <w:jc w:val="both"/>
        <w:rPr>
          <w:rFonts w:ascii="Arial" w:hAnsi="Arial" w:cs="Arial"/>
          <w:bCs/>
          <w:sz w:val="20"/>
        </w:rPr>
      </w:pPr>
    </w:p>
    <w:p w14:paraId="390C7854" w14:textId="51DD4A01" w:rsidR="005A6C5F" w:rsidRPr="000841CB" w:rsidRDefault="00231825" w:rsidP="00AE54F0">
      <w:pPr>
        <w:pStyle w:val="3"/>
        <w:numPr>
          <w:ilvl w:val="0"/>
          <w:numId w:val="28"/>
        </w:numPr>
        <w:tabs>
          <w:tab w:val="left" w:pos="284"/>
        </w:tabs>
        <w:ind w:right="40"/>
        <w:rPr>
          <w:rFonts w:ascii="Arial" w:eastAsia="Times New Roman" w:hAnsi="Arial" w:cs="Arial"/>
          <w:lang w:eastAsia="es-ES"/>
        </w:rPr>
      </w:pPr>
      <w:r w:rsidRPr="001411CB">
        <w:rPr>
          <w:rFonts w:ascii="Arial" w:hAnsi="Arial" w:cs="Arial"/>
          <w:b/>
        </w:rPr>
        <w:t>EL REQUIR</w:t>
      </w:r>
      <w:r>
        <w:rPr>
          <w:rFonts w:ascii="Arial" w:hAnsi="Arial" w:cs="Arial"/>
          <w:b/>
        </w:rPr>
        <w:t>I</w:t>
      </w:r>
      <w:r w:rsidRPr="001411CB">
        <w:rPr>
          <w:rFonts w:ascii="Arial" w:hAnsi="Arial" w:cs="Arial"/>
          <w:b/>
        </w:rPr>
        <w:t>ENTE</w:t>
      </w:r>
      <w:r w:rsidRPr="00F9665F">
        <w:rPr>
          <w:rFonts w:ascii="Arial" w:hAnsi="Arial" w:cs="Arial"/>
          <w:bCs/>
        </w:rPr>
        <w:t xml:space="preserve"> nombrará a un representante por parte de la </w:t>
      </w:r>
      <w:r>
        <w:rPr>
          <w:rFonts w:ascii="Arial" w:hAnsi="Arial" w:cs="Arial"/>
          <w:bCs/>
        </w:rPr>
        <w:t>Fiscalía General del Estado de Baja California</w:t>
      </w:r>
      <w:r w:rsidRPr="00F9665F">
        <w:rPr>
          <w:rFonts w:ascii="Arial" w:hAnsi="Arial" w:cs="Arial"/>
          <w:bCs/>
        </w:rPr>
        <w:t xml:space="preserve"> que será un facilitador para los accesos a los diferentes puntos que involucran esta Adquisición.</w:t>
      </w:r>
    </w:p>
    <w:p w14:paraId="2E71061C" w14:textId="77777777" w:rsidR="005E3FB6" w:rsidRPr="000841CB" w:rsidRDefault="005E3FB6" w:rsidP="00C70884">
      <w:pPr>
        <w:pStyle w:val="3"/>
        <w:tabs>
          <w:tab w:val="left" w:pos="284"/>
          <w:tab w:val="num" w:pos="993"/>
        </w:tabs>
        <w:ind w:left="709" w:right="40" w:firstLine="0"/>
        <w:rPr>
          <w:rFonts w:ascii="Arial" w:hAnsi="Arial" w:cs="Arial"/>
          <w:sz w:val="24"/>
          <w:szCs w:val="24"/>
        </w:rPr>
      </w:pPr>
    </w:p>
    <w:p w14:paraId="4104209C" w14:textId="77777777" w:rsidR="00C70884" w:rsidRPr="000841CB" w:rsidRDefault="00C70884" w:rsidP="00C70884">
      <w:pPr>
        <w:pStyle w:val="3"/>
        <w:tabs>
          <w:tab w:val="left" w:pos="284"/>
        </w:tabs>
        <w:ind w:left="709" w:right="40" w:firstLine="0"/>
        <w:rPr>
          <w:rFonts w:ascii="Arial" w:hAnsi="Arial" w:cs="Arial"/>
          <w:bCs/>
          <w:sz w:val="24"/>
          <w:szCs w:val="24"/>
        </w:rPr>
      </w:pPr>
      <w:r w:rsidRPr="000841CB">
        <w:rPr>
          <w:rFonts w:ascii="Arial" w:hAnsi="Arial"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14:paraId="5663E29A" w14:textId="77777777" w:rsidR="00C70884" w:rsidRPr="000841CB" w:rsidRDefault="00C70884" w:rsidP="00C70884">
      <w:pPr>
        <w:pStyle w:val="2"/>
        <w:ind w:left="709" w:right="40"/>
        <w:jc w:val="left"/>
        <w:rPr>
          <w:rFonts w:ascii="Arial" w:hAnsi="Arial" w:cs="Arial"/>
          <w:bCs/>
          <w:color w:val="000000"/>
          <w:sz w:val="24"/>
        </w:rPr>
      </w:pPr>
    </w:p>
    <w:p w14:paraId="50F9174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sz w:val="24"/>
          <w:szCs w:val="24"/>
        </w:rPr>
        <w:t>D).- MANIFESTACIÓN DE FACULTADES:</w:t>
      </w:r>
      <w:r w:rsidRPr="000841CB">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841CB">
        <w:rPr>
          <w:rFonts w:ascii="Arial" w:hAnsi="Arial" w:cs="Arial"/>
          <w:sz w:val="24"/>
          <w:szCs w:val="24"/>
        </w:rPr>
        <w:t>Anexo 3</w:t>
      </w:r>
      <w:r w:rsidRPr="000841CB">
        <w:rPr>
          <w:rFonts w:ascii="Arial" w:hAnsi="Arial" w:cs="Arial"/>
          <w:b w:val="0"/>
          <w:sz w:val="24"/>
          <w:szCs w:val="24"/>
        </w:rPr>
        <w:t xml:space="preserve"> de estas bases </w:t>
      </w:r>
      <w:r w:rsidRPr="000841CB">
        <w:rPr>
          <w:rFonts w:ascii="Arial" w:hAnsi="Arial" w:cs="Arial"/>
          <w:b w:val="0"/>
          <w:sz w:val="24"/>
          <w:szCs w:val="24"/>
        </w:rPr>
        <w:lastRenderedPageBreak/>
        <w:t>de licitación, la cual deberá firmar el licitante o su representante legal según sea el caso, mismo que contendrá los siguientes datos:</w:t>
      </w:r>
    </w:p>
    <w:p w14:paraId="7EFF80EB"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1.- Cuando el licitante sea una persona física:</w:t>
      </w:r>
    </w:p>
    <w:p w14:paraId="2B01AE0F"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Nombre y domicilio;</w:t>
      </w:r>
    </w:p>
    <w:p w14:paraId="7A7F447F"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Clave del Registro Federal de Contribuyentes; y</w:t>
      </w:r>
    </w:p>
    <w:p w14:paraId="7F73AE2D" w14:textId="77777777" w:rsidR="00C70884" w:rsidRPr="000841CB" w:rsidRDefault="00C70884" w:rsidP="00AE54F0">
      <w:pPr>
        <w:pStyle w:val="4"/>
        <w:numPr>
          <w:ilvl w:val="0"/>
          <w:numId w:val="6"/>
        </w:numPr>
        <w:ind w:left="1276" w:hanging="283"/>
        <w:jc w:val="both"/>
        <w:rPr>
          <w:rFonts w:ascii="Arial" w:hAnsi="Arial" w:cs="Arial"/>
          <w:b w:val="0"/>
          <w:sz w:val="24"/>
          <w:szCs w:val="24"/>
        </w:rPr>
      </w:pPr>
      <w:r w:rsidRPr="000841CB">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3EDDFDF"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2.- Cuando el licitante sea una persona moral, además de lo señalado en la fracción anterior, deberá indicar;</w:t>
      </w:r>
    </w:p>
    <w:p w14:paraId="27B23AAA"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El objeto social de la empresa;</w:t>
      </w:r>
    </w:p>
    <w:p w14:paraId="7B815EA0"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181C48" w14:textId="77777777" w:rsidR="00C70884" w:rsidRPr="000841CB" w:rsidRDefault="00C70884" w:rsidP="00AE54F0">
      <w:pPr>
        <w:pStyle w:val="4"/>
        <w:numPr>
          <w:ilvl w:val="1"/>
          <w:numId w:val="5"/>
        </w:numPr>
        <w:ind w:hanging="292"/>
        <w:jc w:val="both"/>
        <w:rPr>
          <w:rFonts w:ascii="Arial" w:hAnsi="Arial" w:cs="Arial"/>
          <w:b w:val="0"/>
          <w:sz w:val="24"/>
          <w:szCs w:val="24"/>
        </w:rPr>
      </w:pPr>
      <w:r w:rsidRPr="000841CB">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101CF40"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D787C9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b w:val="0"/>
          <w:sz w:val="24"/>
          <w:szCs w:val="24"/>
        </w:rPr>
        <w:tab/>
      </w:r>
    </w:p>
    <w:p w14:paraId="6250FC2E"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7E7618D" w14:textId="77777777" w:rsidR="00C70884" w:rsidRPr="000841CB" w:rsidRDefault="00C70884" w:rsidP="00C70884">
      <w:pPr>
        <w:pStyle w:val="3"/>
        <w:ind w:left="0" w:firstLine="0"/>
        <w:rPr>
          <w:rFonts w:ascii="Arial" w:hAnsi="Arial" w:cs="Arial"/>
          <w:b/>
          <w:sz w:val="24"/>
          <w:szCs w:val="24"/>
        </w:rPr>
      </w:pPr>
    </w:p>
    <w:p w14:paraId="62964D31" w14:textId="77777777" w:rsidR="00C70884" w:rsidRPr="000841CB" w:rsidRDefault="00C70884" w:rsidP="00C70884">
      <w:pPr>
        <w:pStyle w:val="3"/>
        <w:tabs>
          <w:tab w:val="left" w:pos="1080"/>
        </w:tabs>
        <w:ind w:left="709" w:firstLine="0"/>
        <w:rPr>
          <w:rFonts w:ascii="Arial" w:hAnsi="Arial" w:cs="Arial"/>
          <w:b/>
          <w:sz w:val="24"/>
          <w:szCs w:val="24"/>
        </w:rPr>
      </w:pPr>
      <w:r w:rsidRPr="000841CB">
        <w:rPr>
          <w:rFonts w:ascii="Arial" w:hAnsi="Arial" w:cs="Arial"/>
          <w:b/>
          <w:sz w:val="24"/>
          <w:szCs w:val="24"/>
        </w:rPr>
        <w:t xml:space="preserve">E).-COMPROBANTE PARA ACREDITAR SU DOMICILIO Y REGISTRO FISCAL EN EL ESTADO DE BAJA CALIFORNIA: </w:t>
      </w:r>
      <w:r w:rsidRPr="000841CB">
        <w:rPr>
          <w:rFonts w:ascii="Arial" w:hAnsi="Arial" w:cs="Arial"/>
          <w:sz w:val="24"/>
          <w:szCs w:val="24"/>
        </w:rPr>
        <w:t>Presentar copia simple de la Cédula de Identificación Fiscal,  Aviso al Registro Estatal de Causantes en el Estado de Baja California o copia del último pago de sus impuestos estatales.</w:t>
      </w:r>
    </w:p>
    <w:p w14:paraId="3B1C2B04" w14:textId="77777777" w:rsidR="00C70884" w:rsidRPr="000841CB" w:rsidRDefault="00C70884" w:rsidP="00C70884">
      <w:pPr>
        <w:pStyle w:val="3"/>
        <w:ind w:left="709" w:firstLine="11"/>
        <w:rPr>
          <w:rFonts w:ascii="Arial" w:hAnsi="Arial" w:cs="Arial"/>
          <w:b/>
          <w:sz w:val="24"/>
          <w:szCs w:val="24"/>
        </w:rPr>
      </w:pPr>
      <w:r w:rsidRPr="000841CB">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AB069A" w14:textId="77777777" w:rsidR="00C70884" w:rsidRPr="000841CB" w:rsidRDefault="00C70884" w:rsidP="00C70884">
      <w:pPr>
        <w:pStyle w:val="3"/>
        <w:ind w:left="0" w:firstLine="0"/>
        <w:rPr>
          <w:rFonts w:ascii="Arial" w:hAnsi="Arial" w:cs="Arial"/>
          <w:b/>
          <w:sz w:val="24"/>
          <w:szCs w:val="24"/>
        </w:rPr>
      </w:pPr>
    </w:p>
    <w:p w14:paraId="36292D18" w14:textId="77777777" w:rsidR="00C70884" w:rsidRPr="000841CB" w:rsidRDefault="00C70884" w:rsidP="00C70884">
      <w:pPr>
        <w:pStyle w:val="4"/>
        <w:ind w:left="709" w:firstLine="0"/>
        <w:jc w:val="both"/>
        <w:rPr>
          <w:rFonts w:ascii="Arial" w:hAnsi="Arial" w:cs="Arial"/>
          <w:sz w:val="24"/>
          <w:szCs w:val="24"/>
        </w:rPr>
      </w:pPr>
      <w:r w:rsidRPr="000841CB">
        <w:rPr>
          <w:rFonts w:ascii="Arial" w:hAnsi="Arial" w:cs="Arial"/>
          <w:sz w:val="24"/>
          <w:szCs w:val="24"/>
        </w:rPr>
        <w:t>F).- DECLARACIÓN DE INTEGRIDAD:</w:t>
      </w:r>
      <w:r w:rsidRPr="000841CB">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0841CB">
        <w:rPr>
          <w:rFonts w:ascii="Arial" w:hAnsi="Arial" w:cs="Arial"/>
          <w:sz w:val="24"/>
          <w:szCs w:val="24"/>
        </w:rPr>
        <w:t xml:space="preserve"> Anexo 4</w:t>
      </w:r>
      <w:r w:rsidRPr="000841CB">
        <w:rPr>
          <w:rFonts w:ascii="Arial" w:hAnsi="Arial" w:cs="Arial"/>
          <w:b w:val="0"/>
          <w:sz w:val="24"/>
          <w:szCs w:val="24"/>
        </w:rPr>
        <w:t xml:space="preserve"> de estas bases.</w:t>
      </w:r>
    </w:p>
    <w:p w14:paraId="64B3C1D1" w14:textId="77777777" w:rsidR="00C70884" w:rsidRPr="000841CB" w:rsidRDefault="00C70884" w:rsidP="00C70884">
      <w:pPr>
        <w:pStyle w:val="3"/>
        <w:ind w:left="709" w:firstLine="0"/>
        <w:rPr>
          <w:rFonts w:ascii="Arial" w:hAnsi="Arial" w:cs="Arial"/>
          <w:color w:val="000000"/>
          <w:sz w:val="24"/>
          <w:szCs w:val="24"/>
        </w:rPr>
      </w:pPr>
      <w:r w:rsidRPr="000841CB">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F1F4F6F" w14:textId="77777777" w:rsidR="00C70884" w:rsidRPr="000841CB" w:rsidRDefault="00C70884" w:rsidP="00C70884">
      <w:pPr>
        <w:pStyle w:val="4"/>
        <w:ind w:left="709" w:firstLine="0"/>
        <w:jc w:val="both"/>
        <w:rPr>
          <w:rFonts w:ascii="Arial" w:hAnsi="Arial" w:cs="Arial"/>
          <w:sz w:val="24"/>
          <w:szCs w:val="24"/>
        </w:rPr>
      </w:pPr>
    </w:p>
    <w:p w14:paraId="4F372D5D"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 xml:space="preserve">G).- MANIFESTACIÓN DE IMPEDIMENTOS LEGALES: </w:t>
      </w:r>
      <w:r w:rsidRPr="000841CB">
        <w:rPr>
          <w:rFonts w:ascii="Arial" w:hAnsi="Arial" w:cs="Arial"/>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0841CB">
        <w:rPr>
          <w:rFonts w:ascii="Arial" w:hAnsi="Arial" w:cs="Arial"/>
          <w:b/>
          <w:sz w:val="24"/>
          <w:szCs w:val="24"/>
        </w:rPr>
        <w:t>Anexo 5</w:t>
      </w:r>
      <w:r w:rsidRPr="000841CB">
        <w:rPr>
          <w:rFonts w:ascii="Arial" w:hAnsi="Arial" w:cs="Arial"/>
          <w:sz w:val="24"/>
          <w:szCs w:val="24"/>
        </w:rPr>
        <w:t xml:space="preserve"> de las presentes bases.</w:t>
      </w:r>
    </w:p>
    <w:p w14:paraId="12D43309"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1B6A979" w14:textId="77777777" w:rsidR="00C70884" w:rsidRPr="000841CB" w:rsidRDefault="00C70884" w:rsidP="00C70884">
      <w:pPr>
        <w:pStyle w:val="3"/>
        <w:ind w:left="-90" w:right="-496" w:firstLine="0"/>
        <w:rPr>
          <w:rFonts w:ascii="Arial" w:hAnsi="Arial" w:cs="Arial"/>
          <w:b/>
          <w:sz w:val="24"/>
        </w:rPr>
      </w:pPr>
    </w:p>
    <w:p w14:paraId="0790728F" w14:textId="77777777" w:rsidR="00C70884" w:rsidRPr="000841CB" w:rsidRDefault="00C70884" w:rsidP="00C70884">
      <w:pPr>
        <w:pStyle w:val="4"/>
        <w:tabs>
          <w:tab w:val="left" w:pos="540"/>
          <w:tab w:val="left" w:pos="567"/>
        </w:tabs>
        <w:ind w:left="709" w:firstLine="0"/>
        <w:jc w:val="both"/>
        <w:rPr>
          <w:rFonts w:ascii="Arial" w:hAnsi="Arial" w:cs="Arial"/>
          <w:sz w:val="24"/>
          <w:szCs w:val="24"/>
        </w:rPr>
      </w:pPr>
      <w:r w:rsidRPr="000841CB">
        <w:rPr>
          <w:rFonts w:ascii="Arial" w:hAnsi="Arial" w:cs="Arial"/>
          <w:sz w:val="24"/>
          <w:szCs w:val="24"/>
        </w:rPr>
        <w:t>H).-</w:t>
      </w:r>
      <w:r w:rsidRPr="000841CB">
        <w:rPr>
          <w:rFonts w:ascii="Arial" w:hAnsi="Arial" w:cs="Arial"/>
          <w:sz w:val="24"/>
          <w:szCs w:val="24"/>
          <w:lang w:val="es-MX"/>
        </w:rPr>
        <w:t xml:space="preserve"> CURRÍCULUM DEL LICITANTE: </w:t>
      </w:r>
      <w:r w:rsidRPr="000841CB">
        <w:rPr>
          <w:rFonts w:ascii="Arial" w:hAnsi="Arial" w:cs="Arial"/>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Pr="000841CB">
        <w:rPr>
          <w:rFonts w:ascii="Arial" w:hAnsi="Arial" w:cs="Arial"/>
          <w:sz w:val="24"/>
          <w:szCs w:val="24"/>
          <w:lang w:val="es-MX"/>
        </w:rPr>
        <w:t>dos contratos</w:t>
      </w:r>
      <w:r w:rsidRPr="000841CB">
        <w:rPr>
          <w:rFonts w:ascii="Arial" w:hAnsi="Arial" w:cs="Arial"/>
          <w:b w:val="0"/>
          <w:sz w:val="24"/>
          <w:szCs w:val="24"/>
          <w:lang w:val="es-MX"/>
        </w:rPr>
        <w:t xml:space="preserve">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878521"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90B3122" w14:textId="77777777" w:rsidR="00C70884" w:rsidRPr="000841CB" w:rsidRDefault="00C70884" w:rsidP="00C70884">
      <w:pPr>
        <w:pStyle w:val="3"/>
        <w:ind w:left="709" w:firstLine="0"/>
        <w:rPr>
          <w:rFonts w:ascii="Arial" w:hAnsi="Arial" w:cs="Arial"/>
          <w:b/>
          <w:sz w:val="24"/>
          <w:szCs w:val="24"/>
        </w:rPr>
      </w:pPr>
    </w:p>
    <w:p w14:paraId="2D68BFA4" w14:textId="77777777" w:rsidR="00C70884" w:rsidRPr="000841CB" w:rsidRDefault="00C70884" w:rsidP="00C70884">
      <w:pPr>
        <w:pStyle w:val="3"/>
        <w:ind w:left="709" w:firstLine="0"/>
        <w:rPr>
          <w:rFonts w:ascii="Arial" w:hAnsi="Arial" w:cs="Arial"/>
          <w:sz w:val="24"/>
          <w:szCs w:val="24"/>
        </w:rPr>
      </w:pPr>
      <w:r w:rsidRPr="000841CB">
        <w:rPr>
          <w:rFonts w:ascii="Arial" w:hAnsi="Arial" w:cs="Arial"/>
          <w:b/>
          <w:sz w:val="24"/>
          <w:szCs w:val="24"/>
        </w:rPr>
        <w:t xml:space="preserve">I).- DECLARACION SOBRE COMPROMISOS FISCALES: </w:t>
      </w:r>
      <w:r w:rsidRPr="000841CB">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0841CB">
        <w:rPr>
          <w:rFonts w:ascii="Arial" w:hAnsi="Arial" w:cs="Arial"/>
          <w:b/>
          <w:sz w:val="24"/>
          <w:szCs w:val="24"/>
        </w:rPr>
        <w:t>Anexo 6</w:t>
      </w:r>
      <w:r w:rsidRPr="000841CB">
        <w:rPr>
          <w:rFonts w:ascii="Arial" w:hAnsi="Arial" w:cs="Arial"/>
          <w:sz w:val="24"/>
          <w:szCs w:val="24"/>
        </w:rPr>
        <w:t xml:space="preserve"> de las presentes bases. </w:t>
      </w:r>
    </w:p>
    <w:p w14:paraId="268CCBB3"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26F52B2" w14:textId="77777777" w:rsidR="00C70884" w:rsidRPr="000841CB" w:rsidRDefault="00C70884" w:rsidP="00C70884">
      <w:pPr>
        <w:pStyle w:val="3"/>
        <w:ind w:left="709" w:firstLine="0"/>
        <w:rPr>
          <w:rFonts w:ascii="Arial" w:hAnsi="Arial" w:cs="Arial"/>
          <w:b/>
          <w:sz w:val="24"/>
          <w:szCs w:val="24"/>
        </w:rPr>
      </w:pPr>
    </w:p>
    <w:p w14:paraId="03C420C7" w14:textId="77777777" w:rsidR="002B4139" w:rsidRPr="000841CB" w:rsidRDefault="00C70884" w:rsidP="00C70884">
      <w:pPr>
        <w:pStyle w:val="2"/>
        <w:tabs>
          <w:tab w:val="num" w:pos="1440"/>
        </w:tabs>
        <w:ind w:left="709"/>
        <w:rPr>
          <w:rFonts w:ascii="Arial" w:hAnsi="Arial" w:cs="Arial"/>
          <w:b/>
          <w:sz w:val="24"/>
          <w:szCs w:val="24"/>
        </w:rPr>
      </w:pPr>
      <w:r w:rsidRPr="000841CB">
        <w:rPr>
          <w:rFonts w:ascii="Arial" w:hAnsi="Arial" w:cs="Arial"/>
          <w:b/>
          <w:bCs/>
          <w:sz w:val="24"/>
          <w:szCs w:val="24"/>
        </w:rPr>
        <w:t xml:space="preserve">J).- </w:t>
      </w:r>
      <w:r w:rsidRPr="000841CB">
        <w:rPr>
          <w:rFonts w:ascii="Arial" w:hAnsi="Arial" w:cs="Arial"/>
          <w:b/>
          <w:bCs/>
          <w:color w:val="000000"/>
          <w:sz w:val="24"/>
          <w:szCs w:val="24"/>
        </w:rPr>
        <w:t xml:space="preserve">ACUSE DE RECIBO DE DOCUMENTOS:  </w:t>
      </w:r>
      <w:r w:rsidRPr="000841CB">
        <w:rPr>
          <w:rFonts w:ascii="Arial" w:hAnsi="Arial" w:cs="Arial"/>
          <w:color w:val="000000"/>
          <w:sz w:val="24"/>
          <w:szCs w:val="24"/>
        </w:rPr>
        <w:t xml:space="preserve">Se recomienda que el licitante integre a su propuesta el formato </w:t>
      </w:r>
      <w:r w:rsidRPr="000841CB">
        <w:rPr>
          <w:rFonts w:ascii="Arial" w:hAnsi="Arial" w:cs="Arial"/>
          <w:b/>
          <w:bCs/>
          <w:color w:val="000000"/>
          <w:sz w:val="24"/>
          <w:szCs w:val="24"/>
        </w:rPr>
        <w:t>Anexo 7</w:t>
      </w:r>
      <w:r w:rsidRPr="000841CB">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62A28EC" w14:textId="77777777" w:rsidR="005B0ADA" w:rsidRPr="000841CB" w:rsidRDefault="005B0ADA" w:rsidP="00A2010C">
      <w:pPr>
        <w:pStyle w:val="3"/>
        <w:ind w:left="709" w:firstLine="0"/>
        <w:rPr>
          <w:rFonts w:ascii="Arial" w:hAnsi="Arial" w:cs="Arial"/>
          <w:b/>
          <w:sz w:val="24"/>
          <w:szCs w:val="24"/>
        </w:rPr>
      </w:pPr>
    </w:p>
    <w:p w14:paraId="6A7099CC"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r w:rsidRPr="000841CB">
        <w:rPr>
          <w:rFonts w:ascii="Arial" w:hAnsi="Arial" w:cs="Arial"/>
          <w:sz w:val="24"/>
          <w:szCs w:val="24"/>
        </w:rPr>
        <w:lastRenderedPageBreak/>
        <w:t>6.2.-</w:t>
      </w:r>
      <w:r w:rsidRPr="000841CB">
        <w:rPr>
          <w:rFonts w:ascii="Arial" w:hAnsi="Arial" w:cs="Arial"/>
          <w:b w:val="0"/>
          <w:sz w:val="24"/>
          <w:szCs w:val="24"/>
        </w:rPr>
        <w:t xml:space="preserve"> </w:t>
      </w:r>
      <w:r w:rsidRPr="000841CB">
        <w:rPr>
          <w:rFonts w:ascii="Arial" w:hAnsi="Arial" w:cs="Arial"/>
          <w:bCs/>
          <w:sz w:val="24"/>
          <w:szCs w:val="24"/>
        </w:rPr>
        <w:t>SOBRE CONTENIENDO LA PROPUESTA ECONOMICA</w:t>
      </w:r>
    </w:p>
    <w:p w14:paraId="7CC92147"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p>
    <w:p w14:paraId="4B0E942F" w14:textId="77777777" w:rsidR="002929D8" w:rsidRPr="000841CB" w:rsidRDefault="002B4139" w:rsidP="00A2010C">
      <w:pPr>
        <w:pStyle w:val="3"/>
        <w:tabs>
          <w:tab w:val="left" w:pos="990"/>
        </w:tabs>
        <w:ind w:left="720" w:right="18" w:firstLine="0"/>
        <w:rPr>
          <w:rFonts w:ascii="Arial" w:hAnsi="Arial" w:cs="Arial"/>
          <w:sz w:val="24"/>
        </w:rPr>
      </w:pPr>
      <w:r w:rsidRPr="000841CB">
        <w:rPr>
          <w:rFonts w:ascii="Arial" w:hAnsi="Arial" w:cs="Arial"/>
          <w:b/>
          <w:sz w:val="24"/>
          <w:szCs w:val="24"/>
        </w:rPr>
        <w:t xml:space="preserve">a).- CATÁLOGO DE CONCEPTOS: </w:t>
      </w:r>
      <w:r w:rsidRPr="000841CB">
        <w:rPr>
          <w:rFonts w:ascii="Arial" w:hAnsi="Arial" w:cs="Arial"/>
          <w:sz w:val="24"/>
          <w:szCs w:val="24"/>
        </w:rPr>
        <w:t xml:space="preserve">En el que el licitante cotizará los bienes que propone, </w:t>
      </w:r>
      <w:r w:rsidR="006E52DD" w:rsidRPr="000841CB">
        <w:rPr>
          <w:rFonts w:ascii="Arial" w:hAnsi="Arial" w:cs="Arial"/>
          <w:sz w:val="24"/>
          <w:szCs w:val="24"/>
        </w:rPr>
        <w:t>e</w:t>
      </w:r>
      <w:r w:rsidR="006E52DD" w:rsidRPr="000841CB">
        <w:rPr>
          <w:rFonts w:ascii="Arial" w:hAnsi="Arial" w:cs="Arial"/>
          <w:sz w:val="24"/>
        </w:rPr>
        <w:t xml:space="preserve">l precio deberá ser </w:t>
      </w:r>
      <w:r w:rsidR="00A2010C" w:rsidRPr="000841CB">
        <w:rPr>
          <w:rFonts w:ascii="Arial" w:hAnsi="Arial" w:cs="Arial"/>
          <w:sz w:val="24"/>
        </w:rPr>
        <w:t xml:space="preserve">indicado en </w:t>
      </w:r>
      <w:r w:rsidR="00A2010C" w:rsidRPr="000841CB">
        <w:rPr>
          <w:rFonts w:ascii="Arial" w:hAnsi="Arial" w:cs="Arial"/>
          <w:b/>
          <w:sz w:val="24"/>
        </w:rPr>
        <w:t>moneda nacional</w:t>
      </w:r>
      <w:r w:rsidR="003849CA" w:rsidRPr="000841CB">
        <w:rPr>
          <w:rFonts w:ascii="Arial" w:hAnsi="Arial" w:cs="Arial"/>
          <w:sz w:val="24"/>
        </w:rPr>
        <w:t xml:space="preserve"> (pesos mexicanos)</w:t>
      </w:r>
      <w:r w:rsidR="00A2010C" w:rsidRPr="000841CB">
        <w:rPr>
          <w:rFonts w:ascii="Arial" w:hAnsi="Arial" w:cs="Arial"/>
          <w:sz w:val="24"/>
        </w:rPr>
        <w:t xml:space="preserve"> </w:t>
      </w:r>
      <w:r w:rsidR="006E52DD" w:rsidRPr="000841CB">
        <w:rPr>
          <w:rFonts w:ascii="Arial" w:hAnsi="Arial" w:cs="Arial"/>
          <w:sz w:val="24"/>
        </w:rPr>
        <w:t>desglosado de la siguiente manera: precio unitario,</w:t>
      </w:r>
      <w:r w:rsidR="003849CA" w:rsidRPr="000841CB">
        <w:rPr>
          <w:rFonts w:ascii="Arial" w:hAnsi="Arial" w:cs="Arial"/>
          <w:sz w:val="24"/>
        </w:rPr>
        <w:t xml:space="preserve"> importe de la partida y total de la propuesta</w:t>
      </w:r>
      <w:r w:rsidR="006E52DD" w:rsidRPr="000841CB">
        <w:rPr>
          <w:rFonts w:ascii="Arial" w:hAnsi="Arial" w:cs="Arial"/>
          <w:sz w:val="24"/>
        </w:rPr>
        <w:t xml:space="preserve"> y </w:t>
      </w:r>
      <w:r w:rsidR="006E52DD" w:rsidRPr="000841CB">
        <w:rPr>
          <w:rFonts w:ascii="Arial" w:hAnsi="Arial" w:cs="Arial"/>
          <w:b/>
          <w:bCs/>
          <w:sz w:val="24"/>
        </w:rPr>
        <w:t>señalar únicamente</w:t>
      </w:r>
      <w:r w:rsidR="006E52DD" w:rsidRPr="000841CB">
        <w:rPr>
          <w:rFonts w:ascii="Arial" w:hAnsi="Arial" w:cs="Arial"/>
          <w:sz w:val="24"/>
        </w:rPr>
        <w:t xml:space="preserve"> el porcentaje de Impuesto al Valor Agregado a trasladar, </w:t>
      </w:r>
      <w:r w:rsidR="00627DE4" w:rsidRPr="000841CB">
        <w:rPr>
          <w:rFonts w:ascii="Arial" w:hAnsi="Arial" w:cs="Arial"/>
          <w:sz w:val="24"/>
        </w:rPr>
        <w:t>así mismo se indicarán las condiciones de precio y pago que se ofertan en concordancia con lo solicitado en el numeral 4.5 de las presentes bases.</w:t>
      </w:r>
    </w:p>
    <w:p w14:paraId="09579E6D" w14:textId="77777777" w:rsidR="006E52DD" w:rsidRPr="000841CB" w:rsidRDefault="00627DE4" w:rsidP="00A2010C">
      <w:pPr>
        <w:pStyle w:val="3"/>
        <w:tabs>
          <w:tab w:val="left" w:pos="990"/>
        </w:tabs>
        <w:ind w:left="720" w:right="18" w:firstLine="0"/>
        <w:rPr>
          <w:rFonts w:ascii="Arial" w:hAnsi="Arial" w:cs="Arial"/>
          <w:sz w:val="24"/>
        </w:rPr>
      </w:pPr>
      <w:r w:rsidRPr="000841CB">
        <w:rPr>
          <w:rFonts w:ascii="Arial" w:hAnsi="Arial" w:cs="Arial"/>
          <w:sz w:val="24"/>
        </w:rPr>
        <w:t xml:space="preserve"> </w:t>
      </w:r>
    </w:p>
    <w:p w14:paraId="01657CCA" w14:textId="77777777" w:rsidR="006E52DD" w:rsidRPr="000841CB" w:rsidRDefault="006E52DD" w:rsidP="00A2010C">
      <w:pPr>
        <w:pStyle w:val="3"/>
        <w:tabs>
          <w:tab w:val="left" w:pos="900"/>
        </w:tabs>
        <w:ind w:left="720" w:right="18" w:firstLine="0"/>
        <w:rPr>
          <w:rFonts w:ascii="Arial" w:hAnsi="Arial" w:cs="Arial"/>
          <w:sz w:val="24"/>
        </w:rPr>
      </w:pPr>
      <w:r w:rsidRPr="000841CB">
        <w:rPr>
          <w:rFonts w:ascii="Arial" w:hAnsi="Arial" w:cs="Arial"/>
          <w:sz w:val="24"/>
        </w:rPr>
        <w:t xml:space="preserve">Para la determinación de los precios unitarios, el Licitante deberá tomar en consideración necesariamente los costos directos e indirectos relacionados con </w:t>
      </w:r>
      <w:r w:rsidR="00A2010C" w:rsidRPr="000841CB">
        <w:rPr>
          <w:rFonts w:ascii="Arial" w:hAnsi="Arial" w:cs="Arial"/>
          <w:sz w:val="24"/>
        </w:rPr>
        <w:t>la entrega de los bienes</w:t>
      </w:r>
      <w:r w:rsidRPr="000841CB">
        <w:rPr>
          <w:rFonts w:ascii="Arial" w:hAnsi="Arial" w:cs="Arial"/>
          <w:sz w:val="24"/>
        </w:rPr>
        <w:t xml:space="preserve"> materia de la </w:t>
      </w:r>
      <w:r w:rsidR="00A2010C" w:rsidRPr="000841CB">
        <w:rPr>
          <w:rFonts w:ascii="Arial" w:hAnsi="Arial" w:cs="Arial"/>
          <w:sz w:val="24"/>
        </w:rPr>
        <w:t>contratación</w:t>
      </w:r>
      <w:r w:rsidRPr="000841CB">
        <w:rPr>
          <w:rFonts w:ascii="Arial" w:hAnsi="Arial" w:cs="Arial"/>
          <w:sz w:val="24"/>
        </w:rPr>
        <w:t xml:space="preserve">, incluyendo los fletes, acarreos, maniobras en su caso, las primas correspondientes a los </w:t>
      </w:r>
      <w:r w:rsidR="00A83A58" w:rsidRPr="000841CB">
        <w:rPr>
          <w:rFonts w:ascii="Arial" w:hAnsi="Arial" w:cs="Arial"/>
          <w:sz w:val="24"/>
        </w:rPr>
        <w:t xml:space="preserve">impuestos y </w:t>
      </w:r>
      <w:r w:rsidRPr="000841CB">
        <w:rPr>
          <w:rFonts w:ascii="Arial" w:hAnsi="Arial" w:cs="Arial"/>
          <w:sz w:val="24"/>
        </w:rPr>
        <w:t>seguros y todos los costos relacionados para la entrega oportuna de los bi</w:t>
      </w:r>
      <w:r w:rsidR="00D519D8" w:rsidRPr="000841CB">
        <w:rPr>
          <w:rFonts w:ascii="Arial" w:hAnsi="Arial" w:cs="Arial"/>
          <w:sz w:val="24"/>
        </w:rPr>
        <w:t xml:space="preserve">enes en el lugar y condiciones </w:t>
      </w:r>
      <w:r w:rsidRPr="000841CB">
        <w:rPr>
          <w:rFonts w:ascii="Arial" w:hAnsi="Arial" w:cs="Arial"/>
          <w:sz w:val="24"/>
        </w:rPr>
        <w:t>establecidos en estas bases de licitación.</w:t>
      </w:r>
    </w:p>
    <w:p w14:paraId="2D7105E9" w14:textId="77777777" w:rsidR="002929D8" w:rsidRPr="000841CB" w:rsidRDefault="002929D8" w:rsidP="00A2010C">
      <w:pPr>
        <w:pStyle w:val="3"/>
        <w:tabs>
          <w:tab w:val="left" w:pos="900"/>
        </w:tabs>
        <w:ind w:left="720" w:right="18" w:firstLine="0"/>
        <w:rPr>
          <w:rFonts w:ascii="Arial" w:hAnsi="Arial" w:cs="Arial"/>
          <w:sz w:val="24"/>
        </w:rPr>
      </w:pPr>
    </w:p>
    <w:p w14:paraId="63FC7BC8" w14:textId="77777777" w:rsidR="002929D8" w:rsidRPr="000841CB" w:rsidRDefault="002B4139" w:rsidP="00A2010C">
      <w:pPr>
        <w:ind w:left="709"/>
        <w:jc w:val="both"/>
        <w:rPr>
          <w:rFonts w:ascii="Arial" w:hAnsi="Arial" w:cs="Arial"/>
          <w:sz w:val="24"/>
          <w:szCs w:val="24"/>
        </w:rPr>
      </w:pPr>
      <w:r w:rsidRPr="000841CB">
        <w:rPr>
          <w:rFonts w:ascii="Arial" w:hAnsi="Arial" w:cs="Arial"/>
          <w:sz w:val="24"/>
          <w:szCs w:val="24"/>
        </w:rPr>
        <w:t xml:space="preserve">Así mismo deberá precisar </w:t>
      </w:r>
      <w:r w:rsidRPr="000841CB">
        <w:rPr>
          <w:rFonts w:ascii="Arial" w:hAnsi="Arial" w:cs="Arial"/>
          <w:b/>
          <w:sz w:val="24"/>
          <w:szCs w:val="24"/>
        </w:rPr>
        <w:t>la condición de precio fijo</w:t>
      </w:r>
      <w:r w:rsidR="00A83A58" w:rsidRPr="000841CB">
        <w:rPr>
          <w:rFonts w:ascii="Arial" w:hAnsi="Arial" w:cs="Arial"/>
          <w:b/>
          <w:sz w:val="24"/>
          <w:szCs w:val="24"/>
        </w:rPr>
        <w:t xml:space="preserve"> en moneda nacional</w:t>
      </w:r>
      <w:r w:rsidRPr="000841CB">
        <w:rPr>
          <w:rFonts w:ascii="Arial" w:hAnsi="Arial" w:cs="Arial"/>
          <w:sz w:val="24"/>
          <w:szCs w:val="24"/>
        </w:rPr>
        <w:t xml:space="preserve"> durante la tramitación del presente procedimiento de licitación, la vig</w:t>
      </w:r>
      <w:r w:rsidR="00D519D8" w:rsidRPr="000841CB">
        <w:rPr>
          <w:rFonts w:ascii="Arial" w:hAnsi="Arial" w:cs="Arial"/>
          <w:sz w:val="24"/>
          <w:szCs w:val="24"/>
        </w:rPr>
        <w:t>encia del contrato, así como en</w:t>
      </w:r>
      <w:r w:rsidRPr="000841CB">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0841CB">
        <w:rPr>
          <w:rFonts w:ascii="Arial" w:hAnsi="Arial" w:cs="Arial"/>
          <w:b/>
          <w:sz w:val="24"/>
          <w:szCs w:val="24"/>
        </w:rPr>
        <w:t>(Anexo 8</w:t>
      </w:r>
      <w:r w:rsidRPr="000841CB">
        <w:rPr>
          <w:rFonts w:ascii="Arial" w:hAnsi="Arial" w:cs="Arial"/>
          <w:b/>
          <w:sz w:val="24"/>
          <w:szCs w:val="24"/>
        </w:rPr>
        <w:t xml:space="preserve">) </w:t>
      </w:r>
      <w:r w:rsidRPr="000841CB">
        <w:rPr>
          <w:rFonts w:ascii="Arial" w:hAnsi="Arial" w:cs="Arial"/>
          <w:sz w:val="24"/>
          <w:szCs w:val="24"/>
        </w:rPr>
        <w:t>de éstas bases.</w:t>
      </w:r>
    </w:p>
    <w:p w14:paraId="68259F94" w14:textId="77777777" w:rsidR="002B4139" w:rsidRPr="000841CB" w:rsidRDefault="002B4139" w:rsidP="00A2010C">
      <w:pPr>
        <w:ind w:left="709"/>
        <w:jc w:val="both"/>
        <w:rPr>
          <w:rFonts w:ascii="Arial" w:hAnsi="Arial" w:cs="Arial"/>
          <w:sz w:val="24"/>
          <w:szCs w:val="24"/>
        </w:rPr>
      </w:pPr>
      <w:r w:rsidRPr="000841CB">
        <w:rPr>
          <w:rFonts w:ascii="Arial" w:hAnsi="Arial" w:cs="Arial"/>
          <w:b/>
          <w:sz w:val="24"/>
          <w:szCs w:val="24"/>
        </w:rPr>
        <w:t xml:space="preserve"> </w:t>
      </w:r>
    </w:p>
    <w:p w14:paraId="0667D2ED" w14:textId="77777777" w:rsidR="002B4139" w:rsidRPr="000841CB" w:rsidRDefault="002B4139" w:rsidP="00A2010C">
      <w:pPr>
        <w:pStyle w:val="4"/>
        <w:tabs>
          <w:tab w:val="left" w:pos="540"/>
          <w:tab w:val="left" w:pos="990"/>
        </w:tabs>
        <w:ind w:left="709" w:firstLine="0"/>
        <w:jc w:val="both"/>
        <w:rPr>
          <w:rFonts w:ascii="Arial" w:hAnsi="Arial" w:cs="Arial"/>
          <w:sz w:val="24"/>
          <w:szCs w:val="24"/>
        </w:rPr>
      </w:pPr>
      <w:r w:rsidRPr="000841CB">
        <w:rPr>
          <w:rFonts w:ascii="Arial" w:hAnsi="Arial" w:cs="Arial"/>
          <w:sz w:val="24"/>
          <w:szCs w:val="24"/>
        </w:rPr>
        <w:t xml:space="preserve">Dicho documento será utilizado en la evaluación de las propuestas para verificar </w:t>
      </w:r>
      <w:r w:rsidR="00374DF4" w:rsidRPr="000841CB">
        <w:rPr>
          <w:rFonts w:ascii="Arial" w:hAnsi="Arial" w:cs="Arial"/>
          <w:sz w:val="24"/>
          <w:szCs w:val="24"/>
        </w:rPr>
        <w:t>que los precios de los bienes ofertados son aceptables y que las condiciones económicas sean ofertadas en términos de las establecidas en éstas bases de licitación</w:t>
      </w:r>
      <w:r w:rsidR="00EF643E" w:rsidRPr="000841CB">
        <w:rPr>
          <w:rFonts w:ascii="Arial" w:hAnsi="Arial" w:cs="Arial"/>
          <w:sz w:val="24"/>
          <w:szCs w:val="24"/>
        </w:rPr>
        <w:t>, la omisión de su presentación afectará la solvencia de la proposición y será motivo para desecharla.</w:t>
      </w:r>
    </w:p>
    <w:p w14:paraId="58137FA0" w14:textId="77777777" w:rsidR="002929D8" w:rsidRPr="000841CB" w:rsidRDefault="002929D8" w:rsidP="00A2010C">
      <w:pPr>
        <w:pStyle w:val="4"/>
        <w:tabs>
          <w:tab w:val="left" w:pos="540"/>
          <w:tab w:val="left" w:pos="990"/>
        </w:tabs>
        <w:ind w:left="709" w:firstLine="0"/>
        <w:jc w:val="both"/>
        <w:rPr>
          <w:rFonts w:ascii="Arial" w:hAnsi="Arial" w:cs="Arial"/>
          <w:sz w:val="24"/>
          <w:szCs w:val="24"/>
        </w:rPr>
      </w:pPr>
    </w:p>
    <w:p w14:paraId="7F13F96F"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3C550F23" w14:textId="77777777" w:rsidR="002B4139" w:rsidRPr="000841CB" w:rsidRDefault="002B4139" w:rsidP="00A2010C">
      <w:pPr>
        <w:pStyle w:val="4"/>
        <w:tabs>
          <w:tab w:val="left" w:pos="540"/>
          <w:tab w:val="left" w:pos="990"/>
        </w:tabs>
        <w:ind w:left="709" w:firstLine="0"/>
        <w:jc w:val="both"/>
        <w:rPr>
          <w:rFonts w:ascii="Arial" w:hAnsi="Arial" w:cs="Arial"/>
          <w:b w:val="0"/>
          <w:sz w:val="24"/>
          <w:szCs w:val="24"/>
        </w:rPr>
      </w:pPr>
    </w:p>
    <w:p w14:paraId="26327647" w14:textId="77777777" w:rsidR="002B4139" w:rsidRPr="000841CB" w:rsidRDefault="002B4139" w:rsidP="00A2010C">
      <w:pPr>
        <w:pStyle w:val="4"/>
        <w:tabs>
          <w:tab w:val="left" w:pos="540"/>
          <w:tab w:val="left" w:pos="993"/>
        </w:tabs>
        <w:ind w:left="709" w:firstLine="0"/>
        <w:jc w:val="both"/>
        <w:rPr>
          <w:rFonts w:ascii="Arial" w:hAnsi="Arial" w:cs="Arial"/>
          <w:sz w:val="24"/>
          <w:szCs w:val="24"/>
        </w:rPr>
      </w:pPr>
      <w:r w:rsidRPr="000841CB">
        <w:rPr>
          <w:rFonts w:ascii="Arial" w:hAnsi="Arial" w:cs="Arial"/>
          <w:sz w:val="24"/>
          <w:szCs w:val="24"/>
        </w:rPr>
        <w:t>b)</w:t>
      </w:r>
      <w:r w:rsidR="00A83A58" w:rsidRPr="000841CB">
        <w:rPr>
          <w:rFonts w:ascii="Arial" w:hAnsi="Arial" w:cs="Arial"/>
          <w:sz w:val="24"/>
          <w:szCs w:val="24"/>
        </w:rPr>
        <w:t>.-</w:t>
      </w:r>
      <w:r w:rsidRPr="000841CB">
        <w:rPr>
          <w:rFonts w:ascii="Arial" w:hAnsi="Arial" w:cs="Arial"/>
          <w:sz w:val="24"/>
          <w:szCs w:val="24"/>
        </w:rPr>
        <w:t xml:space="preserve"> PROPUESTA ECONÓMICA: </w:t>
      </w:r>
      <w:r w:rsidRPr="000841CB">
        <w:rPr>
          <w:rFonts w:ascii="Arial" w:hAnsi="Arial" w:cs="Arial"/>
          <w:b w:val="0"/>
          <w:sz w:val="24"/>
          <w:szCs w:val="24"/>
        </w:rPr>
        <w:t>Proporcionando toda la información contenida en</w:t>
      </w:r>
      <w:r w:rsidRPr="000841CB">
        <w:rPr>
          <w:rFonts w:ascii="Arial" w:hAnsi="Arial" w:cs="Arial"/>
          <w:sz w:val="24"/>
          <w:szCs w:val="24"/>
        </w:rPr>
        <w:t xml:space="preserve"> </w:t>
      </w:r>
      <w:r w:rsidRPr="000841CB">
        <w:rPr>
          <w:rFonts w:ascii="Arial" w:hAnsi="Arial" w:cs="Arial"/>
          <w:b w:val="0"/>
          <w:sz w:val="24"/>
          <w:szCs w:val="24"/>
        </w:rPr>
        <w:t xml:space="preserve">el formato </w:t>
      </w:r>
      <w:r w:rsidRPr="000841CB">
        <w:rPr>
          <w:rFonts w:ascii="Arial" w:hAnsi="Arial" w:cs="Arial"/>
          <w:sz w:val="24"/>
          <w:szCs w:val="24"/>
        </w:rPr>
        <w:t xml:space="preserve">Anexo </w:t>
      </w:r>
      <w:r w:rsidR="005C2AD5" w:rsidRPr="000841CB">
        <w:rPr>
          <w:rFonts w:ascii="Arial" w:hAnsi="Arial" w:cs="Arial"/>
          <w:sz w:val="24"/>
          <w:szCs w:val="24"/>
        </w:rPr>
        <w:t>10</w:t>
      </w:r>
      <w:r w:rsidRPr="000841CB">
        <w:rPr>
          <w:rFonts w:ascii="Arial" w:hAnsi="Arial" w:cs="Arial"/>
          <w:sz w:val="24"/>
          <w:szCs w:val="24"/>
        </w:rPr>
        <w:t xml:space="preserve"> </w:t>
      </w:r>
      <w:r w:rsidRPr="000841CB">
        <w:rPr>
          <w:rFonts w:ascii="Arial" w:hAnsi="Arial" w:cs="Arial"/>
          <w:b w:val="0"/>
          <w:sz w:val="24"/>
          <w:szCs w:val="24"/>
        </w:rPr>
        <w:t>de estas bases de licitación.</w:t>
      </w:r>
    </w:p>
    <w:p w14:paraId="78F03CFC" w14:textId="77777777" w:rsidR="002B4139" w:rsidRPr="000841CB" w:rsidRDefault="002B4139" w:rsidP="00A2010C">
      <w:pPr>
        <w:pStyle w:val="4"/>
        <w:tabs>
          <w:tab w:val="left" w:pos="540"/>
        </w:tabs>
        <w:ind w:left="709" w:firstLine="0"/>
        <w:jc w:val="both"/>
        <w:rPr>
          <w:rFonts w:ascii="Arial" w:hAnsi="Arial" w:cs="Arial"/>
          <w:color w:val="000000"/>
          <w:sz w:val="24"/>
          <w:szCs w:val="24"/>
        </w:rPr>
      </w:pPr>
      <w:r w:rsidRPr="000841CB">
        <w:rPr>
          <w:rFonts w:ascii="Arial" w:hAnsi="Arial" w:cs="Arial"/>
          <w:sz w:val="24"/>
          <w:szCs w:val="24"/>
        </w:rPr>
        <w:t>Dicho documento será utilizado en la evaluación de las propuestas para verificar que las condiciones económicas sean ofertadas en términos de las establecidas en</w:t>
      </w:r>
      <w:r w:rsidR="00D519D8" w:rsidRPr="000841CB">
        <w:rPr>
          <w:rFonts w:ascii="Arial" w:hAnsi="Arial" w:cs="Arial"/>
          <w:sz w:val="24"/>
          <w:szCs w:val="24"/>
        </w:rPr>
        <w:t xml:space="preserve"> éstas </w:t>
      </w:r>
      <w:r w:rsidRPr="000841CB">
        <w:rPr>
          <w:rFonts w:ascii="Arial" w:hAnsi="Arial" w:cs="Arial"/>
          <w:sz w:val="24"/>
          <w:szCs w:val="24"/>
        </w:rPr>
        <w:t>bases</w:t>
      </w:r>
      <w:r w:rsidR="00EF643E" w:rsidRPr="000841CB">
        <w:rPr>
          <w:rFonts w:ascii="Arial" w:hAnsi="Arial" w:cs="Arial"/>
          <w:sz w:val="24"/>
          <w:szCs w:val="24"/>
        </w:rPr>
        <w:t>, la omisión de su presentación afectará la solvencia de la proposición y será motivo para desecharla.</w:t>
      </w:r>
    </w:p>
    <w:p w14:paraId="33607C6B"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1791EBDE" w14:textId="77777777" w:rsidR="002B4139" w:rsidRPr="000841CB" w:rsidRDefault="002B4139" w:rsidP="00A2010C">
      <w:pPr>
        <w:pStyle w:val="3"/>
        <w:ind w:left="709" w:firstLine="0"/>
        <w:rPr>
          <w:rFonts w:ascii="Arial" w:hAnsi="Arial" w:cs="Arial"/>
          <w:color w:val="000000"/>
          <w:sz w:val="24"/>
          <w:szCs w:val="24"/>
        </w:rPr>
      </w:pPr>
    </w:p>
    <w:p w14:paraId="541252B4" w14:textId="77777777" w:rsidR="002B4139" w:rsidRPr="000841CB" w:rsidRDefault="00A83A58" w:rsidP="00A2010C">
      <w:pPr>
        <w:pStyle w:val="3"/>
        <w:tabs>
          <w:tab w:val="left" w:pos="1134"/>
        </w:tabs>
        <w:ind w:left="709" w:firstLine="0"/>
        <w:rPr>
          <w:rFonts w:ascii="Arial" w:hAnsi="Arial" w:cs="Arial"/>
          <w:color w:val="000000"/>
          <w:sz w:val="24"/>
          <w:szCs w:val="24"/>
        </w:rPr>
      </w:pPr>
      <w:r w:rsidRPr="000841CB">
        <w:rPr>
          <w:rFonts w:ascii="Arial" w:hAnsi="Arial" w:cs="Arial"/>
          <w:b/>
          <w:bCs/>
          <w:color w:val="000000"/>
          <w:sz w:val="24"/>
          <w:szCs w:val="24"/>
        </w:rPr>
        <w:t xml:space="preserve">c).- </w:t>
      </w:r>
      <w:r w:rsidR="002B4139" w:rsidRPr="000841CB">
        <w:rPr>
          <w:rFonts w:ascii="Arial" w:hAnsi="Arial" w:cs="Arial"/>
          <w:b/>
          <w:bCs/>
          <w:color w:val="000000"/>
          <w:sz w:val="24"/>
          <w:szCs w:val="24"/>
        </w:rPr>
        <w:t xml:space="preserve">ACUSE DE RECIBO DE DOCUMENTOS: </w:t>
      </w:r>
      <w:r w:rsidR="002B4139" w:rsidRPr="000841CB">
        <w:rPr>
          <w:rFonts w:ascii="Arial" w:hAnsi="Arial" w:cs="Arial"/>
          <w:color w:val="000000"/>
          <w:sz w:val="24"/>
          <w:szCs w:val="24"/>
        </w:rPr>
        <w:t xml:space="preserve">Se recomienda que el licitante integre a su propuesta el formato </w:t>
      </w:r>
      <w:r w:rsidR="002B4139" w:rsidRPr="000841CB">
        <w:rPr>
          <w:rFonts w:ascii="Arial" w:hAnsi="Arial" w:cs="Arial"/>
          <w:b/>
          <w:color w:val="000000"/>
          <w:sz w:val="24"/>
          <w:szCs w:val="24"/>
        </w:rPr>
        <w:t>(</w:t>
      </w:r>
      <w:r w:rsidR="00950E80" w:rsidRPr="000841CB">
        <w:rPr>
          <w:rFonts w:ascii="Arial" w:hAnsi="Arial" w:cs="Arial"/>
          <w:b/>
          <w:bCs/>
          <w:color w:val="000000"/>
          <w:sz w:val="24"/>
          <w:szCs w:val="24"/>
        </w:rPr>
        <w:t>Anexo 9</w:t>
      </w:r>
      <w:r w:rsidR="002B4139" w:rsidRPr="000841CB">
        <w:rPr>
          <w:rFonts w:ascii="Arial" w:hAnsi="Arial" w:cs="Arial"/>
          <w:b/>
          <w:bCs/>
          <w:color w:val="000000"/>
          <w:sz w:val="24"/>
          <w:szCs w:val="24"/>
        </w:rPr>
        <w:t>)</w:t>
      </w:r>
      <w:r w:rsidR="002B4139" w:rsidRPr="000841CB">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DFB9FED" w14:textId="77777777" w:rsidR="002B4139" w:rsidRPr="000841CB" w:rsidRDefault="002B4139" w:rsidP="00A2010C">
      <w:pPr>
        <w:pStyle w:val="3"/>
        <w:tabs>
          <w:tab w:val="left" w:pos="270"/>
          <w:tab w:val="left" w:pos="630"/>
        </w:tabs>
        <w:ind w:left="709" w:firstLine="0"/>
        <w:rPr>
          <w:rFonts w:ascii="Arial" w:hAnsi="Arial" w:cs="Arial"/>
          <w:sz w:val="24"/>
          <w:szCs w:val="24"/>
        </w:rPr>
      </w:pPr>
    </w:p>
    <w:p w14:paraId="19332D74" w14:textId="77777777" w:rsidR="002B4139" w:rsidRPr="000841CB" w:rsidRDefault="00D519D8" w:rsidP="00A2010C">
      <w:pPr>
        <w:ind w:left="709"/>
        <w:jc w:val="both"/>
        <w:rPr>
          <w:rFonts w:ascii="Arial" w:hAnsi="Arial" w:cs="Arial"/>
          <w:b/>
          <w:sz w:val="24"/>
          <w:szCs w:val="24"/>
        </w:rPr>
      </w:pPr>
      <w:r w:rsidRPr="000841CB">
        <w:rPr>
          <w:rFonts w:ascii="Arial" w:hAnsi="Arial" w:cs="Arial"/>
          <w:b/>
          <w:sz w:val="24"/>
          <w:szCs w:val="24"/>
        </w:rPr>
        <w:t xml:space="preserve">6.3.- </w:t>
      </w:r>
      <w:r w:rsidR="002B4139" w:rsidRPr="000841CB">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0841CB">
          <w:rPr>
            <w:rFonts w:ascii="Arial" w:hAnsi="Arial" w:cs="Arial"/>
            <w:b/>
            <w:sz w:val="24"/>
            <w:szCs w:val="24"/>
          </w:rPr>
          <w:t>LA PROPOSICIÓN</w:t>
        </w:r>
      </w:smartTag>
      <w:r w:rsidR="002B4139" w:rsidRPr="000841CB">
        <w:rPr>
          <w:rFonts w:ascii="Arial" w:hAnsi="Arial" w:cs="Arial"/>
          <w:b/>
          <w:sz w:val="24"/>
          <w:szCs w:val="24"/>
        </w:rPr>
        <w:t>:</w:t>
      </w:r>
    </w:p>
    <w:p w14:paraId="5B637343" w14:textId="77777777" w:rsidR="002B4139" w:rsidRPr="000841CB" w:rsidRDefault="002B4139" w:rsidP="00A2010C">
      <w:pPr>
        <w:ind w:left="709"/>
        <w:jc w:val="both"/>
        <w:rPr>
          <w:rFonts w:ascii="Arial" w:hAnsi="Arial" w:cs="Arial"/>
          <w:sz w:val="24"/>
          <w:szCs w:val="24"/>
        </w:rPr>
      </w:pPr>
    </w:p>
    <w:p w14:paraId="1149AD0E" w14:textId="77777777"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lastRenderedPageBreak/>
        <w:t xml:space="preserve">La proposición tendrá una vigencia obligatoria de cuando menos </w:t>
      </w:r>
      <w:r w:rsidRPr="000841CB">
        <w:rPr>
          <w:rFonts w:ascii="Arial" w:hAnsi="Arial" w:cs="Arial"/>
          <w:b/>
          <w:sz w:val="24"/>
          <w:szCs w:val="24"/>
        </w:rPr>
        <w:t>30 (treinta)</w:t>
      </w:r>
      <w:r w:rsidRPr="000841CB">
        <w:rPr>
          <w:rFonts w:ascii="Arial" w:hAnsi="Arial" w:cs="Arial"/>
          <w:sz w:val="24"/>
          <w:szCs w:val="24"/>
        </w:rPr>
        <w:t xml:space="preserve"> días naturales contados a partir de la fecha de su apertura. </w:t>
      </w:r>
    </w:p>
    <w:p w14:paraId="5280B226" w14:textId="77777777"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E3F4142" w14:textId="77777777" w:rsidR="000A77F9" w:rsidRPr="000841CB" w:rsidRDefault="000A77F9" w:rsidP="00A2010C">
      <w:pPr>
        <w:pStyle w:val="2"/>
        <w:tabs>
          <w:tab w:val="left" w:pos="450"/>
          <w:tab w:val="left" w:pos="720"/>
        </w:tabs>
        <w:ind w:left="709"/>
        <w:rPr>
          <w:rFonts w:ascii="Arial" w:hAnsi="Arial" w:cs="Arial"/>
          <w:b/>
          <w:sz w:val="24"/>
        </w:rPr>
      </w:pPr>
    </w:p>
    <w:p w14:paraId="4BB75891" w14:textId="77777777" w:rsidR="008575ED" w:rsidRPr="000841CB" w:rsidRDefault="006E52DD" w:rsidP="00A2010C">
      <w:pPr>
        <w:pStyle w:val="2"/>
        <w:ind w:left="709"/>
        <w:rPr>
          <w:rFonts w:ascii="Arial" w:hAnsi="Arial" w:cs="Arial"/>
          <w:b/>
          <w:sz w:val="24"/>
        </w:rPr>
      </w:pPr>
      <w:r w:rsidRPr="000841CB">
        <w:rPr>
          <w:rFonts w:ascii="Arial" w:hAnsi="Arial" w:cs="Arial"/>
          <w:b/>
          <w:sz w:val="24"/>
        </w:rPr>
        <w:t xml:space="preserve">7.- </w:t>
      </w:r>
      <w:r w:rsidR="008575ED" w:rsidRPr="000841CB">
        <w:rPr>
          <w:rFonts w:ascii="Arial" w:hAnsi="Arial" w:cs="Arial"/>
          <w:b/>
          <w:sz w:val="24"/>
        </w:rPr>
        <w:t xml:space="preserve">  </w:t>
      </w:r>
      <w:r w:rsidR="00A83A58" w:rsidRPr="000841CB">
        <w:rPr>
          <w:rFonts w:ascii="Arial" w:hAnsi="Arial" w:cs="Arial"/>
          <w:b/>
          <w:sz w:val="24"/>
        </w:rPr>
        <w:t>IDENTIFICACIÓN</w:t>
      </w:r>
      <w:r w:rsidR="008575ED" w:rsidRPr="000841CB">
        <w:rPr>
          <w:rFonts w:ascii="Arial" w:hAnsi="Arial" w:cs="Arial"/>
          <w:b/>
          <w:sz w:val="24"/>
        </w:rPr>
        <w:t xml:space="preserve"> DE LAS PROPOSICIONES:</w:t>
      </w:r>
    </w:p>
    <w:p w14:paraId="53CD997A" w14:textId="77777777" w:rsidR="008575ED" w:rsidRPr="000841CB" w:rsidRDefault="008575ED" w:rsidP="00A2010C">
      <w:pPr>
        <w:ind w:left="720"/>
        <w:jc w:val="both"/>
        <w:rPr>
          <w:rFonts w:ascii="Arial" w:hAnsi="Arial" w:cs="Arial"/>
          <w:sz w:val="24"/>
        </w:rPr>
      </w:pPr>
    </w:p>
    <w:p w14:paraId="1185BF41"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 xml:space="preserve">La proposición será colocada dentro de </w:t>
      </w:r>
      <w:r w:rsidR="00151712" w:rsidRPr="000841CB">
        <w:rPr>
          <w:rFonts w:ascii="Arial" w:hAnsi="Arial" w:cs="Arial"/>
          <w:sz w:val="24"/>
          <w:u w:val="single"/>
        </w:rPr>
        <w:t>dos</w:t>
      </w:r>
      <w:r w:rsidRPr="000841CB">
        <w:rPr>
          <w:rFonts w:ascii="Arial" w:hAnsi="Arial" w:cs="Arial"/>
          <w:sz w:val="24"/>
          <w:u w:val="single"/>
        </w:rPr>
        <w:t xml:space="preserve"> sobre</w:t>
      </w:r>
      <w:r w:rsidR="00151712" w:rsidRPr="000841CB">
        <w:rPr>
          <w:rFonts w:ascii="Arial" w:hAnsi="Arial" w:cs="Arial"/>
          <w:sz w:val="24"/>
          <w:u w:val="single"/>
        </w:rPr>
        <w:t>s</w:t>
      </w:r>
      <w:r w:rsidR="00A62797" w:rsidRPr="000841CB">
        <w:rPr>
          <w:rFonts w:ascii="Arial" w:hAnsi="Arial" w:cs="Arial"/>
          <w:sz w:val="24"/>
          <w:u w:val="single"/>
        </w:rPr>
        <w:t xml:space="preserve"> cerrado</w:t>
      </w:r>
      <w:r w:rsidR="00151712" w:rsidRPr="000841CB">
        <w:rPr>
          <w:rFonts w:ascii="Arial" w:hAnsi="Arial" w:cs="Arial"/>
          <w:sz w:val="24"/>
          <w:u w:val="single"/>
        </w:rPr>
        <w:t>s</w:t>
      </w:r>
      <w:r w:rsidRPr="000841CB">
        <w:rPr>
          <w:rFonts w:ascii="Arial" w:hAnsi="Arial" w:cs="Arial"/>
          <w:sz w:val="24"/>
        </w:rPr>
        <w:t xml:space="preserve">, </w:t>
      </w:r>
      <w:r w:rsidR="00151712" w:rsidRPr="000841CB">
        <w:rPr>
          <w:rFonts w:ascii="Arial" w:hAnsi="Arial" w:cs="Arial"/>
          <w:sz w:val="24"/>
        </w:rPr>
        <w:t xml:space="preserve">uno conteniendo </w:t>
      </w:r>
      <w:r w:rsidRPr="000841CB">
        <w:rPr>
          <w:rFonts w:ascii="Arial" w:hAnsi="Arial" w:cs="Arial"/>
          <w:sz w:val="24"/>
        </w:rPr>
        <w:t xml:space="preserve">la </w:t>
      </w:r>
      <w:r w:rsidRPr="000841CB">
        <w:rPr>
          <w:rFonts w:ascii="Arial" w:hAnsi="Arial" w:cs="Arial"/>
          <w:sz w:val="24"/>
          <w:u w:val="single"/>
        </w:rPr>
        <w:t>propuesta técnica</w:t>
      </w:r>
      <w:r w:rsidRPr="000841CB">
        <w:rPr>
          <w:rFonts w:ascii="Arial" w:hAnsi="Arial" w:cs="Arial"/>
          <w:sz w:val="24"/>
        </w:rPr>
        <w:t xml:space="preserve"> y</w:t>
      </w:r>
      <w:r w:rsidR="00151712" w:rsidRPr="000841CB">
        <w:rPr>
          <w:rFonts w:ascii="Arial" w:hAnsi="Arial" w:cs="Arial"/>
          <w:sz w:val="24"/>
        </w:rPr>
        <w:t xml:space="preserve"> otro la</w:t>
      </w:r>
      <w:r w:rsidR="00A62797" w:rsidRPr="000841CB">
        <w:rPr>
          <w:rFonts w:ascii="Arial" w:hAnsi="Arial" w:cs="Arial"/>
          <w:sz w:val="24"/>
        </w:rPr>
        <w:t xml:space="preserve"> </w:t>
      </w:r>
      <w:r w:rsidRPr="000841CB">
        <w:rPr>
          <w:rFonts w:ascii="Arial" w:hAnsi="Arial" w:cs="Arial"/>
          <w:sz w:val="24"/>
          <w:u w:val="single"/>
        </w:rPr>
        <w:t>económica</w:t>
      </w:r>
      <w:r w:rsidRPr="000841CB">
        <w:rPr>
          <w:rFonts w:ascii="Arial" w:hAnsi="Arial" w:cs="Arial"/>
          <w:sz w:val="24"/>
        </w:rPr>
        <w:t>, mismo</w:t>
      </w:r>
      <w:r w:rsidR="00151712" w:rsidRPr="000841CB">
        <w:rPr>
          <w:rFonts w:ascii="Arial" w:hAnsi="Arial" w:cs="Arial"/>
          <w:sz w:val="24"/>
        </w:rPr>
        <w:t>s</w:t>
      </w:r>
      <w:r w:rsidRPr="000841CB">
        <w:rPr>
          <w:rFonts w:ascii="Arial" w:hAnsi="Arial" w:cs="Arial"/>
          <w:sz w:val="24"/>
        </w:rPr>
        <w:t xml:space="preserve"> que el licitante deberá cerrar de manera </w:t>
      </w:r>
      <w:r w:rsidR="009D62BB" w:rsidRPr="000841CB">
        <w:rPr>
          <w:rFonts w:ascii="Arial" w:hAnsi="Arial" w:cs="Arial"/>
          <w:sz w:val="24"/>
        </w:rPr>
        <w:t>inviolable.</w:t>
      </w:r>
    </w:p>
    <w:p w14:paraId="5306E399" w14:textId="77777777" w:rsidR="00E410E6" w:rsidRPr="000841CB" w:rsidRDefault="00E410E6" w:rsidP="00A2010C">
      <w:pPr>
        <w:pStyle w:val="3"/>
        <w:ind w:left="720" w:firstLine="0"/>
        <w:rPr>
          <w:rFonts w:ascii="Arial" w:hAnsi="Arial" w:cs="Arial"/>
          <w:sz w:val="24"/>
        </w:rPr>
      </w:pPr>
    </w:p>
    <w:p w14:paraId="4A564D42" w14:textId="77049562" w:rsidR="009D62BB" w:rsidRPr="000841CB" w:rsidRDefault="008575ED" w:rsidP="00A83A58">
      <w:pPr>
        <w:pStyle w:val="4"/>
        <w:ind w:left="720" w:right="14" w:firstLine="0"/>
        <w:jc w:val="both"/>
        <w:rPr>
          <w:rFonts w:ascii="Arial" w:hAnsi="Arial" w:cs="Arial"/>
          <w:b w:val="0"/>
          <w:sz w:val="24"/>
        </w:rPr>
      </w:pPr>
      <w:r w:rsidRPr="000841CB">
        <w:rPr>
          <w:rFonts w:ascii="Arial" w:hAnsi="Arial" w:cs="Arial"/>
          <w:b w:val="0"/>
          <w:sz w:val="24"/>
        </w:rPr>
        <w:t>Estará dirigido a</w:t>
      </w:r>
      <w:r w:rsidR="006F0EF4" w:rsidRPr="000841CB">
        <w:rPr>
          <w:rFonts w:ascii="Arial" w:hAnsi="Arial" w:cs="Arial"/>
          <w:b w:val="0"/>
          <w:sz w:val="24"/>
        </w:rPr>
        <w:t>l</w:t>
      </w:r>
      <w:r w:rsidRPr="000841CB">
        <w:rPr>
          <w:rFonts w:ascii="Arial" w:hAnsi="Arial" w:cs="Arial"/>
          <w:b w:val="0"/>
          <w:sz w:val="24"/>
        </w:rPr>
        <w:t xml:space="preserve"> </w:t>
      </w:r>
      <w:r w:rsidR="00A83A58" w:rsidRPr="000841CB">
        <w:rPr>
          <w:rFonts w:ascii="Arial" w:hAnsi="Arial" w:cs="Arial"/>
          <w:b w:val="0"/>
          <w:bCs/>
          <w:sz w:val="24"/>
          <w:szCs w:val="24"/>
          <w:lang w:val="es-MX"/>
        </w:rPr>
        <w:t>Comité de Adquisiciones del Poder Ejecutivo del Gobierno del Estado de Baja California</w:t>
      </w:r>
      <w:r w:rsidR="006F0EF4" w:rsidRPr="000841CB">
        <w:rPr>
          <w:rFonts w:ascii="Arial" w:hAnsi="Arial" w:cs="Arial"/>
          <w:b w:val="0"/>
          <w:bCs/>
          <w:sz w:val="24"/>
          <w:szCs w:val="24"/>
          <w:lang w:val="es-MX"/>
        </w:rPr>
        <w:t xml:space="preserve"> al domicilio ubicado en </w:t>
      </w:r>
      <w:r w:rsidR="006F33AA" w:rsidRPr="000841CB">
        <w:rPr>
          <w:rFonts w:ascii="Arial" w:hAnsi="Arial" w:cs="Arial"/>
          <w:b w:val="0"/>
          <w:bCs/>
          <w:sz w:val="24"/>
          <w:szCs w:val="24"/>
          <w:lang w:val="es-MX"/>
        </w:rPr>
        <w:t xml:space="preserve">Calzada Independencia 994 Centro </w:t>
      </w:r>
      <w:r w:rsidR="009825C0" w:rsidRPr="000841CB">
        <w:rPr>
          <w:rFonts w:ascii="Arial" w:hAnsi="Arial" w:cs="Arial"/>
          <w:b w:val="0"/>
          <w:bCs/>
          <w:sz w:val="24"/>
          <w:szCs w:val="24"/>
          <w:lang w:val="es-MX"/>
        </w:rPr>
        <w:t>Cívico</w:t>
      </w:r>
      <w:r w:rsidR="006F0EF4" w:rsidRPr="000841CB">
        <w:rPr>
          <w:rFonts w:ascii="Arial" w:hAnsi="Arial" w:cs="Arial"/>
          <w:b w:val="0"/>
          <w:bCs/>
          <w:sz w:val="24"/>
          <w:szCs w:val="24"/>
          <w:lang w:val="es-MX"/>
        </w:rPr>
        <w:t xml:space="preserve"> en  Mexicali, Baja California</w:t>
      </w:r>
      <w:r w:rsidR="00A83A58" w:rsidRPr="000841CB">
        <w:rPr>
          <w:rFonts w:ascii="Arial" w:hAnsi="Arial" w:cs="Arial"/>
          <w:b w:val="0"/>
          <w:sz w:val="24"/>
        </w:rPr>
        <w:t>; i</w:t>
      </w:r>
      <w:r w:rsidRPr="000841CB">
        <w:rPr>
          <w:rFonts w:ascii="Arial" w:hAnsi="Arial" w:cs="Arial"/>
          <w:b w:val="0"/>
          <w:sz w:val="24"/>
        </w:rPr>
        <w:t xml:space="preserve">ndicarán </w:t>
      </w:r>
      <w:r w:rsidR="00A83A58" w:rsidRPr="000841CB">
        <w:rPr>
          <w:rFonts w:ascii="Arial" w:hAnsi="Arial" w:cs="Arial"/>
          <w:b w:val="0"/>
          <w:sz w:val="24"/>
        </w:rPr>
        <w:t>identificación de la l</w:t>
      </w:r>
      <w:r w:rsidRPr="000841CB">
        <w:rPr>
          <w:rFonts w:ascii="Arial" w:hAnsi="Arial" w:cs="Arial"/>
          <w:b w:val="0"/>
          <w:sz w:val="24"/>
        </w:rPr>
        <w:t xml:space="preserve">icitación </w:t>
      </w:r>
      <w:r w:rsidR="0090593F" w:rsidRPr="000841CB">
        <w:rPr>
          <w:rFonts w:ascii="Arial" w:hAnsi="Arial" w:cs="Arial"/>
          <w:b w:val="0"/>
          <w:sz w:val="24"/>
        </w:rPr>
        <w:t>“</w:t>
      </w:r>
      <w:r w:rsidR="00F52E1F" w:rsidRPr="00F52E1F">
        <w:rPr>
          <w:rFonts w:ascii="Arial" w:hAnsi="Arial" w:cs="Arial"/>
          <w:b w:val="0"/>
          <w:iCs/>
          <w:sz w:val="24"/>
          <w:szCs w:val="24"/>
          <w:lang w:val="es-ES"/>
        </w:rPr>
        <w:t>Equipamiento y Tecnología RFID para la Implementación de Centro de Verificación e Instalación de Constancias REPUVE, en la ciudad de Tijuana Baja California</w:t>
      </w:r>
      <w:r w:rsidR="0090593F" w:rsidRPr="000841CB">
        <w:rPr>
          <w:rFonts w:ascii="Arial" w:hAnsi="Arial" w:cs="Arial"/>
          <w:b w:val="0"/>
          <w:bCs/>
          <w:iCs/>
          <w:sz w:val="24"/>
          <w:szCs w:val="24"/>
          <w:lang w:val="es-MX"/>
        </w:rPr>
        <w:t>”</w:t>
      </w:r>
      <w:r w:rsidR="008E4ABF" w:rsidRPr="000841CB">
        <w:rPr>
          <w:rFonts w:ascii="Arial" w:hAnsi="Arial" w:cs="Arial"/>
          <w:b w:val="0"/>
          <w:sz w:val="24"/>
        </w:rPr>
        <w:t xml:space="preserve"> </w:t>
      </w:r>
      <w:r w:rsidR="0090593F" w:rsidRPr="000841CB">
        <w:rPr>
          <w:rFonts w:ascii="Arial" w:hAnsi="Arial" w:cs="Arial"/>
          <w:b w:val="0"/>
          <w:sz w:val="24"/>
        </w:rPr>
        <w:t xml:space="preserve">y </w:t>
      </w:r>
      <w:r w:rsidR="00A83A58" w:rsidRPr="000841CB">
        <w:rPr>
          <w:rFonts w:ascii="Arial" w:hAnsi="Arial" w:cs="Arial"/>
          <w:b w:val="0"/>
          <w:sz w:val="24"/>
        </w:rPr>
        <w:t>señalando la clave alfanumérica que tiene asignada</w:t>
      </w:r>
      <w:r w:rsidR="009D62BB" w:rsidRPr="000841CB">
        <w:rPr>
          <w:rFonts w:ascii="Arial" w:hAnsi="Arial" w:cs="Arial"/>
          <w:b w:val="0"/>
          <w:sz w:val="24"/>
        </w:rPr>
        <w:t xml:space="preserve"> </w:t>
      </w:r>
      <w:r w:rsidR="0084526F" w:rsidRPr="000841CB">
        <w:rPr>
          <w:rFonts w:ascii="Arial" w:hAnsi="Arial" w:cs="Arial"/>
          <w:b w:val="0"/>
          <w:sz w:val="24"/>
        </w:rPr>
        <w:t>32065001-0</w:t>
      </w:r>
      <w:r w:rsidR="00F52E1F">
        <w:rPr>
          <w:rFonts w:ascii="Arial" w:hAnsi="Arial" w:cs="Arial"/>
          <w:b w:val="0"/>
          <w:sz w:val="24"/>
        </w:rPr>
        <w:t>65</w:t>
      </w:r>
      <w:r w:rsidR="0084526F" w:rsidRPr="000841CB">
        <w:rPr>
          <w:rFonts w:ascii="Arial" w:hAnsi="Arial" w:cs="Arial"/>
          <w:b w:val="0"/>
          <w:sz w:val="24"/>
        </w:rPr>
        <w:t>-2020.</w:t>
      </w:r>
    </w:p>
    <w:p w14:paraId="6BDEAD4C" w14:textId="77777777" w:rsidR="009825C0" w:rsidRPr="000841CB" w:rsidRDefault="009825C0" w:rsidP="00A83A58">
      <w:pPr>
        <w:pStyle w:val="4"/>
        <w:ind w:left="720" w:right="14" w:firstLine="0"/>
        <w:jc w:val="both"/>
        <w:rPr>
          <w:rFonts w:ascii="Arial" w:hAnsi="Arial" w:cs="Arial"/>
          <w:b w:val="0"/>
          <w:sz w:val="24"/>
        </w:rPr>
      </w:pPr>
    </w:p>
    <w:p w14:paraId="58AB3205" w14:textId="77777777" w:rsidR="009825C0" w:rsidRPr="000841CB" w:rsidRDefault="009825C0" w:rsidP="009825C0">
      <w:pPr>
        <w:pStyle w:val="4"/>
        <w:ind w:left="720" w:right="14" w:firstLine="0"/>
        <w:jc w:val="both"/>
        <w:rPr>
          <w:rFonts w:ascii="Arial" w:hAnsi="Arial" w:cs="Arial"/>
          <w:b w:val="0"/>
          <w:bCs/>
          <w:sz w:val="24"/>
          <w:szCs w:val="24"/>
          <w:lang w:val="es-MX"/>
        </w:rPr>
      </w:pPr>
      <w:r w:rsidRPr="000841CB">
        <w:rPr>
          <w:rFonts w:ascii="Arial" w:hAnsi="Arial" w:cs="Arial"/>
          <w:b w:val="0"/>
          <w:b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AAADBEF" w14:textId="77777777" w:rsidR="009825C0" w:rsidRPr="000841CB" w:rsidRDefault="009825C0" w:rsidP="009825C0">
      <w:pPr>
        <w:pStyle w:val="4"/>
        <w:ind w:left="720" w:right="14" w:firstLine="0"/>
        <w:jc w:val="both"/>
        <w:rPr>
          <w:rFonts w:ascii="Arial" w:hAnsi="Arial" w:cs="Arial"/>
          <w:b w:val="0"/>
          <w:bCs/>
          <w:sz w:val="24"/>
          <w:szCs w:val="24"/>
          <w:lang w:val="es-MX"/>
        </w:rPr>
      </w:pPr>
    </w:p>
    <w:p w14:paraId="47C42BCD" w14:textId="77777777" w:rsidR="009825C0" w:rsidRPr="000841CB" w:rsidRDefault="009825C0" w:rsidP="009825C0">
      <w:pPr>
        <w:pStyle w:val="4"/>
        <w:ind w:left="720" w:right="14" w:firstLine="0"/>
        <w:jc w:val="both"/>
        <w:rPr>
          <w:rFonts w:ascii="Arial" w:eastAsia="Times New Roman" w:hAnsi="Arial" w:cs="Arial"/>
          <w:color w:val="000000"/>
          <w:sz w:val="24"/>
          <w:szCs w:val="24"/>
          <w:lang w:val="es-MX" w:eastAsia="es-MX"/>
        </w:rPr>
      </w:pPr>
      <w:r w:rsidRPr="000841CB">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14:paraId="346BCF94" w14:textId="77777777" w:rsidR="00BF7BF8" w:rsidRPr="000841CB" w:rsidRDefault="00BF7BF8" w:rsidP="00A2010C">
      <w:pPr>
        <w:pStyle w:val="2"/>
        <w:keepNext/>
        <w:ind w:left="720"/>
        <w:rPr>
          <w:rFonts w:ascii="Arial" w:hAnsi="Arial" w:cs="Arial"/>
          <w:b/>
          <w:bCs/>
          <w:sz w:val="24"/>
        </w:rPr>
      </w:pPr>
    </w:p>
    <w:p w14:paraId="27073669" w14:textId="77777777" w:rsidR="001949BF" w:rsidRPr="000841CB" w:rsidRDefault="00302BC4" w:rsidP="00A2010C">
      <w:pPr>
        <w:pStyle w:val="2"/>
        <w:keepNext/>
        <w:ind w:left="720"/>
        <w:rPr>
          <w:rFonts w:ascii="Arial" w:hAnsi="Arial" w:cs="Arial"/>
          <w:b/>
          <w:bCs/>
          <w:sz w:val="24"/>
        </w:rPr>
      </w:pPr>
      <w:r w:rsidRPr="000841CB">
        <w:rPr>
          <w:rFonts w:ascii="Arial" w:hAnsi="Arial" w:cs="Arial"/>
          <w:b/>
          <w:bCs/>
          <w:sz w:val="24"/>
        </w:rPr>
        <w:t>8</w:t>
      </w:r>
      <w:r w:rsidR="001949BF" w:rsidRPr="000841CB">
        <w:rPr>
          <w:rFonts w:ascii="Arial" w:hAnsi="Arial" w:cs="Arial"/>
          <w:b/>
          <w:bCs/>
          <w:sz w:val="24"/>
        </w:rPr>
        <w:t>.  ACTOS DEL PROCEDIMIENTO</w:t>
      </w:r>
    </w:p>
    <w:p w14:paraId="5ABF2539" w14:textId="77777777" w:rsidR="00EB54B8" w:rsidRPr="000841CB" w:rsidRDefault="00EB54B8" w:rsidP="00A2010C">
      <w:pPr>
        <w:pStyle w:val="2"/>
        <w:keepNext/>
        <w:ind w:left="720"/>
        <w:rPr>
          <w:rFonts w:ascii="Arial" w:hAnsi="Arial" w:cs="Arial"/>
          <w:b/>
          <w:bCs/>
          <w:sz w:val="24"/>
        </w:rPr>
      </w:pPr>
    </w:p>
    <w:p w14:paraId="7203D5B1" w14:textId="77777777" w:rsidR="00576DD7" w:rsidRPr="000841CB" w:rsidRDefault="00EB54B8" w:rsidP="0084526F">
      <w:pPr>
        <w:pStyle w:val="2"/>
        <w:keepNext/>
        <w:spacing w:line="276" w:lineRule="auto"/>
        <w:ind w:left="709" w:right="131"/>
        <w:rPr>
          <w:rFonts w:ascii="Arial" w:hAnsi="Arial" w:cs="Arial"/>
          <w:b/>
          <w:bCs/>
          <w:sz w:val="24"/>
        </w:rPr>
      </w:pPr>
      <w:r w:rsidRPr="000841CB">
        <w:rPr>
          <w:rFonts w:ascii="Arial" w:hAnsi="Arial" w:cs="Arial"/>
          <w:b/>
          <w:bCs/>
          <w:sz w:val="24"/>
        </w:rPr>
        <w:t xml:space="preserve">8.1 </w:t>
      </w:r>
      <w:r w:rsidR="00950E80" w:rsidRPr="000841CB">
        <w:rPr>
          <w:rFonts w:ascii="Arial" w:hAnsi="Arial" w:cs="Arial"/>
          <w:b/>
          <w:bCs/>
          <w:sz w:val="24"/>
        </w:rPr>
        <w:t>J</w:t>
      </w:r>
      <w:r w:rsidR="00576DD7" w:rsidRPr="000841CB">
        <w:rPr>
          <w:rFonts w:ascii="Arial" w:hAnsi="Arial" w:cs="Arial"/>
          <w:b/>
          <w:bCs/>
          <w:sz w:val="24"/>
        </w:rPr>
        <w:t>UNTA DE ACLARACIONES.</w:t>
      </w:r>
    </w:p>
    <w:p w14:paraId="1829ED46" w14:textId="77777777" w:rsidR="004E2588" w:rsidRPr="000841CB" w:rsidRDefault="004E2588" w:rsidP="004E2588">
      <w:pPr>
        <w:ind w:left="720"/>
        <w:jc w:val="both"/>
        <w:rPr>
          <w:rFonts w:ascii="Arial" w:hAnsi="Arial" w:cs="Arial"/>
          <w:sz w:val="24"/>
        </w:rPr>
      </w:pPr>
    </w:p>
    <w:p w14:paraId="1B806794" w14:textId="77777777" w:rsidR="004E2588" w:rsidRPr="000841CB" w:rsidRDefault="004E2588" w:rsidP="004E2588">
      <w:pPr>
        <w:ind w:left="720"/>
        <w:jc w:val="both"/>
        <w:rPr>
          <w:rFonts w:ascii="Arial" w:hAnsi="Arial" w:cs="Arial"/>
          <w:sz w:val="24"/>
        </w:rPr>
      </w:pPr>
      <w:r w:rsidRPr="000841CB">
        <w:rPr>
          <w:rFonts w:ascii="Arial" w:hAnsi="Arial" w:cs="Arial"/>
          <w:sz w:val="24"/>
        </w:rPr>
        <w:t>El Comité podrá celebrar las juntas de aclaraciones que considere necesarias, atendiendo a las características de los bienes que se pretenden adquirir</w:t>
      </w:r>
      <w:r w:rsidR="0084526F" w:rsidRPr="000841CB">
        <w:rPr>
          <w:rFonts w:ascii="Arial" w:hAnsi="Arial" w:cs="Arial"/>
          <w:sz w:val="24"/>
        </w:rPr>
        <w:t>.</w:t>
      </w:r>
    </w:p>
    <w:p w14:paraId="281267BE" w14:textId="77777777" w:rsidR="0084526F" w:rsidRPr="000841CB" w:rsidRDefault="0084526F" w:rsidP="004E2588">
      <w:pPr>
        <w:ind w:left="720"/>
        <w:jc w:val="both"/>
        <w:rPr>
          <w:rFonts w:ascii="Arial" w:hAnsi="Arial" w:cs="Arial"/>
          <w:sz w:val="24"/>
        </w:rPr>
      </w:pPr>
    </w:p>
    <w:p w14:paraId="6522A8BB" w14:textId="605EE8DE" w:rsidR="00576DD7" w:rsidRPr="000841CB" w:rsidRDefault="00EE3326" w:rsidP="00A2010C">
      <w:pPr>
        <w:pStyle w:val="3"/>
        <w:tabs>
          <w:tab w:val="left" w:pos="450"/>
        </w:tabs>
        <w:ind w:left="720" w:right="-72" w:firstLine="0"/>
        <w:rPr>
          <w:rFonts w:ascii="Arial" w:hAnsi="Arial" w:cs="Arial"/>
          <w:sz w:val="24"/>
        </w:rPr>
      </w:pPr>
      <w:r w:rsidRPr="000841CB">
        <w:rPr>
          <w:rFonts w:ascii="Arial" w:hAnsi="Arial" w:cs="Arial"/>
          <w:sz w:val="24"/>
        </w:rPr>
        <w:t>“La Convocante”</w:t>
      </w:r>
      <w:r w:rsidR="00576DD7" w:rsidRPr="000841CB">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0841CB">
        <w:rPr>
          <w:rFonts w:ascii="Arial" w:hAnsi="Arial" w:cs="Arial"/>
          <w:sz w:val="24"/>
        </w:rPr>
        <w:t xml:space="preserve"> </w:t>
      </w:r>
      <w:r w:rsidR="00576DD7" w:rsidRPr="000841CB">
        <w:rPr>
          <w:rFonts w:ascii="Arial" w:hAnsi="Arial" w:cs="Arial"/>
          <w:sz w:val="24"/>
        </w:rPr>
        <w:t xml:space="preserve">la Junta de Aclaraciones, pudiendo formular preguntas mediante escrito dirigido </w:t>
      </w:r>
      <w:r w:rsidR="006E0557" w:rsidRPr="000841CB">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006E0557" w:rsidRPr="000841CB">
        <w:rPr>
          <w:rFonts w:ascii="Arial" w:hAnsi="Arial" w:cs="Arial"/>
          <w:sz w:val="24"/>
        </w:rPr>
        <w:t>usb</w:t>
      </w:r>
      <w:proofErr w:type="spellEnd"/>
      <w:r w:rsidR="006E0557" w:rsidRPr="000841CB">
        <w:rPr>
          <w:rFonts w:ascii="Arial" w:hAnsi="Arial" w:cs="Arial"/>
          <w:sz w:val="24"/>
        </w:rPr>
        <w:t xml:space="preserve"> que será devuelto en el mismo momento de su entrega o al correo electrónico </w:t>
      </w:r>
      <w:hyperlink r:id="rId16" w:history="1">
        <w:r w:rsidR="0084526F" w:rsidRPr="000841CB">
          <w:rPr>
            <w:rStyle w:val="Hipervnculo"/>
            <w:rFonts w:ascii="Arial" w:hAnsi="Arial" w:cs="Arial"/>
            <w:sz w:val="24"/>
          </w:rPr>
          <w:t>ccervantes@baja.gob.mx</w:t>
        </w:r>
      </w:hyperlink>
      <w:r w:rsidR="006E0557" w:rsidRPr="000841CB">
        <w:rPr>
          <w:rFonts w:ascii="Arial" w:hAnsi="Arial" w:cs="Arial"/>
          <w:sz w:val="24"/>
        </w:rPr>
        <w:t xml:space="preserve">. </w:t>
      </w:r>
      <w:r w:rsidR="00576DD7" w:rsidRPr="000841CB">
        <w:rPr>
          <w:rFonts w:ascii="Arial" w:hAnsi="Arial" w:cs="Arial"/>
          <w:sz w:val="24"/>
          <w:szCs w:val="24"/>
        </w:rPr>
        <w:t>Para la mejor conducción del acto se recomienda que los cuestionarios sean enviados a</w:t>
      </w:r>
      <w:r w:rsidR="00576DD7" w:rsidRPr="000841CB">
        <w:rPr>
          <w:rFonts w:ascii="Arial" w:hAnsi="Arial" w:cs="Arial"/>
          <w:sz w:val="24"/>
        </w:rPr>
        <w:t xml:space="preserve"> más tardar con </w:t>
      </w:r>
      <w:r w:rsidR="00576DD7" w:rsidRPr="000A5E3E">
        <w:rPr>
          <w:rFonts w:ascii="Arial" w:hAnsi="Arial" w:cs="Arial"/>
          <w:sz w:val="24"/>
        </w:rPr>
        <w:t xml:space="preserve">dos días hábiles de antelación a la celebración del acto aclaratorio programado para el día </w:t>
      </w:r>
      <w:r w:rsidR="00614911" w:rsidRPr="000A5E3E">
        <w:rPr>
          <w:rFonts w:ascii="Arial" w:hAnsi="Arial" w:cs="Arial"/>
          <w:b/>
          <w:sz w:val="24"/>
        </w:rPr>
        <w:t>17</w:t>
      </w:r>
      <w:r w:rsidR="0084526F" w:rsidRPr="000A5E3E">
        <w:rPr>
          <w:rFonts w:ascii="Arial" w:hAnsi="Arial" w:cs="Arial"/>
          <w:b/>
          <w:sz w:val="24"/>
        </w:rPr>
        <w:t xml:space="preserve"> de </w:t>
      </w:r>
      <w:r w:rsidR="000A5E3E" w:rsidRPr="000A5E3E">
        <w:rPr>
          <w:rFonts w:ascii="Arial" w:hAnsi="Arial" w:cs="Arial"/>
          <w:b/>
          <w:sz w:val="24"/>
        </w:rPr>
        <w:t>dic</w:t>
      </w:r>
      <w:r w:rsidR="00614911" w:rsidRPr="000A5E3E">
        <w:rPr>
          <w:rFonts w:ascii="Arial" w:hAnsi="Arial" w:cs="Arial"/>
          <w:b/>
          <w:sz w:val="24"/>
        </w:rPr>
        <w:t>iembre</w:t>
      </w:r>
      <w:r w:rsidR="0084526F" w:rsidRPr="000A5E3E">
        <w:rPr>
          <w:rFonts w:ascii="Arial" w:hAnsi="Arial" w:cs="Arial"/>
          <w:b/>
          <w:sz w:val="24"/>
        </w:rPr>
        <w:t xml:space="preserve"> de 2020</w:t>
      </w:r>
      <w:r w:rsidR="00576DD7" w:rsidRPr="000A5E3E">
        <w:rPr>
          <w:rFonts w:ascii="Arial" w:hAnsi="Arial" w:cs="Arial"/>
          <w:b/>
          <w:sz w:val="24"/>
        </w:rPr>
        <w:t xml:space="preserve"> a</w:t>
      </w:r>
      <w:r w:rsidR="0079654D" w:rsidRPr="000A5E3E">
        <w:rPr>
          <w:rFonts w:ascii="Arial" w:hAnsi="Arial" w:cs="Arial"/>
          <w:b/>
          <w:sz w:val="24"/>
        </w:rPr>
        <w:t xml:space="preserve"> las </w:t>
      </w:r>
      <w:r w:rsidR="00FD4BFE" w:rsidRPr="000A5E3E">
        <w:rPr>
          <w:rFonts w:ascii="Arial" w:hAnsi="Arial" w:cs="Arial"/>
          <w:b/>
          <w:sz w:val="24"/>
        </w:rPr>
        <w:t>1</w:t>
      </w:r>
      <w:r w:rsidR="00F52E1F" w:rsidRPr="000A5E3E">
        <w:rPr>
          <w:rFonts w:ascii="Arial" w:hAnsi="Arial" w:cs="Arial"/>
          <w:b/>
          <w:sz w:val="24"/>
        </w:rPr>
        <w:t>5</w:t>
      </w:r>
      <w:r w:rsidR="0084526F" w:rsidRPr="000A5E3E">
        <w:rPr>
          <w:rFonts w:ascii="Arial" w:hAnsi="Arial" w:cs="Arial"/>
          <w:b/>
          <w:sz w:val="24"/>
        </w:rPr>
        <w:t>:00</w:t>
      </w:r>
      <w:r w:rsidR="00576DD7" w:rsidRPr="000A5E3E">
        <w:rPr>
          <w:rFonts w:ascii="Arial" w:hAnsi="Arial" w:cs="Arial"/>
          <w:b/>
          <w:sz w:val="24"/>
        </w:rPr>
        <w:t xml:space="preserve"> horas </w:t>
      </w:r>
      <w:r w:rsidR="00D63C2B" w:rsidRPr="000A5E3E">
        <w:rPr>
          <w:rFonts w:ascii="Arial" w:hAnsi="Arial" w:cs="Arial"/>
          <w:sz w:val="24"/>
        </w:rPr>
        <w:t>en sala de juntas de</w:t>
      </w:r>
      <w:r w:rsidR="00576DD7" w:rsidRPr="000A5E3E">
        <w:rPr>
          <w:rFonts w:ascii="Arial" w:hAnsi="Arial" w:cs="Arial"/>
          <w:sz w:val="24"/>
        </w:rPr>
        <w:t xml:space="preserve"> </w:t>
      </w:r>
      <w:r w:rsidR="0084526F" w:rsidRPr="000A5E3E">
        <w:rPr>
          <w:rFonts w:ascii="Arial" w:hAnsi="Arial" w:cs="Arial"/>
          <w:sz w:val="24"/>
        </w:rPr>
        <w:t>la Dirección de Adquisiciones</w:t>
      </w:r>
      <w:r w:rsidR="00D63C2B" w:rsidRPr="000A5E3E">
        <w:rPr>
          <w:rFonts w:ascii="Arial" w:hAnsi="Arial" w:cs="Arial"/>
          <w:sz w:val="24"/>
          <w:szCs w:val="24"/>
          <w:lang w:val="es-MX"/>
        </w:rPr>
        <w:t xml:space="preserve"> ubicada</w:t>
      </w:r>
      <w:r w:rsidR="00576DD7" w:rsidRPr="000841CB">
        <w:rPr>
          <w:rFonts w:ascii="Arial" w:hAnsi="Arial" w:cs="Arial"/>
          <w:sz w:val="24"/>
          <w:szCs w:val="24"/>
          <w:lang w:val="es-MX"/>
        </w:rPr>
        <w:t xml:space="preserve"> en</w:t>
      </w:r>
      <w:r w:rsidR="00576DD7" w:rsidRPr="000841CB">
        <w:rPr>
          <w:rFonts w:ascii="Arial" w:hAnsi="Arial" w:cs="Arial"/>
          <w:b/>
          <w:bCs/>
          <w:sz w:val="24"/>
          <w:szCs w:val="24"/>
          <w:lang w:val="es-MX"/>
        </w:rPr>
        <w:t xml:space="preserve"> </w:t>
      </w:r>
      <w:r w:rsidR="0084526F" w:rsidRPr="000841CB">
        <w:rPr>
          <w:rFonts w:ascii="Arial" w:hAnsi="Arial" w:cs="Arial"/>
          <w:b/>
          <w:bCs/>
          <w:sz w:val="24"/>
          <w:szCs w:val="24"/>
          <w:lang w:val="es-MX"/>
        </w:rPr>
        <w:t>el tercer piso del edificio del poder ejecutivo, calzada Independencia 994 centro cívico</w:t>
      </w:r>
      <w:r w:rsidR="00576DD7" w:rsidRPr="000841CB">
        <w:rPr>
          <w:rFonts w:ascii="Arial" w:hAnsi="Arial" w:cs="Arial"/>
          <w:b/>
          <w:bCs/>
          <w:sz w:val="24"/>
          <w:szCs w:val="24"/>
          <w:lang w:val="es-MX"/>
        </w:rPr>
        <w:t xml:space="preserve"> en Mexicali, Baja California</w:t>
      </w:r>
      <w:r w:rsidR="00576DD7" w:rsidRPr="000841CB">
        <w:rPr>
          <w:rFonts w:ascii="Arial" w:hAnsi="Arial" w:cs="Arial"/>
          <w:sz w:val="24"/>
        </w:rPr>
        <w:t>.</w:t>
      </w:r>
    </w:p>
    <w:p w14:paraId="7DAFFD6C" w14:textId="77777777" w:rsidR="001949BF" w:rsidRPr="000841CB" w:rsidRDefault="001949BF" w:rsidP="00A2010C">
      <w:pPr>
        <w:pStyle w:val="3"/>
        <w:tabs>
          <w:tab w:val="left" w:pos="450"/>
        </w:tabs>
        <w:ind w:left="720" w:right="-72" w:firstLine="0"/>
        <w:rPr>
          <w:rFonts w:ascii="Arial" w:hAnsi="Arial" w:cs="Arial"/>
          <w:sz w:val="24"/>
        </w:rPr>
      </w:pPr>
    </w:p>
    <w:p w14:paraId="639A2339" w14:textId="77777777" w:rsidR="00576DD7" w:rsidRPr="000841CB" w:rsidRDefault="00576DD7" w:rsidP="004E2588">
      <w:pPr>
        <w:pStyle w:val="3"/>
        <w:ind w:left="720" w:right="-74" w:firstLine="0"/>
        <w:rPr>
          <w:rFonts w:ascii="Arial" w:hAnsi="Arial" w:cs="Arial"/>
          <w:sz w:val="24"/>
        </w:rPr>
      </w:pPr>
      <w:r w:rsidRPr="000841CB">
        <w:rPr>
          <w:rFonts w:ascii="Arial" w:hAnsi="Arial" w:cs="Arial"/>
          <w:sz w:val="24"/>
        </w:rPr>
        <w:t xml:space="preserve">Los cuestionamientos formulados por los interesados y las aclaraciones que se deriven de los mismos, así como las modificaciones que en su caso emita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constarán</w:t>
      </w:r>
      <w:r w:rsidR="008E4ABF" w:rsidRPr="000841CB">
        <w:rPr>
          <w:rFonts w:ascii="Arial" w:hAnsi="Arial" w:cs="Arial"/>
          <w:sz w:val="24"/>
        </w:rPr>
        <w:t xml:space="preserve"> en el acta que al efecto se formule</w:t>
      </w:r>
      <w:r w:rsidRPr="000841CB">
        <w:rPr>
          <w:rFonts w:ascii="Arial" w:hAnsi="Arial" w:cs="Arial"/>
          <w:sz w:val="24"/>
        </w:rPr>
        <w:t xml:space="preserve">, misma que será firmada por los asistentes, sin que la falta de firma de alguno de ellos le reste validez o efectos, se entregará copia, </w:t>
      </w:r>
      <w:r w:rsidR="00151712" w:rsidRPr="000841CB">
        <w:rPr>
          <w:rFonts w:ascii="Arial" w:hAnsi="Arial" w:cs="Arial"/>
          <w:sz w:val="24"/>
        </w:rPr>
        <w:t>y se pondrá</w:t>
      </w:r>
      <w:r w:rsidR="00B97AA7" w:rsidRPr="000841CB">
        <w:rPr>
          <w:rFonts w:ascii="Arial" w:hAnsi="Arial" w:cs="Arial"/>
          <w:sz w:val="24"/>
        </w:rPr>
        <w:t xml:space="preserve"> al finalizar dicho acto</w:t>
      </w:r>
      <w:r w:rsidRPr="000841CB">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0841CB">
          <w:rPr>
            <w:rFonts w:ascii="Arial" w:hAnsi="Arial" w:cs="Arial"/>
            <w:sz w:val="24"/>
          </w:rPr>
          <w:t>la Dirección</w:t>
        </w:r>
      </w:smartTag>
      <w:r w:rsidRPr="000841CB">
        <w:rPr>
          <w:rFonts w:ascii="Arial" w:hAnsi="Arial" w:cs="Arial"/>
          <w:sz w:val="24"/>
        </w:rPr>
        <w:t xml:space="preserve"> </w:t>
      </w:r>
      <w:r w:rsidR="001F5185" w:rsidRPr="000841CB">
        <w:rPr>
          <w:rFonts w:ascii="Arial" w:hAnsi="Arial" w:cs="Arial"/>
          <w:sz w:val="24"/>
        </w:rPr>
        <w:t>de Adquisiciones</w:t>
      </w:r>
      <w:r w:rsidRPr="000841CB">
        <w:rPr>
          <w:rFonts w:ascii="Arial" w:hAnsi="Arial" w:cs="Arial"/>
          <w:sz w:val="24"/>
        </w:rPr>
        <w:t xml:space="preserve"> de</w:t>
      </w:r>
      <w:r w:rsidR="001949BF" w:rsidRPr="000841CB">
        <w:rPr>
          <w:rFonts w:ascii="Arial" w:hAnsi="Arial" w:cs="Arial"/>
          <w:sz w:val="24"/>
        </w:rPr>
        <w:t xml:space="preserv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en el domicilio indicado en el párrafo que antecede</w:t>
      </w:r>
      <w:r w:rsidR="001F5185" w:rsidRPr="000841CB">
        <w:rPr>
          <w:rFonts w:ascii="Arial" w:hAnsi="Arial" w:cs="Arial"/>
          <w:sz w:val="24"/>
        </w:rPr>
        <w:t>, así mismo se publicará el mismo día en la página de internet de Gobierno del Estado: https://compras.ebajacalifornia.gob.mx,</w:t>
      </w:r>
      <w:r w:rsidRPr="000841CB">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0841CB">
        <w:rPr>
          <w:rFonts w:ascii="Arial" w:hAnsi="Arial" w:cs="Arial"/>
          <w:sz w:val="24"/>
        </w:rPr>
        <w:t>D</w:t>
      </w:r>
      <w:r w:rsidRPr="000841CB">
        <w:rPr>
          <w:rFonts w:ascii="Arial" w:hAnsi="Arial" w:cs="Arial"/>
          <w:sz w:val="24"/>
        </w:rPr>
        <w:t>icho procedimiento sustituirá a la notificación personal.</w:t>
      </w:r>
    </w:p>
    <w:p w14:paraId="2B463FD0" w14:textId="77777777" w:rsidR="00576DD7" w:rsidRPr="000841CB" w:rsidRDefault="001949BF" w:rsidP="00A2010C">
      <w:pPr>
        <w:pStyle w:val="3"/>
        <w:ind w:left="720" w:right="-72" w:firstLine="0"/>
        <w:rPr>
          <w:rFonts w:ascii="Arial" w:hAnsi="Arial" w:cs="Arial"/>
          <w:sz w:val="24"/>
        </w:rPr>
      </w:pPr>
      <w:r w:rsidRPr="000841CB">
        <w:rPr>
          <w:rFonts w:ascii="Arial" w:hAnsi="Arial" w:cs="Arial"/>
          <w:sz w:val="24"/>
        </w:rPr>
        <w:t xml:space="preserve"> </w:t>
      </w:r>
    </w:p>
    <w:p w14:paraId="410ADCF0" w14:textId="77777777" w:rsidR="00576DD7" w:rsidRPr="000841CB" w:rsidRDefault="00576DD7" w:rsidP="00A2010C">
      <w:pPr>
        <w:pStyle w:val="3"/>
        <w:ind w:left="720" w:firstLine="0"/>
        <w:rPr>
          <w:rFonts w:ascii="Arial" w:hAnsi="Arial" w:cs="Arial"/>
          <w:sz w:val="24"/>
        </w:rPr>
      </w:pPr>
      <w:r w:rsidRPr="000841CB">
        <w:rPr>
          <w:rFonts w:ascii="Arial" w:hAnsi="Arial" w:cs="Arial"/>
          <w:sz w:val="24"/>
        </w:rPr>
        <w:t xml:space="preserve">Cualquier </w:t>
      </w:r>
      <w:r w:rsidR="004E2588" w:rsidRPr="000841CB">
        <w:rPr>
          <w:rFonts w:ascii="Arial" w:hAnsi="Arial" w:cs="Arial"/>
          <w:sz w:val="24"/>
        </w:rPr>
        <w:t>modificación a estas bases de</w:t>
      </w:r>
      <w:r w:rsidRPr="000841CB">
        <w:rPr>
          <w:rFonts w:ascii="Arial" w:hAnsi="Arial" w:cs="Arial"/>
          <w:sz w:val="24"/>
        </w:rPr>
        <w:t xml:space="preserve"> licitación, derivada del result</w:t>
      </w:r>
      <w:r w:rsidR="001B0CEC" w:rsidRPr="000841CB">
        <w:rPr>
          <w:rFonts w:ascii="Arial" w:hAnsi="Arial" w:cs="Arial"/>
          <w:sz w:val="24"/>
        </w:rPr>
        <w:t>ado de la junta de aclaraciones</w:t>
      </w:r>
      <w:r w:rsidRPr="000841CB">
        <w:rPr>
          <w:rFonts w:ascii="Arial" w:hAnsi="Arial" w:cs="Arial"/>
          <w:sz w:val="24"/>
        </w:rPr>
        <w:t xml:space="preserve"> será considerada como parte integrante de </w:t>
      </w:r>
      <w:r w:rsidR="001B0CEC" w:rsidRPr="000841CB">
        <w:rPr>
          <w:rFonts w:ascii="Arial" w:hAnsi="Arial" w:cs="Arial"/>
          <w:sz w:val="24"/>
        </w:rPr>
        <w:t xml:space="preserve">las propias bases de licitación, </w:t>
      </w:r>
      <w:r w:rsidRPr="000841CB">
        <w:rPr>
          <w:rFonts w:ascii="Arial" w:hAnsi="Arial" w:cs="Arial"/>
          <w:sz w:val="24"/>
        </w:rPr>
        <w:t xml:space="preserve"> </w:t>
      </w:r>
      <w:r w:rsidR="001B0CEC" w:rsidRPr="000841CB">
        <w:rPr>
          <w:rFonts w:ascii="Arial" w:hAnsi="Arial" w:cs="Arial"/>
          <w:sz w:val="24"/>
        </w:rPr>
        <w:t xml:space="preserve">y </w:t>
      </w:r>
      <w:r w:rsidRPr="000841CB">
        <w:rPr>
          <w:rFonts w:ascii="Arial" w:hAnsi="Arial" w:cs="Arial"/>
          <w:sz w:val="24"/>
        </w:rPr>
        <w:t>se harán del conocimiento de todos los licitantes en los términos de</w:t>
      </w:r>
      <w:r w:rsidR="004E2588" w:rsidRPr="000841CB">
        <w:rPr>
          <w:rFonts w:ascii="Arial" w:hAnsi="Arial" w:cs="Arial"/>
          <w:sz w:val="24"/>
        </w:rPr>
        <w:t>l artículo 30 de</w:t>
      </w:r>
      <w:r w:rsidRPr="000841CB">
        <w:rPr>
          <w:rFonts w:ascii="Arial" w:hAnsi="Arial" w:cs="Arial"/>
          <w:sz w:val="24"/>
        </w:rPr>
        <w:t xml:space="preserve"> </w:t>
      </w:r>
      <w:r w:rsidR="008E4ABF" w:rsidRPr="000841CB">
        <w:rPr>
          <w:rFonts w:ascii="Arial" w:hAnsi="Arial" w:cs="Arial"/>
          <w:sz w:val="24"/>
        </w:rPr>
        <w:t>“L</w:t>
      </w:r>
      <w:r w:rsidRPr="000841CB">
        <w:rPr>
          <w:rFonts w:ascii="Arial" w:hAnsi="Arial" w:cs="Arial"/>
          <w:sz w:val="24"/>
        </w:rPr>
        <w:t>a Ley</w:t>
      </w:r>
      <w:r w:rsidR="008E4ABF" w:rsidRPr="000841CB">
        <w:rPr>
          <w:rFonts w:ascii="Arial" w:hAnsi="Arial" w:cs="Arial"/>
          <w:sz w:val="24"/>
        </w:rPr>
        <w:t>”</w:t>
      </w:r>
      <w:r w:rsidR="001B0CEC" w:rsidRPr="000841CB">
        <w:rPr>
          <w:rFonts w:ascii="Arial" w:hAnsi="Arial" w:cs="Arial"/>
          <w:sz w:val="24"/>
        </w:rPr>
        <w:t>.</w:t>
      </w:r>
    </w:p>
    <w:p w14:paraId="58CABCE0" w14:textId="77777777" w:rsidR="00FD4BFE" w:rsidRPr="000841CB" w:rsidRDefault="00FD4BFE" w:rsidP="00A2010C">
      <w:pPr>
        <w:pStyle w:val="3"/>
        <w:ind w:left="720" w:firstLine="0"/>
        <w:rPr>
          <w:rFonts w:ascii="Arial" w:hAnsi="Arial" w:cs="Arial"/>
          <w:sz w:val="24"/>
        </w:rPr>
      </w:pPr>
    </w:p>
    <w:p w14:paraId="74BCC778" w14:textId="77777777" w:rsidR="006E0557" w:rsidRPr="000841CB" w:rsidRDefault="006E0557" w:rsidP="006E0557">
      <w:pPr>
        <w:pStyle w:val="2"/>
        <w:tabs>
          <w:tab w:val="left" w:pos="450"/>
        </w:tabs>
        <w:ind w:left="720" w:hanging="180"/>
        <w:rPr>
          <w:rFonts w:ascii="Arial" w:hAnsi="Arial" w:cs="Arial"/>
          <w:b/>
          <w:sz w:val="24"/>
        </w:rPr>
      </w:pPr>
      <w:r w:rsidRPr="000841CB">
        <w:rPr>
          <w:rFonts w:ascii="Arial" w:hAnsi="Arial" w:cs="Arial"/>
          <w:b/>
          <w:sz w:val="24"/>
        </w:rPr>
        <w:tab/>
        <w:t>8.</w:t>
      </w:r>
      <w:r w:rsidR="0084526F" w:rsidRPr="000841CB">
        <w:rPr>
          <w:rFonts w:ascii="Arial" w:hAnsi="Arial" w:cs="Arial"/>
          <w:b/>
          <w:sz w:val="24"/>
        </w:rPr>
        <w:t>1</w:t>
      </w:r>
      <w:r w:rsidRPr="000841CB">
        <w:rPr>
          <w:rFonts w:ascii="Arial" w:hAnsi="Arial" w:cs="Arial"/>
          <w:b/>
          <w:sz w:val="24"/>
        </w:rPr>
        <w:t>.1 MODIFICACIONES A LAS BASES DE LICITACIÓN:</w:t>
      </w:r>
    </w:p>
    <w:p w14:paraId="093D4E98" w14:textId="77777777" w:rsidR="006E0557" w:rsidRPr="000841CB" w:rsidRDefault="006E0557" w:rsidP="006E0557">
      <w:pPr>
        <w:spacing w:line="240" w:lineRule="exact"/>
        <w:ind w:left="720"/>
        <w:jc w:val="both"/>
        <w:rPr>
          <w:rFonts w:ascii="Arial" w:hAnsi="Arial" w:cs="Arial"/>
          <w:sz w:val="24"/>
        </w:rPr>
      </w:pPr>
    </w:p>
    <w:p w14:paraId="0FFCC469"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6F07A38B" w14:textId="77777777" w:rsidR="0084526F" w:rsidRPr="000841CB" w:rsidRDefault="0084526F" w:rsidP="006E0557">
      <w:pPr>
        <w:pStyle w:val="3"/>
        <w:ind w:left="720" w:firstLine="0"/>
        <w:rPr>
          <w:rFonts w:ascii="Arial" w:hAnsi="Arial" w:cs="Arial"/>
          <w:sz w:val="24"/>
        </w:rPr>
      </w:pPr>
    </w:p>
    <w:p w14:paraId="1319FC91"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66FAFDE5" w14:textId="77777777" w:rsidR="006E0557" w:rsidRPr="000841CB" w:rsidRDefault="006E0557" w:rsidP="00A2010C">
      <w:pPr>
        <w:pStyle w:val="3"/>
        <w:ind w:left="720" w:firstLine="0"/>
        <w:rPr>
          <w:rFonts w:ascii="Arial" w:hAnsi="Arial" w:cs="Arial"/>
          <w:sz w:val="24"/>
        </w:rPr>
      </w:pPr>
    </w:p>
    <w:p w14:paraId="45EB3560" w14:textId="77777777" w:rsidR="006C5ACD" w:rsidRPr="000841CB" w:rsidRDefault="00485287" w:rsidP="00A2010C">
      <w:pPr>
        <w:ind w:left="720"/>
        <w:jc w:val="both"/>
        <w:rPr>
          <w:rFonts w:ascii="Arial" w:hAnsi="Arial" w:cs="Arial"/>
          <w:b/>
          <w:sz w:val="24"/>
          <w:szCs w:val="24"/>
        </w:rPr>
      </w:pPr>
      <w:r w:rsidRPr="000841CB">
        <w:rPr>
          <w:rFonts w:ascii="Arial" w:hAnsi="Arial" w:cs="Arial"/>
          <w:b/>
          <w:sz w:val="24"/>
          <w:szCs w:val="24"/>
        </w:rPr>
        <w:t>8</w:t>
      </w:r>
      <w:r w:rsidR="006C5ACD" w:rsidRPr="000841CB">
        <w:rPr>
          <w:rFonts w:ascii="Arial" w:hAnsi="Arial" w:cs="Arial"/>
          <w:b/>
          <w:sz w:val="24"/>
          <w:szCs w:val="24"/>
        </w:rPr>
        <w:t>.</w:t>
      </w:r>
      <w:r w:rsidR="0084526F" w:rsidRPr="000841CB">
        <w:rPr>
          <w:rFonts w:ascii="Arial" w:hAnsi="Arial" w:cs="Arial"/>
          <w:b/>
          <w:sz w:val="24"/>
          <w:szCs w:val="24"/>
        </w:rPr>
        <w:t>2</w:t>
      </w:r>
      <w:r w:rsidR="006C5ACD" w:rsidRPr="000841CB">
        <w:rPr>
          <w:rFonts w:ascii="Arial" w:hAnsi="Arial" w:cs="Arial"/>
          <w:b/>
          <w:sz w:val="24"/>
          <w:szCs w:val="24"/>
        </w:rPr>
        <w:t xml:space="preserve"> ACTO DE PRESENTACIÓN Y APERTURA DE PROPOSICIONES</w:t>
      </w:r>
    </w:p>
    <w:p w14:paraId="6B6B6F07" w14:textId="77777777" w:rsidR="008575ED" w:rsidRPr="000841CB" w:rsidRDefault="008575ED" w:rsidP="00A2010C">
      <w:pPr>
        <w:pStyle w:val="2"/>
        <w:ind w:left="720"/>
        <w:rPr>
          <w:rFonts w:ascii="Arial" w:hAnsi="Arial" w:cs="Arial"/>
          <w:sz w:val="24"/>
        </w:rPr>
      </w:pPr>
    </w:p>
    <w:p w14:paraId="138F4081" w14:textId="77777777" w:rsidR="0084526F" w:rsidRPr="000841CB" w:rsidRDefault="006C5ACD" w:rsidP="007177DE">
      <w:pPr>
        <w:pStyle w:val="3"/>
        <w:tabs>
          <w:tab w:val="left" w:pos="450"/>
        </w:tabs>
        <w:ind w:left="720" w:right="-72" w:firstLine="0"/>
        <w:rPr>
          <w:rFonts w:ascii="Arial" w:hAnsi="Arial" w:cs="Arial"/>
          <w:bCs/>
          <w:sz w:val="24"/>
        </w:rPr>
      </w:pPr>
      <w:r w:rsidRPr="000841CB">
        <w:rPr>
          <w:rFonts w:ascii="Arial" w:hAnsi="Arial" w:cs="Arial"/>
          <w:sz w:val="24"/>
        </w:rPr>
        <w:t xml:space="preserve">Las proposiciones deberán ser </w:t>
      </w:r>
      <w:r w:rsidR="0062101A" w:rsidRPr="000841CB">
        <w:rPr>
          <w:rFonts w:ascii="Arial" w:hAnsi="Arial" w:cs="Arial"/>
          <w:sz w:val="24"/>
        </w:rPr>
        <w:t>presentadas por los licitantes,</w:t>
      </w:r>
      <w:r w:rsidRPr="000841CB">
        <w:rPr>
          <w:rFonts w:ascii="Arial" w:hAnsi="Arial" w:cs="Arial"/>
          <w:sz w:val="24"/>
        </w:rPr>
        <w:t xml:space="preserve"> conforme</w:t>
      </w:r>
      <w:r w:rsidR="001B0CEC" w:rsidRPr="000841CB">
        <w:rPr>
          <w:rFonts w:ascii="Arial" w:hAnsi="Arial" w:cs="Arial"/>
          <w:sz w:val="24"/>
        </w:rPr>
        <w:t xml:space="preserve"> a lo indicado en el artículo 31</w:t>
      </w:r>
      <w:r w:rsidRPr="000841CB">
        <w:rPr>
          <w:rFonts w:ascii="Arial" w:hAnsi="Arial" w:cs="Arial"/>
          <w:sz w:val="24"/>
        </w:rPr>
        <w:t xml:space="preserve"> de “La Ley” </w:t>
      </w:r>
      <w:r w:rsidR="00BC67DC" w:rsidRPr="000841CB">
        <w:rPr>
          <w:rFonts w:ascii="Arial" w:hAnsi="Arial" w:cs="Arial"/>
          <w:sz w:val="24"/>
        </w:rPr>
        <w:t xml:space="preserve">en </w:t>
      </w:r>
      <w:r w:rsidR="007177D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0841CB">
        <w:rPr>
          <w:rFonts w:ascii="Arial" w:hAnsi="Arial" w:cs="Arial"/>
          <w:sz w:val="24"/>
        </w:rPr>
        <w:t xml:space="preserve">, Baja California a más tardar a las </w:t>
      </w:r>
      <w:r w:rsidR="00840A16" w:rsidRPr="000841CB">
        <w:rPr>
          <w:rFonts w:ascii="Arial" w:hAnsi="Arial" w:cs="Arial"/>
          <w:b/>
          <w:sz w:val="24"/>
        </w:rPr>
        <w:t>10</w:t>
      </w:r>
      <w:r w:rsidR="0084526F" w:rsidRPr="000841CB">
        <w:rPr>
          <w:rFonts w:ascii="Arial" w:hAnsi="Arial" w:cs="Arial"/>
          <w:b/>
          <w:sz w:val="24"/>
        </w:rPr>
        <w:t>:00</w:t>
      </w:r>
      <w:r w:rsidR="007177DE" w:rsidRPr="000841CB">
        <w:rPr>
          <w:rFonts w:ascii="Arial" w:hAnsi="Arial" w:cs="Arial"/>
          <w:b/>
          <w:sz w:val="24"/>
        </w:rPr>
        <w:t xml:space="preserve"> horas del día </w:t>
      </w:r>
      <w:r w:rsidR="00840A16" w:rsidRPr="000841CB">
        <w:rPr>
          <w:rFonts w:ascii="Arial" w:hAnsi="Arial" w:cs="Arial"/>
          <w:b/>
          <w:sz w:val="24"/>
        </w:rPr>
        <w:t>24</w:t>
      </w:r>
      <w:r w:rsidR="0084526F" w:rsidRPr="000841CB">
        <w:rPr>
          <w:rFonts w:ascii="Arial" w:hAnsi="Arial" w:cs="Arial"/>
          <w:b/>
          <w:sz w:val="24"/>
        </w:rPr>
        <w:t xml:space="preserve"> de </w:t>
      </w:r>
      <w:r w:rsidR="00840A16" w:rsidRPr="000841CB">
        <w:rPr>
          <w:rFonts w:ascii="Arial" w:hAnsi="Arial" w:cs="Arial"/>
          <w:b/>
          <w:sz w:val="24"/>
        </w:rPr>
        <w:t>septiembre</w:t>
      </w:r>
      <w:r w:rsidR="0084526F" w:rsidRPr="000841CB">
        <w:rPr>
          <w:rFonts w:ascii="Arial" w:hAnsi="Arial" w:cs="Arial"/>
          <w:b/>
          <w:sz w:val="24"/>
        </w:rPr>
        <w:t xml:space="preserve"> de 2020</w:t>
      </w:r>
      <w:r w:rsidR="007177DE" w:rsidRPr="000841CB">
        <w:rPr>
          <w:rFonts w:ascii="Arial" w:hAnsi="Arial" w:cs="Arial"/>
          <w:bCs/>
          <w:sz w:val="24"/>
        </w:rPr>
        <w:t>, o enviarlas por servicio postal o mensajería quedando bajo la responsabilidad de los licitantes que sean entregadas con acuse de recibo en su debida oportunidad</w:t>
      </w:r>
      <w:r w:rsidR="0084526F" w:rsidRPr="000841CB">
        <w:rPr>
          <w:rFonts w:ascii="Arial" w:hAnsi="Arial" w:cs="Arial"/>
          <w:bCs/>
          <w:sz w:val="24"/>
        </w:rPr>
        <w:t>.</w:t>
      </w:r>
    </w:p>
    <w:p w14:paraId="79AA4A22" w14:textId="77777777" w:rsidR="006C5ACD" w:rsidRPr="000841CB" w:rsidRDefault="002462E8" w:rsidP="007177DE">
      <w:pPr>
        <w:pStyle w:val="3"/>
        <w:tabs>
          <w:tab w:val="left" w:pos="450"/>
        </w:tabs>
        <w:ind w:left="720" w:right="-72" w:firstLine="0"/>
        <w:rPr>
          <w:rFonts w:ascii="Arial" w:hAnsi="Arial" w:cs="Arial"/>
          <w:sz w:val="24"/>
        </w:rPr>
      </w:pPr>
      <w:r w:rsidRPr="000841CB">
        <w:rPr>
          <w:rFonts w:ascii="Arial" w:hAnsi="Arial" w:cs="Arial"/>
          <w:b/>
          <w:sz w:val="24"/>
        </w:rPr>
        <w:t xml:space="preserve">  </w:t>
      </w:r>
    </w:p>
    <w:p w14:paraId="14EB002D" w14:textId="77777777" w:rsidR="00493DF8" w:rsidRPr="000841CB"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0841CB">
        <w:rPr>
          <w:rFonts w:ascii="Arial" w:hAnsi="Arial" w:cs="Arial"/>
          <w:sz w:val="24"/>
        </w:rPr>
        <w:tab/>
      </w:r>
      <w:r w:rsidR="00493DF8" w:rsidRPr="000841CB">
        <w:rPr>
          <w:rFonts w:ascii="Arial" w:hAnsi="Arial" w:cs="Arial"/>
          <w:sz w:val="24"/>
        </w:rPr>
        <w:t>El</w:t>
      </w:r>
      <w:r w:rsidR="008E4ABF" w:rsidRPr="000841CB">
        <w:rPr>
          <w:rFonts w:ascii="Arial" w:hAnsi="Arial" w:cs="Arial"/>
          <w:sz w:val="24"/>
        </w:rPr>
        <w:t xml:space="preserve"> acto se llevará </w:t>
      </w:r>
      <w:r w:rsidR="00493DF8" w:rsidRPr="000841CB">
        <w:rPr>
          <w:rFonts w:ascii="Arial" w:hAnsi="Arial" w:cs="Arial"/>
          <w:sz w:val="24"/>
        </w:rPr>
        <w:t>conforme</w:t>
      </w:r>
      <w:r w:rsidR="00395DBC" w:rsidRPr="000841CB">
        <w:rPr>
          <w:rFonts w:ascii="Arial" w:hAnsi="Arial" w:cs="Arial"/>
          <w:sz w:val="24"/>
        </w:rPr>
        <w:t xml:space="preserve"> a lo señalado en el artículo 32</w:t>
      </w:r>
      <w:r w:rsidR="00493DF8" w:rsidRPr="000841CB">
        <w:rPr>
          <w:rFonts w:ascii="Arial" w:hAnsi="Arial" w:cs="Arial"/>
          <w:sz w:val="24"/>
        </w:rPr>
        <w:t xml:space="preserve"> de </w:t>
      </w:r>
      <w:r w:rsidR="00395DBC" w:rsidRPr="000841CB">
        <w:rPr>
          <w:rFonts w:ascii="Arial" w:hAnsi="Arial" w:cs="Arial"/>
          <w:sz w:val="24"/>
        </w:rPr>
        <w:t>“L</w:t>
      </w:r>
      <w:r w:rsidR="00493DF8" w:rsidRPr="000841CB">
        <w:rPr>
          <w:rFonts w:ascii="Arial" w:hAnsi="Arial" w:cs="Arial"/>
          <w:sz w:val="24"/>
        </w:rPr>
        <w:t>a Ley</w:t>
      </w:r>
      <w:r w:rsidR="00395DBC" w:rsidRPr="000841CB">
        <w:rPr>
          <w:rFonts w:ascii="Arial" w:hAnsi="Arial" w:cs="Arial"/>
          <w:sz w:val="24"/>
        </w:rPr>
        <w:t>”</w:t>
      </w:r>
      <w:r w:rsidR="00493DF8" w:rsidRPr="000841CB">
        <w:rPr>
          <w:rFonts w:ascii="Arial" w:hAnsi="Arial" w:cs="Arial"/>
          <w:sz w:val="24"/>
        </w:rPr>
        <w:t xml:space="preserve"> </w:t>
      </w:r>
      <w:r w:rsidR="00395DBC" w:rsidRPr="000841CB">
        <w:rPr>
          <w:rFonts w:ascii="Arial" w:hAnsi="Arial" w:cs="Arial"/>
          <w:sz w:val="24"/>
        </w:rPr>
        <w:t>y 33 al 35</w:t>
      </w:r>
      <w:r w:rsidR="00493DF8" w:rsidRPr="000841CB">
        <w:rPr>
          <w:rFonts w:ascii="Arial" w:hAnsi="Arial" w:cs="Arial"/>
          <w:sz w:val="24"/>
        </w:rPr>
        <w:t xml:space="preserve"> de su Reglamento de acuerdo a lo siguiente:</w:t>
      </w:r>
    </w:p>
    <w:p w14:paraId="167281B6" w14:textId="77777777" w:rsidR="00493DF8" w:rsidRPr="000841CB"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1E6E1E8" w14:textId="77777777" w:rsidR="0096162C" w:rsidRPr="000841CB" w:rsidRDefault="00BF1DA5"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r w:rsidR="0096162C" w:rsidRPr="000841CB">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0841CB">
          <w:rPr>
            <w:rFonts w:ascii="Arial" w:hAnsi="Arial" w:cs="Arial"/>
            <w:szCs w:val="24"/>
          </w:rPr>
          <w:t>La Convocante</w:t>
        </w:r>
      </w:smartTag>
      <w:r w:rsidR="0096162C" w:rsidRPr="000841CB">
        <w:rPr>
          <w:rFonts w:ascii="Arial" w:hAnsi="Arial" w:cs="Arial"/>
          <w:szCs w:val="24"/>
        </w:rPr>
        <w:t>”, quien será el único facultado para aceptar o desechar las propuestas y, en general, para tomar todas las decisiones durante la realización del acto.</w:t>
      </w:r>
    </w:p>
    <w:p w14:paraId="5175635D"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F71B7B6" w14:textId="6EF4F3E9" w:rsidR="0096162C" w:rsidRPr="000841CB" w:rsidRDefault="00BC67DC" w:rsidP="00A2010C">
      <w:pPr>
        <w:pStyle w:val="3"/>
        <w:ind w:left="709" w:right="18" w:firstLine="0"/>
        <w:rPr>
          <w:rFonts w:ascii="Arial" w:hAnsi="Arial" w:cs="Arial"/>
          <w:sz w:val="24"/>
          <w:szCs w:val="24"/>
        </w:rPr>
      </w:pPr>
      <w:r w:rsidRPr="000841CB">
        <w:rPr>
          <w:rFonts w:ascii="Arial" w:hAnsi="Arial" w:cs="Arial"/>
          <w:sz w:val="24"/>
          <w:szCs w:val="24"/>
        </w:rPr>
        <w:t>“La convocante” realizará</w:t>
      </w:r>
      <w:r w:rsidR="0096162C" w:rsidRPr="000841CB">
        <w:rPr>
          <w:rFonts w:ascii="Arial" w:hAnsi="Arial" w:cs="Arial"/>
          <w:sz w:val="24"/>
          <w:szCs w:val="24"/>
        </w:rPr>
        <w:t xml:space="preserve"> el acto de presentación y apertura de proposiciones en su primera etapa </w:t>
      </w:r>
      <w:r w:rsidR="0096162C" w:rsidRPr="000841CB">
        <w:rPr>
          <w:rFonts w:ascii="Arial" w:hAnsi="Arial" w:cs="Arial"/>
          <w:bCs/>
          <w:sz w:val="24"/>
        </w:rPr>
        <w:t>a las</w:t>
      </w:r>
      <w:r w:rsidR="0096162C" w:rsidRPr="000841CB">
        <w:rPr>
          <w:rFonts w:ascii="Arial" w:hAnsi="Arial" w:cs="Arial"/>
          <w:b/>
          <w:sz w:val="24"/>
        </w:rPr>
        <w:t xml:space="preserve"> </w:t>
      </w:r>
      <w:r w:rsidR="00F52E1F">
        <w:rPr>
          <w:rFonts w:ascii="Arial" w:hAnsi="Arial" w:cs="Arial"/>
          <w:b/>
          <w:sz w:val="24"/>
        </w:rPr>
        <w:t>13</w:t>
      </w:r>
      <w:r w:rsidR="0084526F" w:rsidRPr="000841CB">
        <w:rPr>
          <w:rFonts w:ascii="Arial" w:hAnsi="Arial" w:cs="Arial"/>
          <w:b/>
          <w:sz w:val="24"/>
        </w:rPr>
        <w:t>:</w:t>
      </w:r>
      <w:r w:rsidR="00F52E1F">
        <w:rPr>
          <w:rFonts w:ascii="Arial" w:hAnsi="Arial" w:cs="Arial"/>
          <w:b/>
          <w:sz w:val="24"/>
        </w:rPr>
        <w:t>3</w:t>
      </w:r>
      <w:r w:rsidR="0084526F" w:rsidRPr="000841CB">
        <w:rPr>
          <w:rFonts w:ascii="Arial" w:hAnsi="Arial" w:cs="Arial"/>
          <w:b/>
          <w:sz w:val="24"/>
        </w:rPr>
        <w:t>0</w:t>
      </w:r>
      <w:r w:rsidR="00485287" w:rsidRPr="000841CB">
        <w:rPr>
          <w:rFonts w:ascii="Arial" w:hAnsi="Arial" w:cs="Arial"/>
          <w:b/>
          <w:sz w:val="24"/>
        </w:rPr>
        <w:t xml:space="preserve"> horas del </w:t>
      </w:r>
      <w:r w:rsidR="00485287" w:rsidRPr="000A5E3E">
        <w:rPr>
          <w:rFonts w:ascii="Arial" w:hAnsi="Arial" w:cs="Arial"/>
          <w:b/>
          <w:sz w:val="24"/>
        </w:rPr>
        <w:t xml:space="preserve">día </w:t>
      </w:r>
      <w:r w:rsidR="00840A16" w:rsidRPr="000A5E3E">
        <w:rPr>
          <w:rFonts w:ascii="Arial" w:hAnsi="Arial" w:cs="Arial"/>
          <w:b/>
          <w:sz w:val="24"/>
        </w:rPr>
        <w:t>2</w:t>
      </w:r>
      <w:r w:rsidR="00F52E1F" w:rsidRPr="000A5E3E">
        <w:rPr>
          <w:rFonts w:ascii="Arial" w:hAnsi="Arial" w:cs="Arial"/>
          <w:b/>
          <w:sz w:val="24"/>
        </w:rPr>
        <w:t>3</w:t>
      </w:r>
      <w:r w:rsidRPr="000A5E3E">
        <w:rPr>
          <w:rFonts w:ascii="Arial" w:hAnsi="Arial" w:cs="Arial"/>
          <w:b/>
          <w:sz w:val="24"/>
        </w:rPr>
        <w:t xml:space="preserve"> de </w:t>
      </w:r>
      <w:r w:rsidR="00F52E1F" w:rsidRPr="000A5E3E">
        <w:rPr>
          <w:rFonts w:ascii="Arial" w:hAnsi="Arial" w:cs="Arial"/>
          <w:b/>
          <w:sz w:val="24"/>
        </w:rPr>
        <w:t>dic</w:t>
      </w:r>
      <w:r w:rsidR="00840A16" w:rsidRPr="000A5E3E">
        <w:rPr>
          <w:rFonts w:ascii="Arial" w:hAnsi="Arial" w:cs="Arial"/>
          <w:b/>
          <w:sz w:val="24"/>
        </w:rPr>
        <w:t>iembre</w:t>
      </w:r>
      <w:r w:rsidR="00485287" w:rsidRPr="000A5E3E">
        <w:rPr>
          <w:rFonts w:ascii="Arial" w:hAnsi="Arial" w:cs="Arial"/>
          <w:b/>
          <w:sz w:val="24"/>
        </w:rPr>
        <w:t xml:space="preserve"> de 20</w:t>
      </w:r>
      <w:r w:rsidR="0084526F" w:rsidRPr="000A5E3E">
        <w:rPr>
          <w:rFonts w:ascii="Arial" w:hAnsi="Arial" w:cs="Arial"/>
          <w:b/>
          <w:sz w:val="24"/>
        </w:rPr>
        <w:t>20</w:t>
      </w:r>
      <w:r w:rsidR="00485287" w:rsidRPr="000A5E3E">
        <w:rPr>
          <w:rFonts w:ascii="Arial" w:hAnsi="Arial" w:cs="Arial"/>
          <w:b/>
          <w:sz w:val="24"/>
        </w:rPr>
        <w:t xml:space="preserve"> </w:t>
      </w:r>
      <w:r w:rsidR="00C713F9" w:rsidRPr="000A5E3E">
        <w:rPr>
          <w:rFonts w:ascii="Arial" w:hAnsi="Arial" w:cs="Arial"/>
          <w:sz w:val="24"/>
        </w:rPr>
        <w:t>e</w:t>
      </w:r>
      <w:r w:rsidR="0096162C" w:rsidRPr="000A5E3E">
        <w:rPr>
          <w:rFonts w:ascii="Arial" w:hAnsi="Arial" w:cs="Arial"/>
          <w:sz w:val="24"/>
        </w:rPr>
        <w:t>n</w:t>
      </w:r>
      <w:bookmarkStart w:id="1" w:name="_GoBack"/>
      <w:bookmarkEnd w:id="1"/>
      <w:r w:rsidR="0096162C" w:rsidRPr="000841CB">
        <w:rPr>
          <w:rFonts w:ascii="Arial" w:hAnsi="Arial" w:cs="Arial"/>
          <w:sz w:val="24"/>
        </w:rPr>
        <w:t xml:space="preserve"> la </w:t>
      </w:r>
      <w:r w:rsidR="00726DB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0841CB">
        <w:rPr>
          <w:rFonts w:ascii="Arial" w:hAnsi="Arial" w:cs="Arial"/>
          <w:b/>
          <w:bCs/>
          <w:sz w:val="24"/>
          <w:szCs w:val="24"/>
          <w:lang w:val="es-MX"/>
        </w:rPr>
        <w:t xml:space="preserve"> </w:t>
      </w:r>
      <w:r w:rsidR="0096162C" w:rsidRPr="000841CB">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0841CB">
        <w:rPr>
          <w:rFonts w:ascii="Arial" w:hAnsi="Arial" w:cs="Arial"/>
          <w:sz w:val="24"/>
          <w:szCs w:val="24"/>
        </w:rPr>
        <w:t xml:space="preserve"> la presentación de </w:t>
      </w:r>
      <w:r w:rsidR="0096162C" w:rsidRPr="000841CB">
        <w:rPr>
          <w:rFonts w:ascii="Arial" w:hAnsi="Arial" w:cs="Arial"/>
          <w:sz w:val="24"/>
          <w:szCs w:val="24"/>
        </w:rPr>
        <w:t>alguno de los requisitos exigidos.</w:t>
      </w:r>
    </w:p>
    <w:p w14:paraId="68A17B2F"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5FFB183"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D49B699"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5FEED469"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De estimarlo necesario se podrá señalar nuevo lugar, fecha y hora en que se dará apertura a las propuestas económicas. </w:t>
      </w:r>
    </w:p>
    <w:p w14:paraId="6857AF43"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06EB857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en </w:t>
      </w:r>
      <w:r w:rsidR="001F5185" w:rsidRPr="000841CB">
        <w:rPr>
          <w:rFonts w:ascii="Arial" w:hAnsi="Arial" w:cs="Arial"/>
          <w:sz w:val="24"/>
        </w:rPr>
        <w:t>la Dirección de Adquisiciones</w:t>
      </w:r>
      <w:r w:rsidRPr="000841CB">
        <w:rPr>
          <w:rFonts w:ascii="Arial" w:hAnsi="Arial" w:cs="Arial"/>
          <w:sz w:val="24"/>
        </w:rPr>
        <w:t xml:space="preserve"> de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domicilio  ya indicado, </w:t>
      </w:r>
      <w:r w:rsidR="001F5185" w:rsidRPr="000841CB">
        <w:rPr>
          <w:rFonts w:ascii="Arial" w:hAnsi="Arial" w:cs="Arial"/>
          <w:sz w:val="24"/>
        </w:rPr>
        <w:t xml:space="preserve">así mismo se publicará el mismo día en la página de internet de Gobierno del Estado: </w:t>
      </w:r>
      <w:hyperlink r:id="rId17"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xml:space="preserve">, </w:t>
      </w:r>
      <w:r w:rsidRPr="000841CB">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146CF8AF"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p>
    <w:p w14:paraId="338D171C"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w:t>
      </w:r>
      <w:smartTag w:uri="urn:schemas-microsoft-com:office:smarttags" w:element="PersonName">
        <w:smartTagPr>
          <w:attr w:name="ProductID" w:val="La Convocante"/>
        </w:smartTagPr>
        <w:r w:rsidRPr="000841CB">
          <w:rPr>
            <w:rFonts w:ascii="Arial" w:hAnsi="Arial" w:cs="Arial"/>
            <w:szCs w:val="24"/>
          </w:rPr>
          <w:t>La Convocante</w:t>
        </w:r>
      </w:smartTag>
      <w:r w:rsidRPr="000841CB">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6BC563A"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4244CCBB" w14:textId="5C6CF1F6"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El acto de presentación y apertura de proposiciones segunda etapa tendrá verificativo </w:t>
      </w:r>
      <w:r w:rsidRPr="000841CB">
        <w:rPr>
          <w:rFonts w:ascii="Arial" w:hAnsi="Arial" w:cs="Arial"/>
          <w:bCs/>
        </w:rPr>
        <w:t>a las</w:t>
      </w:r>
      <w:r w:rsidRPr="000841CB">
        <w:rPr>
          <w:rFonts w:ascii="Arial" w:hAnsi="Arial" w:cs="Arial"/>
          <w:b/>
        </w:rPr>
        <w:t xml:space="preserve"> </w:t>
      </w:r>
      <w:r w:rsidR="00272D94" w:rsidRPr="000841CB">
        <w:rPr>
          <w:rFonts w:ascii="Arial" w:hAnsi="Arial" w:cs="Arial"/>
          <w:b/>
        </w:rPr>
        <w:t>13</w:t>
      </w:r>
      <w:r w:rsidR="0084526F" w:rsidRPr="000841CB">
        <w:rPr>
          <w:rFonts w:ascii="Arial" w:hAnsi="Arial" w:cs="Arial"/>
          <w:b/>
        </w:rPr>
        <w:t>:</w:t>
      </w:r>
      <w:r w:rsidR="00F52E1F">
        <w:rPr>
          <w:rFonts w:ascii="Arial" w:hAnsi="Arial" w:cs="Arial"/>
          <w:b/>
        </w:rPr>
        <w:t>0</w:t>
      </w:r>
      <w:r w:rsidR="0084526F" w:rsidRPr="000841CB">
        <w:rPr>
          <w:rFonts w:ascii="Arial" w:hAnsi="Arial" w:cs="Arial"/>
          <w:b/>
        </w:rPr>
        <w:t>0</w:t>
      </w:r>
      <w:r w:rsidR="00485287" w:rsidRPr="000841CB">
        <w:rPr>
          <w:rFonts w:ascii="Arial" w:hAnsi="Arial" w:cs="Arial"/>
          <w:b/>
        </w:rPr>
        <w:t xml:space="preserve"> horas del día </w:t>
      </w:r>
      <w:r w:rsidR="00F52E1F">
        <w:rPr>
          <w:rFonts w:ascii="Arial" w:hAnsi="Arial" w:cs="Arial"/>
          <w:b/>
        </w:rPr>
        <w:t>28</w:t>
      </w:r>
      <w:r w:rsidR="00BC67DC" w:rsidRPr="000841CB">
        <w:rPr>
          <w:rFonts w:ascii="Arial" w:hAnsi="Arial" w:cs="Arial"/>
          <w:b/>
        </w:rPr>
        <w:t xml:space="preserve"> </w:t>
      </w:r>
      <w:r w:rsidR="00485287" w:rsidRPr="000841CB">
        <w:rPr>
          <w:rFonts w:ascii="Arial" w:hAnsi="Arial" w:cs="Arial"/>
          <w:b/>
        </w:rPr>
        <w:t xml:space="preserve">de </w:t>
      </w:r>
      <w:r w:rsidR="00F52E1F">
        <w:rPr>
          <w:rFonts w:ascii="Arial" w:hAnsi="Arial" w:cs="Arial"/>
          <w:b/>
        </w:rPr>
        <w:t>dic</w:t>
      </w:r>
      <w:r w:rsidR="00840A16" w:rsidRPr="000841CB">
        <w:rPr>
          <w:rFonts w:ascii="Arial" w:hAnsi="Arial" w:cs="Arial"/>
          <w:b/>
        </w:rPr>
        <w:t>iembre</w:t>
      </w:r>
      <w:r w:rsidR="00485287" w:rsidRPr="000841CB">
        <w:rPr>
          <w:rFonts w:ascii="Arial" w:hAnsi="Arial" w:cs="Arial"/>
          <w:b/>
        </w:rPr>
        <w:t xml:space="preserve"> de 20</w:t>
      </w:r>
      <w:r w:rsidR="0084526F" w:rsidRPr="000841CB">
        <w:rPr>
          <w:rFonts w:ascii="Arial" w:hAnsi="Arial" w:cs="Arial"/>
          <w:b/>
        </w:rPr>
        <w:t>20</w:t>
      </w:r>
      <w:r w:rsidR="00485287" w:rsidRPr="000841CB">
        <w:rPr>
          <w:rFonts w:ascii="Arial" w:hAnsi="Arial" w:cs="Arial"/>
          <w:b/>
        </w:rPr>
        <w:t xml:space="preserve"> </w:t>
      </w:r>
      <w:r w:rsidRPr="000841CB">
        <w:rPr>
          <w:rFonts w:ascii="Arial" w:hAnsi="Arial" w:cs="Arial"/>
        </w:rPr>
        <w:t xml:space="preserve">en la </w:t>
      </w:r>
      <w:r w:rsidR="00726DBE" w:rsidRPr="000841CB">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0841CB">
        <w:rPr>
          <w:rFonts w:ascii="Arial" w:hAnsi="Arial" w:cs="Arial"/>
          <w:b/>
          <w:bCs/>
          <w:szCs w:val="24"/>
          <w:lang w:val="es-MX"/>
        </w:rPr>
        <w:t>.</w:t>
      </w:r>
      <w:r w:rsidRPr="000841CB">
        <w:rPr>
          <w:rFonts w:ascii="Arial" w:hAnsi="Arial" w:cs="Arial"/>
          <w:b/>
          <w:bCs/>
          <w:szCs w:val="24"/>
          <w:lang w:val="es-MX"/>
        </w:rPr>
        <w:t xml:space="preserve"> </w:t>
      </w:r>
      <w:r w:rsidRPr="000841CB">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w:t>
      </w:r>
      <w:r w:rsidRPr="000841CB">
        <w:rPr>
          <w:rFonts w:ascii="Arial" w:hAnsi="Arial" w:cs="Arial"/>
          <w:szCs w:val="24"/>
        </w:rPr>
        <w:lastRenderedPageBreak/>
        <w:t>públicos representantes de “La Convocante” presentes rubricarán las propuestas económicas.</w:t>
      </w:r>
    </w:p>
    <w:p w14:paraId="646EFDB8"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108693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0841CB">
        <w:rPr>
          <w:rFonts w:ascii="Arial" w:hAnsi="Arial" w:cs="Arial"/>
        </w:rPr>
        <w:t xml:space="preserve"> </w:t>
      </w:r>
      <w:r w:rsidR="00BC67DC" w:rsidRPr="000841CB">
        <w:rPr>
          <w:rFonts w:ascii="Arial" w:hAnsi="Arial" w:cs="Arial"/>
          <w:sz w:val="24"/>
          <w:szCs w:val="24"/>
        </w:rPr>
        <w:t>y los fundamentos que sustenten la determinación</w:t>
      </w:r>
      <w:r w:rsidRPr="000841CB">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w:t>
      </w:r>
      <w:r w:rsidR="001F5185" w:rsidRPr="000841CB">
        <w:rPr>
          <w:rFonts w:ascii="Arial" w:hAnsi="Arial" w:cs="Arial"/>
          <w:sz w:val="24"/>
        </w:rPr>
        <w:t>en la Dirección de Adquisiciones de “</w:t>
      </w:r>
      <w:smartTag w:uri="urn:schemas-microsoft-com:office:smarttags" w:element="PersonName">
        <w:smartTagPr>
          <w:attr w:name="ProductID" w:val="La Convocante"/>
        </w:smartTagPr>
        <w:r w:rsidR="001F5185" w:rsidRPr="000841CB">
          <w:rPr>
            <w:rFonts w:ascii="Arial" w:hAnsi="Arial" w:cs="Arial"/>
            <w:sz w:val="24"/>
          </w:rPr>
          <w:t>La Convocante</w:t>
        </w:r>
      </w:smartTag>
      <w:r w:rsidR="001F5185" w:rsidRPr="000841CB">
        <w:rPr>
          <w:rFonts w:ascii="Arial" w:hAnsi="Arial" w:cs="Arial"/>
          <w:sz w:val="24"/>
        </w:rPr>
        <w:t xml:space="preserve">” en el domicilio  ya indicado, así mismo se publicará el mismo día en la página de internet de Gobierno del Estado: </w:t>
      </w:r>
      <w:hyperlink r:id="rId18"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por un término no menor de cinco días hábiles;</w:t>
      </w:r>
      <w:r w:rsidRPr="000841CB">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0ABA2A7F" w14:textId="77777777" w:rsidR="0096162C" w:rsidRPr="000841CB" w:rsidRDefault="0096162C" w:rsidP="00A2010C">
      <w:pPr>
        <w:pStyle w:val="3"/>
        <w:ind w:left="720" w:right="-72" w:firstLine="0"/>
        <w:rPr>
          <w:rFonts w:ascii="Arial" w:hAnsi="Arial" w:cs="Arial"/>
          <w:sz w:val="24"/>
        </w:rPr>
      </w:pPr>
    </w:p>
    <w:p w14:paraId="22FCFBBE"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E5264F0" w14:textId="77777777" w:rsidR="0096162C" w:rsidRPr="000841CB" w:rsidRDefault="0096162C" w:rsidP="00A2010C">
      <w:pPr>
        <w:pStyle w:val="3"/>
        <w:ind w:left="720" w:right="-72" w:firstLine="0"/>
        <w:rPr>
          <w:rFonts w:ascii="Arial" w:hAnsi="Arial" w:cs="Arial"/>
          <w:sz w:val="24"/>
          <w:szCs w:val="24"/>
        </w:rPr>
      </w:pPr>
    </w:p>
    <w:p w14:paraId="19F73EE1" w14:textId="77777777" w:rsidR="0096162C" w:rsidRPr="000841CB" w:rsidRDefault="0096162C" w:rsidP="00A2010C">
      <w:pPr>
        <w:pStyle w:val="3"/>
        <w:ind w:left="720" w:right="18" w:firstLine="0"/>
        <w:rPr>
          <w:rFonts w:ascii="Arial" w:hAnsi="Arial" w:cs="Arial"/>
          <w:sz w:val="24"/>
        </w:rPr>
      </w:pPr>
      <w:r w:rsidRPr="000841CB">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841CB">
        <w:rPr>
          <w:rFonts w:ascii="Arial" w:hAnsi="Arial" w:cs="Arial"/>
          <w:sz w:val="24"/>
        </w:rPr>
        <w:t>artículo</w:t>
      </w:r>
      <w:r w:rsidRPr="000841CB">
        <w:rPr>
          <w:rFonts w:ascii="Arial" w:hAnsi="Arial" w:cs="Arial"/>
          <w:sz w:val="24"/>
        </w:rPr>
        <w:t xml:space="preserve"> 33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 mismo que servirá como fundamento al fallo del procedimiento.</w:t>
      </w:r>
    </w:p>
    <w:p w14:paraId="3D340299" w14:textId="77777777" w:rsidR="008B7718" w:rsidRPr="000841CB" w:rsidRDefault="008B7718" w:rsidP="00A2010C">
      <w:pPr>
        <w:pStyle w:val="3"/>
        <w:tabs>
          <w:tab w:val="left" w:pos="1620"/>
        </w:tabs>
        <w:ind w:left="720" w:firstLine="0"/>
        <w:rPr>
          <w:rFonts w:ascii="Arial" w:hAnsi="Arial" w:cs="Arial"/>
          <w:bCs/>
          <w:sz w:val="24"/>
        </w:rPr>
      </w:pPr>
    </w:p>
    <w:p w14:paraId="0F547EA7" w14:textId="77777777" w:rsidR="0096162C" w:rsidRPr="000841CB" w:rsidRDefault="0096162C" w:rsidP="00A2010C">
      <w:pPr>
        <w:pStyle w:val="3"/>
        <w:tabs>
          <w:tab w:val="left" w:pos="1620"/>
        </w:tabs>
        <w:ind w:left="720" w:firstLine="0"/>
        <w:rPr>
          <w:rFonts w:ascii="Arial" w:hAnsi="Arial" w:cs="Arial"/>
          <w:bCs/>
          <w:sz w:val="24"/>
        </w:rPr>
      </w:pPr>
      <w:r w:rsidRPr="000841CB">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841CB">
        <w:rPr>
          <w:rFonts w:ascii="Arial" w:hAnsi="Arial" w:cs="Arial"/>
          <w:bCs/>
          <w:sz w:val="24"/>
        </w:rPr>
        <w:t>.</w:t>
      </w:r>
      <w:r w:rsidRPr="000841CB">
        <w:rPr>
          <w:rFonts w:ascii="Arial" w:hAnsi="Arial" w:cs="Arial"/>
          <w:bCs/>
          <w:sz w:val="24"/>
        </w:rPr>
        <w:tab/>
        <w:t xml:space="preserve">  </w:t>
      </w:r>
    </w:p>
    <w:p w14:paraId="378B82B1" w14:textId="77777777" w:rsidR="00EC72BE" w:rsidRPr="000841CB" w:rsidRDefault="00EC72BE" w:rsidP="00A2010C">
      <w:pPr>
        <w:pStyle w:val="3"/>
        <w:tabs>
          <w:tab w:val="left" w:pos="1620"/>
        </w:tabs>
        <w:rPr>
          <w:rFonts w:ascii="Arial" w:hAnsi="Arial" w:cs="Arial"/>
          <w:bCs/>
          <w:sz w:val="24"/>
        </w:rPr>
      </w:pPr>
    </w:p>
    <w:p w14:paraId="7E2198B6" w14:textId="77777777" w:rsidR="008575ED" w:rsidRPr="000841CB" w:rsidRDefault="001B4628" w:rsidP="00A2010C">
      <w:pPr>
        <w:pStyle w:val="2"/>
        <w:ind w:left="720"/>
        <w:rPr>
          <w:rFonts w:ascii="Arial" w:hAnsi="Arial" w:cs="Arial"/>
          <w:b/>
          <w:sz w:val="24"/>
        </w:rPr>
      </w:pPr>
      <w:r w:rsidRPr="000841CB">
        <w:rPr>
          <w:rFonts w:ascii="Arial" w:hAnsi="Arial" w:cs="Arial"/>
          <w:b/>
          <w:sz w:val="24"/>
        </w:rPr>
        <w:t>9</w:t>
      </w:r>
      <w:r w:rsidR="008575ED" w:rsidRPr="000841CB">
        <w:rPr>
          <w:rFonts w:ascii="Arial" w:hAnsi="Arial" w:cs="Arial"/>
          <w:b/>
          <w:sz w:val="24"/>
        </w:rPr>
        <w:t>.</w:t>
      </w:r>
      <w:r w:rsidR="001A58AE" w:rsidRPr="000841CB">
        <w:rPr>
          <w:rFonts w:ascii="Arial" w:hAnsi="Arial" w:cs="Arial"/>
          <w:b/>
          <w:sz w:val="24"/>
        </w:rPr>
        <w:t xml:space="preserve"> </w:t>
      </w:r>
      <w:r w:rsidR="008575ED" w:rsidRPr="000841CB">
        <w:rPr>
          <w:rFonts w:ascii="Arial" w:hAnsi="Arial" w:cs="Arial"/>
          <w:b/>
          <w:sz w:val="24"/>
        </w:rPr>
        <w:t xml:space="preserve"> </w:t>
      </w:r>
      <w:r w:rsidR="00AF0D98" w:rsidRPr="000841CB">
        <w:rPr>
          <w:rFonts w:ascii="Arial" w:hAnsi="Arial" w:cs="Arial"/>
          <w:b/>
          <w:sz w:val="24"/>
        </w:rPr>
        <w:t>CRITERIOS DE EVALUACIÓN DE LAS PROPUESTAS:</w:t>
      </w:r>
    </w:p>
    <w:p w14:paraId="69EC8B34" w14:textId="77777777" w:rsidR="008575ED" w:rsidRPr="000841CB" w:rsidRDefault="008575ED" w:rsidP="00A2010C">
      <w:pPr>
        <w:pStyle w:val="3"/>
        <w:ind w:left="720"/>
        <w:rPr>
          <w:rFonts w:ascii="Arial" w:hAnsi="Arial" w:cs="Arial"/>
          <w:sz w:val="24"/>
        </w:rPr>
      </w:pPr>
    </w:p>
    <w:p w14:paraId="32A54B4B" w14:textId="77777777" w:rsidR="00DD53B8" w:rsidRPr="000841CB" w:rsidRDefault="008575ED" w:rsidP="00A2010C">
      <w:pPr>
        <w:pStyle w:val="4"/>
        <w:tabs>
          <w:tab w:val="left" w:pos="540"/>
          <w:tab w:val="left" w:pos="1350"/>
        </w:tabs>
        <w:ind w:left="720" w:firstLine="0"/>
        <w:jc w:val="both"/>
        <w:rPr>
          <w:rFonts w:ascii="Arial" w:hAnsi="Arial" w:cs="Arial"/>
          <w:b w:val="0"/>
          <w:sz w:val="24"/>
        </w:rPr>
      </w:pPr>
      <w:r w:rsidRPr="000841CB">
        <w:rPr>
          <w:rFonts w:ascii="Arial" w:hAnsi="Arial" w:cs="Arial"/>
          <w:b w:val="0"/>
          <w:sz w:val="24"/>
        </w:rPr>
        <w:t xml:space="preserve">Una vez </w:t>
      </w:r>
      <w:r w:rsidR="00AF0D98" w:rsidRPr="000841CB">
        <w:rPr>
          <w:rFonts w:ascii="Arial" w:hAnsi="Arial" w:cs="Arial"/>
          <w:b w:val="0"/>
          <w:sz w:val="24"/>
        </w:rPr>
        <w:t>realizada</w:t>
      </w:r>
      <w:r w:rsidRPr="000841CB">
        <w:rPr>
          <w:rFonts w:ascii="Arial" w:hAnsi="Arial" w:cs="Arial"/>
          <w:b w:val="0"/>
          <w:sz w:val="24"/>
        </w:rPr>
        <w:t xml:space="preserve"> la </w:t>
      </w:r>
      <w:r w:rsidR="00AF0D98" w:rsidRPr="000841CB">
        <w:rPr>
          <w:rFonts w:ascii="Arial" w:hAnsi="Arial" w:cs="Arial"/>
          <w:b w:val="0"/>
          <w:sz w:val="24"/>
        </w:rPr>
        <w:t>revisión cuantitativa</w:t>
      </w:r>
      <w:r w:rsidRPr="000841CB">
        <w:rPr>
          <w:rFonts w:ascii="Arial" w:hAnsi="Arial" w:cs="Arial"/>
          <w:b w:val="0"/>
          <w:sz w:val="24"/>
        </w:rPr>
        <w:t xml:space="preserve"> de las propuestas </w:t>
      </w:r>
      <w:r w:rsidR="001A58AE" w:rsidRPr="000841CB">
        <w:rPr>
          <w:rFonts w:ascii="Arial" w:hAnsi="Arial" w:cs="Arial"/>
          <w:b w:val="0"/>
          <w:sz w:val="24"/>
        </w:rPr>
        <w:t>“</w:t>
      </w:r>
      <w:smartTag w:uri="urn:schemas-microsoft-com:office:smarttags" w:element="PersonName">
        <w:smartTagPr>
          <w:attr w:name="ProductID" w:val="La Convocante"/>
        </w:smartTagPr>
        <w:r w:rsidR="001A58AE" w:rsidRPr="000841CB">
          <w:rPr>
            <w:rFonts w:ascii="Arial" w:hAnsi="Arial" w:cs="Arial"/>
            <w:b w:val="0"/>
            <w:sz w:val="24"/>
          </w:rPr>
          <w:t>La Convocante</w:t>
        </w:r>
      </w:smartTag>
      <w:r w:rsidR="001A58AE" w:rsidRPr="000841CB">
        <w:rPr>
          <w:rFonts w:ascii="Arial" w:hAnsi="Arial" w:cs="Arial"/>
          <w:b w:val="0"/>
          <w:sz w:val="24"/>
        </w:rPr>
        <w:t>”</w:t>
      </w:r>
      <w:r w:rsidRPr="000841CB">
        <w:rPr>
          <w:rFonts w:ascii="Arial" w:hAnsi="Arial" w:cs="Arial"/>
          <w:b w:val="0"/>
          <w:sz w:val="24"/>
        </w:rPr>
        <w:t xml:space="preserve"> procederá a realizar el análisis </w:t>
      </w:r>
      <w:r w:rsidR="00AF0D98" w:rsidRPr="000841CB">
        <w:rPr>
          <w:rFonts w:ascii="Arial" w:hAnsi="Arial" w:cs="Arial"/>
          <w:b w:val="0"/>
          <w:sz w:val="24"/>
        </w:rPr>
        <w:t xml:space="preserve">detallado </w:t>
      </w:r>
      <w:r w:rsidRPr="000841CB">
        <w:rPr>
          <w:rFonts w:ascii="Arial" w:hAnsi="Arial" w:cs="Arial"/>
          <w:b w:val="0"/>
          <w:sz w:val="24"/>
        </w:rPr>
        <w:t xml:space="preserve">de las propuestas aceptadas </w:t>
      </w:r>
      <w:r w:rsidR="007A0AEE" w:rsidRPr="000841CB">
        <w:rPr>
          <w:rFonts w:ascii="Arial" w:hAnsi="Arial" w:cs="Arial"/>
          <w:b w:val="0"/>
          <w:sz w:val="24"/>
        </w:rPr>
        <w:t>de acuerdo a los siguientes criterios de evaluación:</w:t>
      </w:r>
    </w:p>
    <w:p w14:paraId="0A464A53" w14:textId="77777777" w:rsidR="007A0AEE" w:rsidRPr="000841CB" w:rsidRDefault="007A0AEE" w:rsidP="00A2010C">
      <w:pPr>
        <w:pStyle w:val="4"/>
        <w:tabs>
          <w:tab w:val="left" w:pos="540"/>
          <w:tab w:val="left" w:pos="1350"/>
        </w:tabs>
        <w:ind w:left="720" w:firstLine="0"/>
        <w:jc w:val="both"/>
        <w:rPr>
          <w:rFonts w:ascii="Arial" w:hAnsi="Arial" w:cs="Arial"/>
          <w:b w:val="0"/>
          <w:sz w:val="24"/>
        </w:rPr>
      </w:pPr>
    </w:p>
    <w:p w14:paraId="459E0FF8" w14:textId="77777777" w:rsidR="00A150C9"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REVISIÓN DOCUMENTAL</w:t>
      </w:r>
      <w:r w:rsidR="00A150C9" w:rsidRPr="000841CB">
        <w:rPr>
          <w:rFonts w:cs="Arial"/>
          <w:b w:val="0"/>
          <w:color w:val="000000"/>
          <w:sz w:val="24"/>
          <w:szCs w:val="24"/>
        </w:rPr>
        <w:t>.- Verificaci</w:t>
      </w:r>
      <w:r w:rsidR="001B4D7B" w:rsidRPr="000841CB">
        <w:rPr>
          <w:rFonts w:cs="Arial"/>
          <w:b w:val="0"/>
          <w:color w:val="000000"/>
          <w:sz w:val="24"/>
          <w:szCs w:val="24"/>
        </w:rPr>
        <w:t xml:space="preserve">ón </w:t>
      </w:r>
      <w:r w:rsidR="00A150C9" w:rsidRPr="000841CB">
        <w:rPr>
          <w:rFonts w:cs="Arial"/>
          <w:b w:val="0"/>
          <w:color w:val="000000"/>
          <w:sz w:val="24"/>
          <w:szCs w:val="24"/>
        </w:rPr>
        <w:t>de</w:t>
      </w:r>
      <w:r w:rsidR="008E4ABF" w:rsidRPr="000841CB">
        <w:rPr>
          <w:rFonts w:cs="Arial"/>
          <w:b w:val="0"/>
          <w:color w:val="000000"/>
          <w:sz w:val="24"/>
          <w:szCs w:val="24"/>
        </w:rPr>
        <w:t xml:space="preserve"> </w:t>
      </w:r>
      <w:r w:rsidR="00A150C9" w:rsidRPr="000841CB">
        <w:rPr>
          <w:rFonts w:cs="Arial"/>
          <w:b w:val="0"/>
          <w:color w:val="000000"/>
          <w:sz w:val="24"/>
          <w:szCs w:val="24"/>
        </w:rPr>
        <w:t>l</w:t>
      </w:r>
      <w:r w:rsidR="008E4ABF" w:rsidRPr="000841CB">
        <w:rPr>
          <w:rFonts w:cs="Arial"/>
          <w:b w:val="0"/>
          <w:color w:val="000000"/>
          <w:sz w:val="24"/>
          <w:szCs w:val="24"/>
        </w:rPr>
        <w:t xml:space="preserve">a información contenida </w:t>
      </w:r>
      <w:r w:rsidR="00A150C9" w:rsidRPr="000841CB">
        <w:rPr>
          <w:rFonts w:cs="Arial"/>
          <w:b w:val="0"/>
          <w:color w:val="000000"/>
          <w:sz w:val="24"/>
          <w:szCs w:val="24"/>
        </w:rPr>
        <w:t>e</w:t>
      </w:r>
      <w:r w:rsidR="008E4ABF" w:rsidRPr="000841CB">
        <w:rPr>
          <w:rFonts w:cs="Arial"/>
          <w:b w:val="0"/>
          <w:color w:val="000000"/>
          <w:sz w:val="24"/>
          <w:szCs w:val="24"/>
        </w:rPr>
        <w:t>n</w:t>
      </w:r>
      <w:r w:rsidR="00A150C9" w:rsidRPr="000841CB">
        <w:rPr>
          <w:rFonts w:cs="Arial"/>
          <w:b w:val="0"/>
          <w:color w:val="000000"/>
          <w:sz w:val="24"/>
          <w:szCs w:val="24"/>
        </w:rPr>
        <w:t xml:space="preserve"> los documentos presentados a efecto de determinar la solvencia de la propuesta en cuanto a los elementos de capacidad legal, técnica y administrativa.</w:t>
      </w:r>
    </w:p>
    <w:p w14:paraId="5BD77150" w14:textId="77777777" w:rsidR="00C415E1" w:rsidRPr="000841CB" w:rsidRDefault="00C415E1" w:rsidP="00A2010C">
      <w:pPr>
        <w:pStyle w:val="Sangradetextonormal"/>
        <w:tabs>
          <w:tab w:val="left" w:pos="993"/>
        </w:tabs>
        <w:spacing w:line="240" w:lineRule="auto"/>
        <w:ind w:left="720" w:hanging="11"/>
        <w:rPr>
          <w:rFonts w:cs="Arial"/>
          <w:b w:val="0"/>
          <w:color w:val="000000"/>
          <w:sz w:val="24"/>
          <w:szCs w:val="24"/>
        </w:rPr>
      </w:pPr>
    </w:p>
    <w:p w14:paraId="7322EA31" w14:textId="77777777" w:rsidR="00C415E1"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VERIFICACIÓN DE LA PROPUESTA TÉCNICA DETALLADA</w:t>
      </w:r>
      <w:r w:rsidR="001B4D7B" w:rsidRPr="000841CB">
        <w:rPr>
          <w:rFonts w:cs="Arial"/>
          <w:b w:val="0"/>
          <w:color w:val="000000"/>
          <w:sz w:val="24"/>
          <w:szCs w:val="24"/>
        </w:rPr>
        <w:t xml:space="preserve"> </w:t>
      </w:r>
      <w:r w:rsidR="00C415E1" w:rsidRPr="000841CB">
        <w:rPr>
          <w:rFonts w:cs="Arial"/>
          <w:b w:val="0"/>
          <w:color w:val="000000"/>
          <w:sz w:val="24"/>
          <w:szCs w:val="24"/>
        </w:rPr>
        <w:t xml:space="preserve">y los catálogos </w:t>
      </w:r>
      <w:r w:rsidR="00485287" w:rsidRPr="000841CB">
        <w:rPr>
          <w:rFonts w:cs="Arial"/>
          <w:b w:val="0"/>
          <w:color w:val="000000"/>
          <w:sz w:val="24"/>
          <w:szCs w:val="24"/>
        </w:rPr>
        <w:t>presentado</w:t>
      </w:r>
      <w:r w:rsidR="00C415E1" w:rsidRPr="000841CB">
        <w:rPr>
          <w:rFonts w:cs="Arial"/>
          <w:b w:val="0"/>
          <w:color w:val="000000"/>
          <w:sz w:val="24"/>
          <w:szCs w:val="24"/>
        </w:rPr>
        <w:t xml:space="preserve">s con relación a </w:t>
      </w:r>
      <w:r w:rsidR="00A150C9" w:rsidRPr="000841CB">
        <w:rPr>
          <w:rFonts w:cs="Arial"/>
          <w:b w:val="0"/>
          <w:color w:val="000000"/>
          <w:sz w:val="24"/>
          <w:szCs w:val="24"/>
        </w:rPr>
        <w:t xml:space="preserve">los bienes ofertados, a efecto de verificar que cumplan con las </w:t>
      </w:r>
      <w:r w:rsidR="00A150C9" w:rsidRPr="000841CB">
        <w:rPr>
          <w:rFonts w:cs="Arial"/>
          <w:b w:val="0"/>
          <w:color w:val="000000"/>
          <w:sz w:val="24"/>
          <w:szCs w:val="24"/>
        </w:rPr>
        <w:lastRenderedPageBreak/>
        <w:t>especificac</w:t>
      </w:r>
      <w:r w:rsidR="00C415E1" w:rsidRPr="000841CB">
        <w:rPr>
          <w:rFonts w:cs="Arial"/>
          <w:b w:val="0"/>
          <w:color w:val="000000"/>
          <w:sz w:val="24"/>
          <w:szCs w:val="24"/>
        </w:rPr>
        <w:t xml:space="preserve">iones y condiciones solicitadas, entendiéndose como estas últimas </w:t>
      </w:r>
      <w:r w:rsidR="00A150C9" w:rsidRPr="000841CB">
        <w:rPr>
          <w:rFonts w:cs="Arial"/>
          <w:b w:val="0"/>
          <w:color w:val="000000"/>
          <w:sz w:val="24"/>
          <w:szCs w:val="24"/>
        </w:rPr>
        <w:t>los elementos de oportunidad</w:t>
      </w:r>
      <w:r w:rsidR="00F905A2" w:rsidRPr="000841CB">
        <w:rPr>
          <w:rFonts w:cs="Arial"/>
          <w:b w:val="0"/>
          <w:color w:val="000000"/>
          <w:sz w:val="24"/>
          <w:szCs w:val="24"/>
        </w:rPr>
        <w:t>, calidad y</w:t>
      </w:r>
      <w:r w:rsidR="00A150C9" w:rsidRPr="000841CB">
        <w:rPr>
          <w:rFonts w:cs="Arial"/>
          <w:b w:val="0"/>
          <w:color w:val="000000"/>
          <w:sz w:val="24"/>
          <w:szCs w:val="24"/>
        </w:rPr>
        <w:t xml:space="preserve"> garantías</w:t>
      </w:r>
      <w:r w:rsidR="00C415E1" w:rsidRPr="000841CB">
        <w:rPr>
          <w:rFonts w:cs="Arial"/>
          <w:b w:val="0"/>
          <w:color w:val="000000"/>
          <w:sz w:val="24"/>
          <w:szCs w:val="24"/>
        </w:rPr>
        <w:t xml:space="preserve"> de los bienes</w:t>
      </w:r>
      <w:r w:rsidR="000F40BF" w:rsidRPr="000841CB">
        <w:rPr>
          <w:rFonts w:cs="Arial"/>
          <w:b w:val="0"/>
          <w:color w:val="000000"/>
          <w:sz w:val="24"/>
          <w:szCs w:val="24"/>
        </w:rPr>
        <w:t xml:space="preserve"> a </w:t>
      </w:r>
      <w:r w:rsidR="00485287" w:rsidRPr="000841CB">
        <w:rPr>
          <w:rFonts w:cs="Arial"/>
          <w:b w:val="0"/>
          <w:color w:val="000000"/>
          <w:sz w:val="24"/>
          <w:szCs w:val="24"/>
        </w:rPr>
        <w:t>adquiri</w:t>
      </w:r>
      <w:r w:rsidR="000F40BF" w:rsidRPr="000841CB">
        <w:rPr>
          <w:rFonts w:cs="Arial"/>
          <w:b w:val="0"/>
          <w:color w:val="000000"/>
          <w:sz w:val="24"/>
          <w:szCs w:val="24"/>
        </w:rPr>
        <w:t>r.</w:t>
      </w:r>
    </w:p>
    <w:p w14:paraId="1D7F5BBB" w14:textId="77777777" w:rsidR="00F905A2" w:rsidRPr="000841CB" w:rsidRDefault="00F905A2" w:rsidP="00A2010C">
      <w:pPr>
        <w:pStyle w:val="Sangradetextonormal"/>
        <w:tabs>
          <w:tab w:val="left" w:pos="993"/>
        </w:tabs>
        <w:spacing w:line="240" w:lineRule="auto"/>
        <w:ind w:left="720" w:hanging="11"/>
        <w:rPr>
          <w:rFonts w:cs="Arial"/>
          <w:b w:val="0"/>
          <w:color w:val="000000"/>
          <w:sz w:val="24"/>
          <w:szCs w:val="24"/>
        </w:rPr>
      </w:pPr>
    </w:p>
    <w:p w14:paraId="39EEC736" w14:textId="77777777" w:rsidR="00DA578D" w:rsidRPr="000841CB" w:rsidRDefault="00C650D1" w:rsidP="00050318">
      <w:pPr>
        <w:pStyle w:val="Sangradetextonormal"/>
        <w:numPr>
          <w:ilvl w:val="0"/>
          <w:numId w:val="3"/>
        </w:numPr>
        <w:tabs>
          <w:tab w:val="clear" w:pos="720"/>
          <w:tab w:val="left" w:pos="993"/>
        </w:tabs>
        <w:spacing w:line="240" w:lineRule="auto"/>
        <w:ind w:hanging="11"/>
        <w:rPr>
          <w:rFonts w:cs="Arial"/>
          <w:b w:val="0"/>
          <w:color w:val="333333"/>
          <w:sz w:val="24"/>
          <w:szCs w:val="24"/>
        </w:rPr>
      </w:pPr>
      <w:r w:rsidRPr="000841CB">
        <w:rPr>
          <w:rFonts w:cs="Arial"/>
          <w:sz w:val="24"/>
          <w:szCs w:val="24"/>
        </w:rPr>
        <w:t xml:space="preserve">   </w:t>
      </w:r>
      <w:r w:rsidR="001B4D7B" w:rsidRPr="000841CB">
        <w:rPr>
          <w:rFonts w:cs="Arial"/>
          <w:sz w:val="24"/>
          <w:szCs w:val="24"/>
        </w:rPr>
        <w:t>ANÁLISIS DE LOS PRECIOS OFERTADOS</w:t>
      </w:r>
      <w:r w:rsidR="00C415E1" w:rsidRPr="000841CB">
        <w:rPr>
          <w:rFonts w:cs="Arial"/>
          <w:sz w:val="24"/>
          <w:szCs w:val="24"/>
        </w:rPr>
        <w:t xml:space="preserve">.- </w:t>
      </w:r>
      <w:r w:rsidR="00DA578D" w:rsidRPr="000841CB">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0841CB">
        <w:rPr>
          <w:rFonts w:cs="Arial"/>
          <w:b w:val="0"/>
          <w:color w:val="333333"/>
          <w:sz w:val="24"/>
          <w:szCs w:val="24"/>
        </w:rPr>
        <w:t xml:space="preserve"> </w:t>
      </w:r>
    </w:p>
    <w:p w14:paraId="185D37E3" w14:textId="77777777" w:rsidR="00DA578D" w:rsidRPr="000841CB" w:rsidRDefault="00DA578D" w:rsidP="00DA578D">
      <w:pPr>
        <w:pStyle w:val="Sangradetextonormal"/>
        <w:tabs>
          <w:tab w:val="left" w:pos="1350"/>
        </w:tabs>
        <w:spacing w:line="240" w:lineRule="auto"/>
        <w:ind w:left="720" w:firstLine="0"/>
        <w:rPr>
          <w:rFonts w:cs="Arial"/>
          <w:b w:val="0"/>
          <w:color w:val="333333"/>
          <w:sz w:val="24"/>
          <w:szCs w:val="24"/>
        </w:rPr>
      </w:pPr>
    </w:p>
    <w:p w14:paraId="4B35CE10" w14:textId="77777777" w:rsidR="00DA578D" w:rsidRPr="000841CB" w:rsidRDefault="00DA578D" w:rsidP="00DA578D">
      <w:pPr>
        <w:pStyle w:val="3"/>
        <w:tabs>
          <w:tab w:val="left" w:pos="90"/>
        </w:tabs>
        <w:ind w:left="720" w:firstLine="0"/>
        <w:rPr>
          <w:rFonts w:ascii="Arial" w:hAnsi="Arial" w:cs="Arial"/>
          <w:bCs/>
          <w:sz w:val="24"/>
        </w:rPr>
      </w:pPr>
      <w:r w:rsidRPr="000841CB">
        <w:rPr>
          <w:rFonts w:ascii="Arial" w:hAnsi="Arial" w:cs="Arial"/>
          <w:sz w:val="24"/>
        </w:rPr>
        <w:t xml:space="preserve">En caso de que no se indique el precio unitario en moneda nacional o la condición de precio fijo será causa suficiente para </w:t>
      </w:r>
      <w:r w:rsidRPr="000841CB">
        <w:rPr>
          <w:rFonts w:ascii="Arial" w:hAnsi="Arial" w:cs="Arial"/>
          <w:bCs/>
          <w:sz w:val="24"/>
        </w:rPr>
        <w:t>desechar la propuesta.</w:t>
      </w:r>
    </w:p>
    <w:p w14:paraId="6A2F2A68" w14:textId="77777777" w:rsidR="000360D9" w:rsidRPr="000841CB" w:rsidRDefault="000360D9" w:rsidP="00DA578D">
      <w:pPr>
        <w:pStyle w:val="Sangradetextonormal"/>
        <w:tabs>
          <w:tab w:val="left" w:pos="90"/>
          <w:tab w:val="left" w:pos="993"/>
        </w:tabs>
        <w:spacing w:line="240" w:lineRule="auto"/>
        <w:rPr>
          <w:rFonts w:cs="Arial"/>
          <w:bCs/>
          <w:sz w:val="24"/>
        </w:rPr>
      </w:pPr>
    </w:p>
    <w:p w14:paraId="2E7AB585" w14:textId="77777777" w:rsidR="00AB3C15" w:rsidRPr="000841CB" w:rsidRDefault="00AB3C15" w:rsidP="00A2010C">
      <w:pPr>
        <w:pStyle w:val="3"/>
        <w:tabs>
          <w:tab w:val="left" w:pos="90"/>
        </w:tabs>
        <w:ind w:left="720" w:firstLine="0"/>
        <w:rPr>
          <w:rFonts w:ascii="Arial" w:hAnsi="Arial" w:cs="Arial"/>
          <w:bCs/>
          <w:sz w:val="24"/>
        </w:rPr>
      </w:pPr>
      <w:r w:rsidRPr="000841CB">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841CB">
          <w:rPr>
            <w:rFonts w:ascii="Arial" w:hAnsi="Arial" w:cs="Arial"/>
            <w:bCs/>
            <w:sz w:val="24"/>
          </w:rPr>
          <w:t>La Convocante</w:t>
        </w:r>
      </w:smartTag>
      <w:r w:rsidRPr="000841CB">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0841CB">
        <w:rPr>
          <w:rFonts w:ascii="Arial" w:hAnsi="Arial" w:cs="Arial"/>
          <w:bCs/>
          <w:sz w:val="24"/>
        </w:rPr>
        <w:t xml:space="preserve"> </w:t>
      </w:r>
      <w:r w:rsidRPr="000841CB">
        <w:rPr>
          <w:rFonts w:ascii="Arial" w:hAnsi="Arial" w:cs="Arial"/>
          <w:bCs/>
          <w:sz w:val="24"/>
        </w:rPr>
        <w:t xml:space="preserve">Las correcciones se harán constar en el dictamen a que se refiere el artículo </w:t>
      </w:r>
      <w:r w:rsidR="001C6562" w:rsidRPr="000841CB">
        <w:rPr>
          <w:rFonts w:ascii="Arial" w:hAnsi="Arial" w:cs="Arial"/>
          <w:bCs/>
          <w:sz w:val="24"/>
        </w:rPr>
        <w:t>33</w:t>
      </w:r>
      <w:r w:rsidRPr="000841CB">
        <w:rPr>
          <w:rFonts w:ascii="Arial" w:hAnsi="Arial" w:cs="Arial"/>
          <w:bCs/>
          <w:sz w:val="24"/>
        </w:rPr>
        <w:t xml:space="preserve"> de “</w:t>
      </w:r>
      <w:smartTag w:uri="urn:schemas-microsoft-com:office:smarttags" w:element="PersonName">
        <w:smartTagPr>
          <w:attr w:name="ProductID" w:val="la Ley"/>
        </w:smartTagPr>
        <w:r w:rsidRPr="000841CB">
          <w:rPr>
            <w:rFonts w:ascii="Arial" w:hAnsi="Arial" w:cs="Arial"/>
            <w:bCs/>
            <w:sz w:val="24"/>
          </w:rPr>
          <w:t>La Ley</w:t>
        </w:r>
      </w:smartTag>
      <w:r w:rsidRPr="000841CB">
        <w:rPr>
          <w:rFonts w:ascii="Arial" w:hAnsi="Arial" w:cs="Arial"/>
          <w:bCs/>
          <w:sz w:val="24"/>
        </w:rPr>
        <w:t>”, si el licitante no acepta la corrección de la propuesta, ésta se desechará, o sólo las partidas que sean afectadas por el error.</w:t>
      </w:r>
    </w:p>
    <w:p w14:paraId="34926BB6" w14:textId="77777777" w:rsidR="001B6C01" w:rsidRPr="000841CB" w:rsidRDefault="001B6C01" w:rsidP="00A2010C">
      <w:pPr>
        <w:pStyle w:val="3"/>
        <w:ind w:left="720" w:firstLine="0"/>
        <w:rPr>
          <w:rFonts w:ascii="Arial" w:hAnsi="Arial" w:cs="Arial"/>
          <w:sz w:val="24"/>
        </w:rPr>
      </w:pPr>
    </w:p>
    <w:p w14:paraId="703AE807" w14:textId="77777777" w:rsidR="001746BA" w:rsidRPr="000841CB" w:rsidRDefault="001746BA" w:rsidP="00A2010C">
      <w:pPr>
        <w:pStyle w:val="3"/>
        <w:ind w:left="720" w:firstLine="0"/>
        <w:rPr>
          <w:rFonts w:ascii="Arial" w:hAnsi="Arial" w:cs="Arial"/>
          <w:sz w:val="24"/>
        </w:rPr>
      </w:pPr>
      <w:r w:rsidRPr="000841CB">
        <w:rPr>
          <w:rFonts w:ascii="Arial" w:hAnsi="Arial" w:cs="Arial"/>
          <w:sz w:val="24"/>
        </w:rPr>
        <w:t>Si derivado de la evaluación económica se obtuviera un empate en el precio de dos o más proposiciones</w:t>
      </w:r>
      <w:r w:rsidR="00512489" w:rsidRPr="000841CB">
        <w:rPr>
          <w:rFonts w:ascii="Arial" w:hAnsi="Arial" w:cs="Arial"/>
          <w:sz w:val="24"/>
        </w:rPr>
        <w:t xml:space="preserve"> la adjudicación se hará </w:t>
      </w:r>
      <w:r w:rsidRPr="000841CB">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1EE43640" w14:textId="77777777" w:rsidR="000360D9" w:rsidRPr="000841CB" w:rsidRDefault="000360D9" w:rsidP="00A2010C">
      <w:pPr>
        <w:pStyle w:val="3"/>
        <w:tabs>
          <w:tab w:val="left" w:pos="1350"/>
        </w:tabs>
        <w:ind w:left="720" w:firstLine="3"/>
        <w:rPr>
          <w:rFonts w:ascii="Arial" w:hAnsi="Arial" w:cs="Arial"/>
          <w:sz w:val="24"/>
        </w:rPr>
      </w:pPr>
    </w:p>
    <w:p w14:paraId="340209B2"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t>En la evaluación de las proposiciones presentadas, en ningún caso se utilizarán mecanismos de puntos o porcentajes.</w:t>
      </w:r>
    </w:p>
    <w:p w14:paraId="4D3AC057" w14:textId="77777777" w:rsidR="000360D9" w:rsidRPr="000841CB" w:rsidRDefault="000360D9" w:rsidP="00A2010C">
      <w:pPr>
        <w:pStyle w:val="3"/>
        <w:tabs>
          <w:tab w:val="left" w:pos="1350"/>
        </w:tabs>
        <w:ind w:left="720" w:firstLine="3"/>
        <w:rPr>
          <w:rFonts w:ascii="Arial" w:hAnsi="Arial" w:cs="Arial"/>
          <w:sz w:val="24"/>
        </w:rPr>
      </w:pPr>
    </w:p>
    <w:p w14:paraId="61F198CE"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t>No será objeto de evaluación, las condiciones establecidas en las bases de licitación que tengan como propósito facilitar la presentación de las proposiciones y agil</w:t>
      </w:r>
      <w:r w:rsidR="00C415E1" w:rsidRPr="000841CB">
        <w:rPr>
          <w:rFonts w:ascii="Arial" w:hAnsi="Arial" w:cs="Arial"/>
          <w:sz w:val="24"/>
        </w:rPr>
        <w:t>izar la conducción de los actos, l</w:t>
      </w:r>
      <w:r w:rsidRPr="000841CB">
        <w:rPr>
          <w:rFonts w:ascii="Arial" w:hAnsi="Arial" w:cs="Arial"/>
          <w:sz w:val="24"/>
        </w:rPr>
        <w:t xml:space="preserve">a inobservancia por parte de los licitantes respecto a dichas condiciones o requisitos no será motivo para desechar sus propuestas. </w:t>
      </w:r>
    </w:p>
    <w:p w14:paraId="0C7FF074"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23384EE9"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0841CB">
        <w:rPr>
          <w:rFonts w:ascii="Arial" w:hAnsi="Arial" w:cs="Arial"/>
          <w:b/>
          <w:sz w:val="24"/>
        </w:rPr>
        <w:tab/>
      </w:r>
      <w:r w:rsidR="001C4A0C" w:rsidRPr="000841CB">
        <w:rPr>
          <w:rFonts w:ascii="Arial" w:hAnsi="Arial" w:cs="Arial"/>
          <w:b/>
          <w:sz w:val="24"/>
        </w:rPr>
        <w:t xml:space="preserve">10. </w:t>
      </w:r>
      <w:r w:rsidRPr="000841CB">
        <w:rPr>
          <w:rFonts w:ascii="Arial" w:hAnsi="Arial" w:cs="Arial"/>
          <w:b/>
          <w:sz w:val="24"/>
        </w:rPr>
        <w:t xml:space="preserve">  DESCALIFICACIÓN A UN LICITANTE:</w:t>
      </w:r>
    </w:p>
    <w:p w14:paraId="42380009" w14:textId="77777777" w:rsidR="000360D9" w:rsidRPr="000841CB" w:rsidRDefault="000360D9" w:rsidP="00A2010C">
      <w:pPr>
        <w:ind w:left="720"/>
        <w:jc w:val="both"/>
        <w:rPr>
          <w:rFonts w:ascii="Arial" w:hAnsi="Arial" w:cs="Arial"/>
          <w:sz w:val="24"/>
        </w:rPr>
      </w:pPr>
    </w:p>
    <w:p w14:paraId="7966265E" w14:textId="77777777" w:rsidR="000360D9" w:rsidRPr="000841CB" w:rsidRDefault="000360D9" w:rsidP="00A2010C">
      <w:pPr>
        <w:pStyle w:val="3"/>
        <w:tabs>
          <w:tab w:val="left" w:pos="1530"/>
        </w:tabs>
        <w:ind w:left="720" w:firstLine="0"/>
        <w:rPr>
          <w:rFonts w:ascii="Arial" w:hAnsi="Arial" w:cs="Arial"/>
          <w:sz w:val="24"/>
        </w:rPr>
      </w:pPr>
      <w:r w:rsidRPr="000841CB">
        <w:rPr>
          <w:rFonts w:ascii="Arial" w:hAnsi="Arial" w:cs="Arial"/>
          <w:sz w:val="24"/>
        </w:rPr>
        <w:t xml:space="preserve">En la evaluación de las proposiciones se descalificará a los licitantes que incurran en alguna de las siguientes irregularidades: </w:t>
      </w:r>
    </w:p>
    <w:p w14:paraId="5EDAE0D4" w14:textId="77777777" w:rsidR="000360D9" w:rsidRPr="000841CB" w:rsidRDefault="000360D9" w:rsidP="00A2010C">
      <w:pPr>
        <w:pStyle w:val="3"/>
        <w:tabs>
          <w:tab w:val="left" w:pos="1530"/>
        </w:tabs>
        <w:ind w:left="720" w:firstLine="0"/>
        <w:rPr>
          <w:rFonts w:ascii="Arial" w:hAnsi="Arial" w:cs="Arial"/>
          <w:sz w:val="24"/>
        </w:rPr>
      </w:pPr>
    </w:p>
    <w:p w14:paraId="0DF00873" w14:textId="77777777" w:rsidR="00D6243D"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El incumplimiento de alguno de los requisitos establecidos en las bases de licitación que afec</w:t>
      </w:r>
      <w:r w:rsidR="008B19D7" w:rsidRPr="000841CB">
        <w:rPr>
          <w:rFonts w:ascii="Arial" w:hAnsi="Arial" w:cs="Arial"/>
          <w:sz w:val="24"/>
        </w:rPr>
        <w:t xml:space="preserve">te la solvencia de la propuesta, de acuerdo a lo dispuesto </w:t>
      </w:r>
      <w:r w:rsidR="000D69B3" w:rsidRPr="000841CB">
        <w:rPr>
          <w:rFonts w:ascii="Arial" w:hAnsi="Arial" w:cs="Arial"/>
          <w:sz w:val="24"/>
        </w:rPr>
        <w:t xml:space="preserve">por </w:t>
      </w:r>
      <w:r w:rsidR="00D6243D" w:rsidRPr="000841CB">
        <w:rPr>
          <w:rFonts w:ascii="Arial" w:hAnsi="Arial" w:cs="Arial"/>
          <w:sz w:val="24"/>
        </w:rPr>
        <w:t>la</w:t>
      </w:r>
      <w:r w:rsidR="000D69B3" w:rsidRPr="000841CB">
        <w:rPr>
          <w:rFonts w:ascii="Arial" w:hAnsi="Arial" w:cs="Arial"/>
          <w:sz w:val="24"/>
        </w:rPr>
        <w:t xml:space="preserve"> </w:t>
      </w:r>
      <w:r w:rsidR="00D6243D" w:rsidRPr="000841CB">
        <w:rPr>
          <w:rFonts w:ascii="Arial" w:hAnsi="Arial" w:cs="Arial"/>
          <w:sz w:val="24"/>
        </w:rPr>
        <w:t xml:space="preserve">fracción V del artículo </w:t>
      </w:r>
      <w:r w:rsidR="00DA578D" w:rsidRPr="000841CB">
        <w:rPr>
          <w:rFonts w:ascii="Arial" w:hAnsi="Arial" w:cs="Arial"/>
          <w:sz w:val="24"/>
        </w:rPr>
        <w:t>28 de “La Ley” y 30 de su Reglamento.</w:t>
      </w:r>
    </w:p>
    <w:p w14:paraId="4C80D8AD" w14:textId="77777777" w:rsidR="00DA578D" w:rsidRPr="000841CB" w:rsidRDefault="00DA578D" w:rsidP="00DA578D">
      <w:pPr>
        <w:pStyle w:val="3"/>
        <w:tabs>
          <w:tab w:val="left" w:pos="1134"/>
        </w:tabs>
        <w:ind w:left="709" w:firstLine="0"/>
        <w:rPr>
          <w:rFonts w:ascii="Arial" w:hAnsi="Arial" w:cs="Arial"/>
          <w:sz w:val="24"/>
        </w:rPr>
      </w:pPr>
    </w:p>
    <w:p w14:paraId="060547D5" w14:textId="77777777" w:rsidR="002E5D81" w:rsidRPr="000841CB" w:rsidRDefault="00395E34" w:rsidP="00A2010C">
      <w:pPr>
        <w:pStyle w:val="3"/>
        <w:tabs>
          <w:tab w:val="left" w:pos="1134"/>
        </w:tabs>
        <w:ind w:left="709" w:firstLine="0"/>
        <w:rPr>
          <w:rFonts w:ascii="Arial" w:hAnsi="Arial" w:cs="Arial"/>
          <w:sz w:val="24"/>
        </w:rPr>
      </w:pPr>
      <w:r w:rsidRPr="000841CB">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13A167D6" w14:textId="77777777" w:rsidR="002E5D81" w:rsidRPr="000841CB" w:rsidRDefault="002E5D81" w:rsidP="00A2010C">
      <w:pPr>
        <w:pStyle w:val="3"/>
        <w:tabs>
          <w:tab w:val="left" w:pos="1134"/>
        </w:tabs>
        <w:ind w:left="720" w:hanging="11"/>
        <w:rPr>
          <w:rFonts w:ascii="Arial" w:hAnsi="Arial" w:cs="Arial"/>
          <w:sz w:val="24"/>
        </w:rPr>
      </w:pPr>
    </w:p>
    <w:p w14:paraId="32192BB9" w14:textId="77777777" w:rsidR="008B19D7"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0841CB">
        <w:rPr>
          <w:rFonts w:ascii="Arial" w:hAnsi="Arial" w:cs="Arial"/>
          <w:sz w:val="24"/>
        </w:rPr>
        <w:t>, de acuerdo a lo dispuesto po</w:t>
      </w:r>
      <w:r w:rsidR="00D6243D" w:rsidRPr="000841CB">
        <w:rPr>
          <w:rFonts w:ascii="Arial" w:hAnsi="Arial" w:cs="Arial"/>
          <w:sz w:val="24"/>
        </w:rPr>
        <w:t>r la fracción V del artículo 28</w:t>
      </w:r>
      <w:r w:rsidR="008B19D7" w:rsidRPr="000841CB">
        <w:rPr>
          <w:rFonts w:ascii="Arial" w:hAnsi="Arial" w:cs="Arial"/>
          <w:sz w:val="24"/>
        </w:rPr>
        <w:t xml:space="preserve"> de “</w:t>
      </w:r>
      <w:smartTag w:uri="urn:schemas-microsoft-com:office:smarttags" w:element="PersonName">
        <w:smartTagPr>
          <w:attr w:name="ProductID" w:val="la Ley"/>
        </w:smartTagPr>
        <w:r w:rsidR="008B19D7" w:rsidRPr="000841CB">
          <w:rPr>
            <w:rFonts w:ascii="Arial" w:hAnsi="Arial" w:cs="Arial"/>
            <w:sz w:val="24"/>
          </w:rPr>
          <w:t>La Ley</w:t>
        </w:r>
      </w:smartTag>
      <w:r w:rsidR="007442A1" w:rsidRPr="000841CB">
        <w:rPr>
          <w:rFonts w:ascii="Arial" w:hAnsi="Arial" w:cs="Arial"/>
          <w:sz w:val="24"/>
        </w:rPr>
        <w:t>”</w:t>
      </w:r>
      <w:r w:rsidR="002E5D81" w:rsidRPr="000841CB">
        <w:rPr>
          <w:rFonts w:ascii="Arial" w:hAnsi="Arial" w:cs="Arial"/>
          <w:sz w:val="24"/>
        </w:rPr>
        <w:t>.</w:t>
      </w:r>
    </w:p>
    <w:p w14:paraId="0AAF2DC7" w14:textId="77777777" w:rsidR="002E5D81" w:rsidRPr="000841CB" w:rsidRDefault="002E5D81" w:rsidP="00A2010C">
      <w:pPr>
        <w:pStyle w:val="3"/>
        <w:tabs>
          <w:tab w:val="left" w:pos="1134"/>
        </w:tabs>
        <w:ind w:left="709" w:firstLine="0"/>
        <w:rPr>
          <w:rFonts w:ascii="Arial" w:hAnsi="Arial" w:cs="Arial"/>
          <w:sz w:val="24"/>
        </w:rPr>
      </w:pPr>
    </w:p>
    <w:p w14:paraId="7D7BEF66" w14:textId="77777777" w:rsidR="00425FC5"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 xml:space="preserve">Se compruebe que </w:t>
      </w:r>
      <w:r w:rsidR="008B19D7" w:rsidRPr="000841CB">
        <w:rPr>
          <w:rFonts w:ascii="Arial" w:hAnsi="Arial" w:cs="Arial"/>
          <w:sz w:val="24"/>
        </w:rPr>
        <w:t xml:space="preserve">el licitante </w:t>
      </w:r>
      <w:r w:rsidRPr="000841CB">
        <w:rPr>
          <w:rFonts w:ascii="Arial" w:hAnsi="Arial" w:cs="Arial"/>
          <w:sz w:val="24"/>
        </w:rPr>
        <w:t xml:space="preserve">se encuentra en alguno de los supuestos contenidos en </w:t>
      </w:r>
      <w:r w:rsidR="00D6243D" w:rsidRPr="000841CB">
        <w:rPr>
          <w:rFonts w:ascii="Arial" w:hAnsi="Arial" w:cs="Arial"/>
          <w:sz w:val="24"/>
        </w:rPr>
        <w:t>e</w:t>
      </w:r>
      <w:r w:rsidRPr="000841CB">
        <w:rPr>
          <w:rFonts w:ascii="Arial" w:hAnsi="Arial" w:cs="Arial"/>
          <w:sz w:val="24"/>
        </w:rPr>
        <w:t>l</w:t>
      </w:r>
      <w:r w:rsidR="00D6243D" w:rsidRPr="000841CB">
        <w:rPr>
          <w:rFonts w:ascii="Arial" w:hAnsi="Arial" w:cs="Arial"/>
          <w:sz w:val="24"/>
        </w:rPr>
        <w:t xml:space="preserve"> artículo</w:t>
      </w:r>
      <w:r w:rsidRPr="000841CB">
        <w:rPr>
          <w:rFonts w:ascii="Arial" w:hAnsi="Arial" w:cs="Arial"/>
          <w:sz w:val="24"/>
        </w:rPr>
        <w:t xml:space="preserve"> </w:t>
      </w:r>
      <w:r w:rsidR="00D6243D" w:rsidRPr="000841CB">
        <w:rPr>
          <w:rFonts w:ascii="Arial" w:hAnsi="Arial" w:cs="Arial"/>
          <w:sz w:val="24"/>
        </w:rPr>
        <w:t>49</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p>
    <w:p w14:paraId="169C2088" w14:textId="77777777" w:rsidR="000360D9" w:rsidRPr="000841CB" w:rsidRDefault="000360D9" w:rsidP="00A2010C">
      <w:pPr>
        <w:pStyle w:val="3"/>
        <w:tabs>
          <w:tab w:val="left" w:pos="720"/>
          <w:tab w:val="left" w:pos="990"/>
          <w:tab w:val="left" w:pos="1170"/>
        </w:tabs>
        <w:ind w:left="720" w:right="18" w:firstLine="0"/>
        <w:rPr>
          <w:rFonts w:ascii="Arial" w:hAnsi="Arial" w:cs="Arial"/>
          <w:sz w:val="24"/>
        </w:rPr>
      </w:pPr>
    </w:p>
    <w:p w14:paraId="7E98BA46" w14:textId="77777777" w:rsidR="008575ED" w:rsidRPr="000841CB" w:rsidRDefault="001C4A0C" w:rsidP="00A2010C">
      <w:pPr>
        <w:pStyle w:val="2"/>
        <w:ind w:left="720"/>
        <w:rPr>
          <w:rFonts w:ascii="Arial" w:hAnsi="Arial" w:cs="Arial"/>
          <w:b/>
          <w:sz w:val="24"/>
        </w:rPr>
      </w:pPr>
      <w:r w:rsidRPr="000841CB">
        <w:rPr>
          <w:rFonts w:ascii="Arial" w:hAnsi="Arial" w:cs="Arial"/>
          <w:b/>
          <w:sz w:val="24"/>
        </w:rPr>
        <w:t xml:space="preserve">11. </w:t>
      </w:r>
      <w:r w:rsidR="008575ED" w:rsidRPr="000841CB">
        <w:rPr>
          <w:rFonts w:ascii="Arial" w:hAnsi="Arial" w:cs="Arial"/>
          <w:b/>
          <w:sz w:val="24"/>
        </w:rPr>
        <w:t>CRITERIOS DE ADJUDICACIÓN:</w:t>
      </w:r>
    </w:p>
    <w:p w14:paraId="442F0A76" w14:textId="77777777" w:rsidR="008575ED" w:rsidRPr="000841CB" w:rsidRDefault="008575ED" w:rsidP="00A2010C">
      <w:pPr>
        <w:pStyle w:val="2"/>
        <w:ind w:left="720" w:hanging="900"/>
        <w:rPr>
          <w:rFonts w:ascii="Arial" w:hAnsi="Arial" w:cs="Arial"/>
          <w:sz w:val="24"/>
        </w:rPr>
      </w:pPr>
    </w:p>
    <w:p w14:paraId="5BB13498" w14:textId="2CE10A20" w:rsidR="001C4A0C" w:rsidRPr="000841CB" w:rsidRDefault="001C4A0C" w:rsidP="00A2010C">
      <w:pPr>
        <w:pStyle w:val="3"/>
        <w:tabs>
          <w:tab w:val="left" w:pos="0"/>
          <w:tab w:val="left" w:pos="90"/>
        </w:tabs>
        <w:ind w:left="720" w:firstLine="0"/>
        <w:rPr>
          <w:rFonts w:ascii="Arial" w:hAnsi="Arial" w:cs="Arial"/>
          <w:sz w:val="24"/>
        </w:rPr>
      </w:pPr>
      <w:r w:rsidRPr="000841CB">
        <w:rPr>
          <w:rFonts w:ascii="Arial" w:hAnsi="Arial" w:cs="Arial"/>
          <w:sz w:val="24"/>
        </w:rPr>
        <w:t xml:space="preserve">La adjudicación será por </w:t>
      </w:r>
      <w:r w:rsidR="00F52E1F">
        <w:rPr>
          <w:rFonts w:ascii="Arial" w:hAnsi="Arial" w:cs="Arial"/>
          <w:sz w:val="24"/>
        </w:rPr>
        <w:t>PAQUETE</w:t>
      </w:r>
      <w:r w:rsidRPr="000841CB">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83BA25B" w14:textId="77777777" w:rsidR="001C4A0C" w:rsidRPr="000841CB" w:rsidRDefault="001C4A0C" w:rsidP="00A2010C">
      <w:pPr>
        <w:pStyle w:val="3"/>
        <w:ind w:left="720" w:firstLine="0"/>
        <w:rPr>
          <w:rFonts w:ascii="Arial" w:hAnsi="Arial" w:cs="Arial"/>
          <w:sz w:val="24"/>
        </w:rPr>
      </w:pPr>
    </w:p>
    <w:p w14:paraId="62D04F8E" w14:textId="77777777" w:rsidR="001C4A0C" w:rsidRPr="000841CB" w:rsidRDefault="001C4A0C" w:rsidP="00A2010C">
      <w:pPr>
        <w:pStyle w:val="3"/>
        <w:ind w:left="720" w:firstLine="0"/>
        <w:rPr>
          <w:rFonts w:ascii="Arial" w:hAnsi="Arial" w:cs="Arial"/>
          <w:sz w:val="24"/>
        </w:rPr>
      </w:pPr>
      <w:r w:rsidRPr="000841CB">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C88D3E6" w14:textId="77777777" w:rsidR="001B6C01" w:rsidRPr="000841CB" w:rsidRDefault="001B6C01" w:rsidP="00A2010C">
      <w:pPr>
        <w:pStyle w:val="3"/>
        <w:tabs>
          <w:tab w:val="left" w:pos="0"/>
          <w:tab w:val="left" w:pos="90"/>
        </w:tabs>
        <w:ind w:left="720" w:firstLine="0"/>
        <w:rPr>
          <w:rFonts w:ascii="Arial" w:hAnsi="Arial" w:cs="Arial"/>
          <w:sz w:val="16"/>
          <w:szCs w:val="16"/>
        </w:rPr>
      </w:pPr>
    </w:p>
    <w:p w14:paraId="58360C2C" w14:textId="77777777" w:rsidR="0096162C" w:rsidRPr="000841CB" w:rsidRDefault="00B023D3" w:rsidP="00272D94">
      <w:pPr>
        <w:pStyle w:val="3"/>
        <w:tabs>
          <w:tab w:val="left" w:pos="0"/>
          <w:tab w:val="left" w:pos="90"/>
        </w:tabs>
        <w:ind w:left="720" w:firstLine="0"/>
        <w:rPr>
          <w:rFonts w:ascii="Arial" w:hAnsi="Arial" w:cs="Arial"/>
          <w:sz w:val="24"/>
        </w:rPr>
      </w:pPr>
      <w:r w:rsidRPr="000841CB">
        <w:rPr>
          <w:rFonts w:ascii="Arial" w:hAnsi="Arial" w:cs="Arial"/>
          <w:sz w:val="24"/>
        </w:rPr>
        <w:t>En caso de que el precio sea el mismo, se adjudicará mediante el procedimiento de insaculación a que alude el ar</w:t>
      </w:r>
      <w:r w:rsidR="00D6243D" w:rsidRPr="000841CB">
        <w:rPr>
          <w:rFonts w:ascii="Arial" w:hAnsi="Arial" w:cs="Arial"/>
          <w:sz w:val="24"/>
        </w:rPr>
        <w:t>tículo 33</w:t>
      </w:r>
      <w:r w:rsidRPr="000841CB">
        <w:rPr>
          <w:rFonts w:ascii="Arial" w:hAnsi="Arial" w:cs="Arial"/>
          <w:sz w:val="24"/>
        </w:rPr>
        <w:t xml:space="preserve"> de “</w:t>
      </w:r>
      <w:r w:rsidR="00D6243D" w:rsidRPr="000841CB">
        <w:rPr>
          <w:rFonts w:ascii="Arial" w:hAnsi="Arial" w:cs="Arial"/>
          <w:sz w:val="24"/>
        </w:rPr>
        <w:t>La Ley</w:t>
      </w:r>
      <w:r w:rsidRPr="000841CB">
        <w:rPr>
          <w:rFonts w:ascii="Arial" w:hAnsi="Arial" w:cs="Arial"/>
          <w:sz w:val="24"/>
        </w:rPr>
        <w:t>”.</w:t>
      </w:r>
    </w:p>
    <w:p w14:paraId="2C7DEA4C" w14:textId="77777777" w:rsidR="00272D94" w:rsidRPr="000841CB" w:rsidRDefault="00272D94" w:rsidP="00272D94">
      <w:pPr>
        <w:pStyle w:val="3"/>
        <w:tabs>
          <w:tab w:val="left" w:pos="0"/>
          <w:tab w:val="left" w:pos="90"/>
        </w:tabs>
        <w:ind w:left="720" w:firstLine="0"/>
        <w:rPr>
          <w:rFonts w:ascii="Arial" w:hAnsi="Arial" w:cs="Arial"/>
          <w:sz w:val="24"/>
        </w:rPr>
      </w:pPr>
    </w:p>
    <w:p w14:paraId="7592382D" w14:textId="77777777" w:rsidR="00272D94" w:rsidRPr="000841CB" w:rsidRDefault="00272D94" w:rsidP="00272D94">
      <w:pPr>
        <w:pStyle w:val="3"/>
        <w:tabs>
          <w:tab w:val="left" w:pos="0"/>
          <w:tab w:val="left" w:pos="90"/>
        </w:tabs>
        <w:ind w:left="720" w:firstLine="0"/>
        <w:rPr>
          <w:rFonts w:ascii="Arial" w:hAnsi="Arial" w:cs="Arial"/>
          <w:sz w:val="24"/>
        </w:rPr>
      </w:pPr>
      <w:r w:rsidRPr="000841CB">
        <w:rPr>
          <w:rFonts w:ascii="Arial" w:hAnsi="Arial" w:cs="Arial"/>
          <w:sz w:val="24"/>
        </w:rPr>
        <w:t xml:space="preserve">La convocante se reserva el derecho de aumentar o disminuir la cantidad de los bienes solicitados </w:t>
      </w:r>
      <w:r w:rsidR="00840A16" w:rsidRPr="000841CB">
        <w:rPr>
          <w:rFonts w:ascii="Arial" w:hAnsi="Arial" w:cs="Arial"/>
          <w:sz w:val="24"/>
        </w:rPr>
        <w:t>previo al acto de fallo sin que varíen los precios y/o condiciones de la licitación</w:t>
      </w:r>
      <w:r w:rsidRPr="000841CB">
        <w:rPr>
          <w:rFonts w:ascii="Arial" w:hAnsi="Arial" w:cs="Arial"/>
          <w:sz w:val="24"/>
        </w:rPr>
        <w:t>.</w:t>
      </w:r>
    </w:p>
    <w:p w14:paraId="05821CFF" w14:textId="77777777" w:rsidR="003D083F" w:rsidRPr="000841CB" w:rsidRDefault="003D083F" w:rsidP="00A2010C">
      <w:pPr>
        <w:pStyle w:val="2"/>
        <w:ind w:left="720"/>
        <w:rPr>
          <w:rFonts w:ascii="Arial" w:hAnsi="Arial" w:cs="Arial"/>
          <w:b/>
          <w:sz w:val="24"/>
        </w:rPr>
      </w:pPr>
    </w:p>
    <w:p w14:paraId="6B9F25D8" w14:textId="77777777" w:rsidR="009A625F" w:rsidRPr="000841CB" w:rsidRDefault="009A625F" w:rsidP="00A2010C">
      <w:pPr>
        <w:pStyle w:val="2"/>
        <w:ind w:left="720"/>
        <w:rPr>
          <w:rFonts w:ascii="Arial" w:hAnsi="Arial" w:cs="Arial"/>
          <w:b/>
          <w:sz w:val="24"/>
        </w:rPr>
      </w:pPr>
      <w:r w:rsidRPr="000841CB">
        <w:rPr>
          <w:rFonts w:ascii="Arial" w:hAnsi="Arial" w:cs="Arial"/>
          <w:b/>
          <w:sz w:val="24"/>
        </w:rPr>
        <w:t>1</w:t>
      </w:r>
      <w:r w:rsidR="001C4A0C" w:rsidRPr="000841CB">
        <w:rPr>
          <w:rFonts w:ascii="Arial" w:hAnsi="Arial" w:cs="Arial"/>
          <w:b/>
          <w:sz w:val="24"/>
        </w:rPr>
        <w:t>2</w:t>
      </w:r>
      <w:r w:rsidRPr="000841CB">
        <w:rPr>
          <w:rFonts w:ascii="Arial" w:hAnsi="Arial" w:cs="Arial"/>
          <w:sz w:val="24"/>
        </w:rPr>
        <w:t xml:space="preserve">.  </w:t>
      </w:r>
      <w:r w:rsidRPr="000841CB">
        <w:rPr>
          <w:rFonts w:ascii="Arial" w:hAnsi="Arial" w:cs="Arial"/>
          <w:b/>
          <w:sz w:val="24"/>
        </w:rPr>
        <w:t xml:space="preserve">FALLO DE </w:t>
      </w:r>
      <w:smartTag w:uri="urn:schemas-microsoft-com:office:smarttags" w:element="PersonName">
        <w:smartTagPr>
          <w:attr w:name="ProductID" w:val="LA LICITACIￓN"/>
        </w:smartTagPr>
        <w:r w:rsidRPr="000841CB">
          <w:rPr>
            <w:rFonts w:ascii="Arial" w:hAnsi="Arial" w:cs="Arial"/>
            <w:b/>
            <w:sz w:val="24"/>
          </w:rPr>
          <w:t>LA LICITACIÓN</w:t>
        </w:r>
      </w:smartTag>
      <w:r w:rsidRPr="000841CB">
        <w:rPr>
          <w:rFonts w:ascii="Arial" w:hAnsi="Arial" w:cs="Arial"/>
          <w:b/>
          <w:sz w:val="24"/>
        </w:rPr>
        <w:t>:</w:t>
      </w:r>
    </w:p>
    <w:p w14:paraId="537BCD0C" w14:textId="77777777" w:rsidR="009A625F" w:rsidRPr="000841CB" w:rsidRDefault="009A625F" w:rsidP="00A2010C">
      <w:pPr>
        <w:pStyle w:val="3"/>
        <w:ind w:left="720" w:right="18"/>
        <w:rPr>
          <w:rFonts w:ascii="Arial" w:hAnsi="Arial" w:cs="Arial"/>
          <w:sz w:val="22"/>
        </w:rPr>
      </w:pPr>
    </w:p>
    <w:p w14:paraId="4F762FAF" w14:textId="5FF90024" w:rsidR="009A625F" w:rsidRPr="000841CB" w:rsidRDefault="009A625F" w:rsidP="00A2010C">
      <w:pPr>
        <w:pStyle w:val="3"/>
        <w:ind w:left="720" w:right="18" w:firstLine="0"/>
        <w:rPr>
          <w:rFonts w:ascii="Arial" w:hAnsi="Arial" w:cs="Arial"/>
          <w:sz w:val="24"/>
        </w:rPr>
      </w:pPr>
      <w:r w:rsidRPr="000841CB">
        <w:rPr>
          <w:rFonts w:ascii="Arial" w:hAnsi="Arial" w:cs="Arial"/>
          <w:sz w:val="24"/>
        </w:rPr>
        <w:t xml:space="preserve">El Fallo de la Licitación se dará a conocer </w:t>
      </w:r>
      <w:r w:rsidR="001B6C01" w:rsidRPr="000841CB">
        <w:rPr>
          <w:rFonts w:ascii="Arial" w:hAnsi="Arial" w:cs="Arial"/>
          <w:sz w:val="24"/>
        </w:rPr>
        <w:t>en junta pública el día</w:t>
      </w:r>
      <w:r w:rsidR="001B6C01" w:rsidRPr="000841CB">
        <w:rPr>
          <w:rFonts w:ascii="Arial" w:hAnsi="Arial" w:cs="Arial"/>
          <w:b/>
          <w:sz w:val="24"/>
        </w:rPr>
        <w:t xml:space="preserve"> </w:t>
      </w:r>
      <w:r w:rsidR="00F52E1F">
        <w:rPr>
          <w:rFonts w:ascii="Arial" w:hAnsi="Arial" w:cs="Arial"/>
          <w:b/>
          <w:sz w:val="24"/>
        </w:rPr>
        <w:t>29</w:t>
      </w:r>
      <w:r w:rsidR="00395E34" w:rsidRPr="000841CB">
        <w:rPr>
          <w:rFonts w:ascii="Arial" w:hAnsi="Arial" w:cs="Arial"/>
          <w:b/>
          <w:sz w:val="24"/>
        </w:rPr>
        <w:t xml:space="preserve"> de </w:t>
      </w:r>
      <w:r w:rsidR="00F52E1F">
        <w:rPr>
          <w:rFonts w:ascii="Arial" w:hAnsi="Arial" w:cs="Arial"/>
          <w:b/>
          <w:sz w:val="24"/>
        </w:rPr>
        <w:t>diciembre</w:t>
      </w:r>
      <w:r w:rsidR="0043343B" w:rsidRPr="000841CB">
        <w:rPr>
          <w:rFonts w:ascii="Arial" w:hAnsi="Arial" w:cs="Arial"/>
          <w:b/>
          <w:sz w:val="24"/>
        </w:rPr>
        <w:t xml:space="preserve"> de 20</w:t>
      </w:r>
      <w:r w:rsidR="0084526F" w:rsidRPr="000841CB">
        <w:rPr>
          <w:rFonts w:ascii="Arial" w:hAnsi="Arial" w:cs="Arial"/>
          <w:b/>
          <w:sz w:val="24"/>
        </w:rPr>
        <w:t>20</w:t>
      </w:r>
      <w:r w:rsidR="000F40BF" w:rsidRPr="000841CB">
        <w:rPr>
          <w:rFonts w:ascii="Arial" w:hAnsi="Arial" w:cs="Arial"/>
          <w:b/>
          <w:sz w:val="24"/>
        </w:rPr>
        <w:t xml:space="preserve"> </w:t>
      </w:r>
      <w:r w:rsidR="001B6C01" w:rsidRPr="000841CB">
        <w:rPr>
          <w:rFonts w:ascii="Arial" w:hAnsi="Arial" w:cs="Arial"/>
          <w:b/>
          <w:sz w:val="24"/>
        </w:rPr>
        <w:t>a</w:t>
      </w:r>
      <w:r w:rsidR="001B6C01" w:rsidRPr="000841CB">
        <w:rPr>
          <w:rFonts w:ascii="Arial" w:hAnsi="Arial" w:cs="Arial"/>
          <w:sz w:val="24"/>
        </w:rPr>
        <w:t xml:space="preserve"> </w:t>
      </w:r>
      <w:r w:rsidR="001B6C01" w:rsidRPr="000841CB">
        <w:rPr>
          <w:rFonts w:ascii="Arial" w:hAnsi="Arial" w:cs="Arial"/>
          <w:b/>
          <w:sz w:val="24"/>
        </w:rPr>
        <w:t xml:space="preserve">las </w:t>
      </w:r>
      <w:r w:rsidR="00840A16" w:rsidRPr="000841CB">
        <w:rPr>
          <w:rFonts w:ascii="Arial" w:hAnsi="Arial" w:cs="Arial"/>
          <w:b/>
          <w:sz w:val="24"/>
        </w:rPr>
        <w:t>1</w:t>
      </w:r>
      <w:r w:rsidR="00F52E1F">
        <w:rPr>
          <w:rFonts w:ascii="Arial" w:hAnsi="Arial" w:cs="Arial"/>
          <w:b/>
          <w:sz w:val="24"/>
        </w:rPr>
        <w:t>4</w:t>
      </w:r>
      <w:r w:rsidR="0084526F" w:rsidRPr="000841CB">
        <w:rPr>
          <w:rFonts w:ascii="Arial" w:hAnsi="Arial" w:cs="Arial"/>
          <w:b/>
          <w:sz w:val="24"/>
        </w:rPr>
        <w:t>:00</w:t>
      </w:r>
      <w:r w:rsidR="001B6C01" w:rsidRPr="000841CB">
        <w:rPr>
          <w:rFonts w:ascii="Arial" w:hAnsi="Arial" w:cs="Arial"/>
          <w:b/>
          <w:bCs/>
          <w:sz w:val="24"/>
        </w:rPr>
        <w:t xml:space="preserve"> horas</w:t>
      </w:r>
      <w:r w:rsidR="001B6C01" w:rsidRPr="000841CB">
        <w:rPr>
          <w:rFonts w:ascii="Arial" w:hAnsi="Arial" w:cs="Arial"/>
          <w:sz w:val="24"/>
        </w:rPr>
        <w:t xml:space="preserve"> en la que se dará a conocer el resultado de la evaluación de las propuestas así mismo se comun</w:t>
      </w:r>
      <w:r w:rsidR="00395E34" w:rsidRPr="000841CB">
        <w:rPr>
          <w:rFonts w:ascii="Arial" w:hAnsi="Arial" w:cs="Arial"/>
          <w:sz w:val="24"/>
        </w:rPr>
        <w:t>icará</w:t>
      </w:r>
      <w:r w:rsidR="001B6C01" w:rsidRPr="000841CB">
        <w:rPr>
          <w:rFonts w:ascii="Arial" w:hAnsi="Arial" w:cs="Arial"/>
          <w:sz w:val="24"/>
        </w:rPr>
        <w:t xml:space="preserve"> al licitante ganador la fecha y hora para la celebración del contrato respectivo.</w:t>
      </w:r>
    </w:p>
    <w:p w14:paraId="04101CC0" w14:textId="77777777" w:rsidR="008575ED" w:rsidRPr="000841CB" w:rsidRDefault="008575ED" w:rsidP="00A2010C">
      <w:pPr>
        <w:pStyle w:val="3"/>
        <w:ind w:left="720"/>
        <w:rPr>
          <w:rFonts w:ascii="Arial" w:hAnsi="Arial" w:cs="Arial"/>
          <w:sz w:val="24"/>
        </w:rPr>
      </w:pPr>
    </w:p>
    <w:p w14:paraId="792BB2DC" w14:textId="77777777" w:rsidR="008575ED" w:rsidRPr="000841CB" w:rsidRDefault="001C4A0C" w:rsidP="00A2010C">
      <w:pPr>
        <w:pStyle w:val="2"/>
        <w:ind w:left="720"/>
        <w:rPr>
          <w:rFonts w:ascii="Arial" w:hAnsi="Arial" w:cs="Arial"/>
          <w:b/>
          <w:sz w:val="24"/>
        </w:rPr>
      </w:pPr>
      <w:r w:rsidRPr="000841CB">
        <w:rPr>
          <w:rFonts w:ascii="Arial" w:hAnsi="Arial" w:cs="Arial"/>
          <w:b/>
          <w:sz w:val="24"/>
        </w:rPr>
        <w:t>13</w:t>
      </w:r>
      <w:r w:rsidR="000360D9" w:rsidRPr="000841CB">
        <w:rPr>
          <w:rFonts w:ascii="Arial" w:hAnsi="Arial" w:cs="Arial"/>
          <w:b/>
          <w:sz w:val="24"/>
        </w:rPr>
        <w:t xml:space="preserve">. </w:t>
      </w:r>
      <w:r w:rsidR="008575ED" w:rsidRPr="000841CB">
        <w:rPr>
          <w:rFonts w:ascii="Arial" w:hAnsi="Arial" w:cs="Arial"/>
          <w:b/>
          <w:sz w:val="24"/>
        </w:rPr>
        <w:t>MOTIVOS PARA DECLARAR DESIERTA O CANCELAR LA LICITACIÓN</w:t>
      </w:r>
      <w:r w:rsidR="00A3306A" w:rsidRPr="000841CB">
        <w:rPr>
          <w:rFonts w:ascii="Arial" w:hAnsi="Arial" w:cs="Arial"/>
          <w:b/>
          <w:sz w:val="24"/>
        </w:rPr>
        <w:t xml:space="preserve"> O ALGUNA DE LAS PARTIDAS INCLUIDA EN LA MISMA</w:t>
      </w:r>
      <w:r w:rsidR="008575ED" w:rsidRPr="000841CB">
        <w:rPr>
          <w:rFonts w:ascii="Arial" w:hAnsi="Arial" w:cs="Arial"/>
          <w:b/>
          <w:sz w:val="24"/>
        </w:rPr>
        <w:t>:</w:t>
      </w:r>
    </w:p>
    <w:p w14:paraId="1C799C35" w14:textId="77777777" w:rsidR="0043343B" w:rsidRPr="000841CB" w:rsidRDefault="0043343B" w:rsidP="00A2010C">
      <w:pPr>
        <w:pStyle w:val="2"/>
        <w:ind w:left="720"/>
        <w:rPr>
          <w:rFonts w:ascii="Arial" w:hAnsi="Arial" w:cs="Arial"/>
          <w:b/>
          <w:sz w:val="24"/>
        </w:rPr>
      </w:pPr>
    </w:p>
    <w:p w14:paraId="006A6185" w14:textId="77777777" w:rsidR="009A625F"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.1.</w:t>
      </w:r>
      <w:r w:rsidRPr="000841CB">
        <w:rPr>
          <w:rFonts w:ascii="Arial" w:hAnsi="Arial" w:cs="Arial"/>
          <w:sz w:val="24"/>
        </w:rPr>
        <w:t xml:space="preserve"> </w:t>
      </w:r>
      <w:r w:rsidR="000360D9" w:rsidRPr="000841CB">
        <w:rPr>
          <w:rFonts w:ascii="Arial" w:hAnsi="Arial" w:cs="Arial"/>
          <w:sz w:val="24"/>
        </w:rPr>
        <w:t>“</w:t>
      </w:r>
      <w:smartTag w:uri="urn:schemas-microsoft-com:office:smarttags" w:element="PersonName">
        <w:smartTagPr>
          <w:attr w:name="ProductID" w:val="La Convocante"/>
        </w:smartTagPr>
        <w:r w:rsidR="000360D9" w:rsidRPr="000841CB">
          <w:rPr>
            <w:rFonts w:ascii="Arial" w:hAnsi="Arial" w:cs="Arial"/>
            <w:sz w:val="24"/>
          </w:rPr>
          <w:t>La Convocante</w:t>
        </w:r>
      </w:smartTag>
      <w:r w:rsidR="000360D9" w:rsidRPr="000841CB">
        <w:rPr>
          <w:rFonts w:ascii="Arial" w:hAnsi="Arial" w:cs="Arial"/>
          <w:sz w:val="24"/>
        </w:rPr>
        <w:t>” podrá declarar desierta la licitación</w:t>
      </w:r>
      <w:r w:rsidRPr="000841CB">
        <w:rPr>
          <w:rFonts w:ascii="Arial" w:hAnsi="Arial" w:cs="Arial"/>
          <w:sz w:val="24"/>
        </w:rPr>
        <w:t xml:space="preserve"> o alguna de las partidas y emitirá una segunda convocatoria</w:t>
      </w:r>
      <w:r w:rsidR="000360D9" w:rsidRPr="000841CB">
        <w:rPr>
          <w:rFonts w:ascii="Arial" w:hAnsi="Arial" w:cs="Arial"/>
          <w:sz w:val="24"/>
        </w:rPr>
        <w:t xml:space="preserve"> </w:t>
      </w:r>
      <w:r w:rsidR="00A3306A" w:rsidRPr="000841CB">
        <w:rPr>
          <w:rFonts w:ascii="Arial" w:hAnsi="Arial" w:cs="Arial"/>
          <w:sz w:val="24"/>
        </w:rPr>
        <w:t xml:space="preserve">o invitación a cuando menos tres personas según corresponda </w:t>
      </w:r>
      <w:r w:rsidR="009A625F" w:rsidRPr="000841CB">
        <w:rPr>
          <w:rFonts w:ascii="Arial" w:hAnsi="Arial" w:cs="Arial"/>
          <w:sz w:val="24"/>
        </w:rPr>
        <w:t>en los siguientes casos:</w:t>
      </w:r>
    </w:p>
    <w:p w14:paraId="0C2BCAA4" w14:textId="77777777" w:rsidR="009A625F" w:rsidRPr="000841CB" w:rsidRDefault="009A625F" w:rsidP="00A2010C">
      <w:pPr>
        <w:pStyle w:val="2"/>
        <w:ind w:left="720"/>
        <w:rPr>
          <w:rFonts w:ascii="Arial" w:hAnsi="Arial" w:cs="Arial"/>
          <w:sz w:val="24"/>
        </w:rPr>
      </w:pPr>
    </w:p>
    <w:p w14:paraId="0709A636"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a)  </w:t>
      </w:r>
      <w:r w:rsidR="009A625F" w:rsidRPr="000841CB">
        <w:rPr>
          <w:rFonts w:ascii="Arial" w:hAnsi="Arial" w:cs="Arial"/>
          <w:sz w:val="24"/>
        </w:rPr>
        <w:t>C</w:t>
      </w:r>
      <w:r w:rsidR="000360D9" w:rsidRPr="000841CB">
        <w:rPr>
          <w:rFonts w:ascii="Arial" w:hAnsi="Arial" w:cs="Arial"/>
          <w:sz w:val="24"/>
        </w:rPr>
        <w:t>uando vencido el plazo de venta de las bases ningún interesado las adquiera o habiéndolas adquirido, no se presenten proposiciones en el acto de presentación y apertura</w:t>
      </w:r>
      <w:r w:rsidR="009A625F" w:rsidRPr="000841CB">
        <w:rPr>
          <w:rFonts w:ascii="Arial" w:hAnsi="Arial" w:cs="Arial"/>
          <w:sz w:val="24"/>
        </w:rPr>
        <w:t>.</w:t>
      </w:r>
      <w:r w:rsidR="000360D9" w:rsidRPr="000841CB">
        <w:rPr>
          <w:rFonts w:ascii="Arial" w:hAnsi="Arial" w:cs="Arial"/>
          <w:sz w:val="24"/>
        </w:rPr>
        <w:t xml:space="preserve"> </w:t>
      </w:r>
    </w:p>
    <w:p w14:paraId="183A202D" w14:textId="77777777" w:rsidR="009A625F" w:rsidRPr="000841CB" w:rsidRDefault="009A625F" w:rsidP="00A2010C">
      <w:pPr>
        <w:pStyle w:val="2"/>
        <w:ind w:left="720"/>
        <w:rPr>
          <w:rFonts w:ascii="Arial" w:hAnsi="Arial" w:cs="Arial"/>
          <w:sz w:val="24"/>
        </w:rPr>
      </w:pPr>
    </w:p>
    <w:p w14:paraId="08F1232C"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b)  </w:t>
      </w:r>
      <w:r w:rsidR="009A625F" w:rsidRPr="000841CB">
        <w:rPr>
          <w:rFonts w:ascii="Arial" w:hAnsi="Arial" w:cs="Arial"/>
          <w:sz w:val="24"/>
        </w:rPr>
        <w:t>C</w:t>
      </w:r>
      <w:r w:rsidR="000360D9" w:rsidRPr="000841CB">
        <w:rPr>
          <w:rFonts w:ascii="Arial" w:hAnsi="Arial" w:cs="Arial"/>
          <w:sz w:val="24"/>
        </w:rPr>
        <w:t xml:space="preserve">uando no exista alguna </w:t>
      </w:r>
      <w:r w:rsidR="00A3306A" w:rsidRPr="000841CB">
        <w:rPr>
          <w:rFonts w:ascii="Arial" w:hAnsi="Arial" w:cs="Arial"/>
          <w:sz w:val="24"/>
        </w:rPr>
        <w:t xml:space="preserve">propuesta </w:t>
      </w:r>
      <w:r w:rsidR="000360D9" w:rsidRPr="000841CB">
        <w:rPr>
          <w:rFonts w:ascii="Arial" w:hAnsi="Arial" w:cs="Arial"/>
          <w:sz w:val="24"/>
        </w:rPr>
        <w:t>que hubiese cubierto los requisitos solicitados en las bases, o sus precios no sean aceptables</w:t>
      </w:r>
      <w:r w:rsidRPr="000841CB">
        <w:rPr>
          <w:rFonts w:ascii="Arial" w:hAnsi="Arial" w:cs="Arial"/>
          <w:sz w:val="24"/>
        </w:rPr>
        <w:t xml:space="preserve"> </w:t>
      </w:r>
      <w:r w:rsidR="009A625F" w:rsidRPr="000841CB">
        <w:rPr>
          <w:rFonts w:ascii="Arial" w:hAnsi="Arial" w:cs="Arial"/>
          <w:sz w:val="24"/>
        </w:rPr>
        <w:t>conforme a la investigación de precios realizada</w:t>
      </w:r>
      <w:r w:rsidR="00A3306A" w:rsidRPr="000841CB">
        <w:rPr>
          <w:rFonts w:ascii="Arial" w:hAnsi="Arial" w:cs="Arial"/>
          <w:sz w:val="24"/>
        </w:rPr>
        <w:t>,</w:t>
      </w:r>
      <w:r w:rsidRPr="000841CB">
        <w:rPr>
          <w:rFonts w:ascii="Arial" w:hAnsi="Arial" w:cs="Arial"/>
          <w:sz w:val="24"/>
        </w:rPr>
        <w:t xml:space="preserve"> lo anterior por cada partida en lo individual, l</w:t>
      </w:r>
      <w:r w:rsidR="009A625F" w:rsidRPr="000841CB">
        <w:rPr>
          <w:rFonts w:ascii="Arial" w:hAnsi="Arial" w:cs="Arial"/>
          <w:sz w:val="24"/>
        </w:rPr>
        <w:t xml:space="preserve">os resultados de </w:t>
      </w:r>
      <w:r w:rsidRPr="000841CB">
        <w:rPr>
          <w:rFonts w:ascii="Arial" w:hAnsi="Arial" w:cs="Arial"/>
          <w:sz w:val="24"/>
        </w:rPr>
        <w:t>dicha</w:t>
      </w:r>
      <w:r w:rsidR="009A625F" w:rsidRPr="000841CB">
        <w:rPr>
          <w:rFonts w:ascii="Arial" w:hAnsi="Arial" w:cs="Arial"/>
          <w:sz w:val="24"/>
        </w:rPr>
        <w:t xml:space="preserve"> investigación se incluirá en </w:t>
      </w:r>
      <w:r w:rsidR="009A625F" w:rsidRPr="000841CB">
        <w:rPr>
          <w:rFonts w:ascii="Arial" w:hAnsi="Arial" w:cs="Arial"/>
          <w:sz w:val="24"/>
        </w:rPr>
        <w:lastRenderedPageBreak/>
        <w:t>el dictamen a que alude</w:t>
      </w:r>
      <w:r w:rsidR="008C703E" w:rsidRPr="000841CB">
        <w:rPr>
          <w:rFonts w:ascii="Arial" w:hAnsi="Arial" w:cs="Arial"/>
          <w:sz w:val="24"/>
        </w:rPr>
        <w:t xml:space="preserve"> el artículo 33</w:t>
      </w:r>
      <w:r w:rsidR="00A3306A" w:rsidRPr="000841CB">
        <w:rPr>
          <w:rFonts w:ascii="Arial" w:hAnsi="Arial" w:cs="Arial"/>
          <w:sz w:val="24"/>
        </w:rPr>
        <w:t xml:space="preserve"> de “</w:t>
      </w:r>
      <w:smartTag w:uri="urn:schemas-microsoft-com:office:smarttags" w:element="PersonName">
        <w:smartTagPr>
          <w:attr w:name="ProductID" w:val="la Ley"/>
        </w:smartTagPr>
        <w:r w:rsidR="00A3306A" w:rsidRPr="000841CB">
          <w:rPr>
            <w:rFonts w:ascii="Arial" w:hAnsi="Arial" w:cs="Arial"/>
            <w:sz w:val="24"/>
          </w:rPr>
          <w:t>L</w:t>
        </w:r>
        <w:r w:rsidRPr="000841CB">
          <w:rPr>
            <w:rFonts w:ascii="Arial" w:hAnsi="Arial" w:cs="Arial"/>
            <w:sz w:val="24"/>
          </w:rPr>
          <w:t>a Ley</w:t>
        </w:r>
      </w:smartTag>
      <w:r w:rsidR="00A3306A" w:rsidRPr="000841CB">
        <w:rPr>
          <w:rFonts w:ascii="Arial" w:hAnsi="Arial" w:cs="Arial"/>
          <w:sz w:val="24"/>
        </w:rPr>
        <w:t>”</w:t>
      </w:r>
      <w:r w:rsidRPr="000841CB">
        <w:rPr>
          <w:rFonts w:ascii="Arial" w:hAnsi="Arial" w:cs="Arial"/>
          <w:sz w:val="24"/>
        </w:rPr>
        <w:t xml:space="preserve"> y</w:t>
      </w:r>
      <w:r w:rsidR="009A625F" w:rsidRPr="000841CB">
        <w:rPr>
          <w:rFonts w:ascii="Arial" w:hAnsi="Arial" w:cs="Arial"/>
          <w:sz w:val="24"/>
        </w:rPr>
        <w:t xml:space="preserve"> se hará del conocimiento de los licitantes en el fallo correspondiente.</w:t>
      </w:r>
    </w:p>
    <w:p w14:paraId="25DF0F63" w14:textId="77777777" w:rsidR="0065558B" w:rsidRPr="000841CB" w:rsidRDefault="0065558B" w:rsidP="00A2010C">
      <w:pPr>
        <w:pStyle w:val="2"/>
        <w:ind w:left="720"/>
        <w:rPr>
          <w:rFonts w:ascii="Arial" w:hAnsi="Arial" w:cs="Arial"/>
          <w:sz w:val="24"/>
        </w:rPr>
      </w:pPr>
    </w:p>
    <w:p w14:paraId="795E143A" w14:textId="77777777" w:rsidR="00A3306A"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.2.</w:t>
      </w:r>
      <w:r w:rsidRPr="000841CB">
        <w:rPr>
          <w:rFonts w:ascii="Arial" w:hAnsi="Arial" w:cs="Arial"/>
          <w:sz w:val="24"/>
        </w:rPr>
        <w:t xml:space="preserv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podrá cancelar la licitación o alguna de las partidas y emitirá una segunda convocatoria </w:t>
      </w:r>
      <w:r w:rsidR="00A3306A" w:rsidRPr="000841CB">
        <w:rPr>
          <w:rFonts w:ascii="Arial" w:hAnsi="Arial" w:cs="Arial"/>
          <w:sz w:val="24"/>
        </w:rPr>
        <w:t>o invitación a cuando menos tres personas según corresponda en los siguientes casos:</w:t>
      </w:r>
    </w:p>
    <w:p w14:paraId="293AF3AA" w14:textId="77777777" w:rsidR="0065558B" w:rsidRPr="000841CB" w:rsidRDefault="009A625F" w:rsidP="00A2010C">
      <w:pPr>
        <w:pStyle w:val="2"/>
        <w:ind w:left="720"/>
        <w:rPr>
          <w:rFonts w:ascii="Arial" w:hAnsi="Arial" w:cs="Arial"/>
          <w:sz w:val="24"/>
        </w:rPr>
      </w:pPr>
      <w:r w:rsidRPr="000841CB">
        <w:rPr>
          <w:rFonts w:ascii="Arial" w:hAnsi="Arial" w:cs="Arial"/>
          <w:sz w:val="24"/>
        </w:rPr>
        <w:tab/>
      </w:r>
    </w:p>
    <w:p w14:paraId="55A282EB" w14:textId="77777777" w:rsidR="0065558B" w:rsidRPr="000841CB" w:rsidRDefault="0065558B" w:rsidP="00A2010C">
      <w:pPr>
        <w:pStyle w:val="2"/>
        <w:ind w:left="720"/>
        <w:rPr>
          <w:rFonts w:ascii="Arial" w:hAnsi="Arial" w:cs="Arial"/>
          <w:color w:val="000000"/>
          <w:sz w:val="24"/>
          <w:szCs w:val="24"/>
          <w:lang w:val="es-ES"/>
        </w:rPr>
      </w:pPr>
      <w:r w:rsidRPr="000841CB">
        <w:rPr>
          <w:rFonts w:ascii="Arial" w:hAnsi="Arial" w:cs="Arial"/>
          <w:sz w:val="24"/>
        </w:rPr>
        <w:t xml:space="preserve">a) </w:t>
      </w:r>
      <w:r w:rsidR="00C650D1" w:rsidRPr="000841CB">
        <w:rPr>
          <w:rFonts w:ascii="Arial" w:hAnsi="Arial" w:cs="Arial"/>
          <w:sz w:val="24"/>
        </w:rPr>
        <w:t xml:space="preserve"> </w:t>
      </w:r>
      <w:r w:rsidRPr="000841CB">
        <w:rPr>
          <w:rFonts w:ascii="Arial" w:hAnsi="Arial" w:cs="Arial"/>
          <w:sz w:val="24"/>
        </w:rPr>
        <w:t>P</w:t>
      </w:r>
      <w:r w:rsidR="00B72BCC" w:rsidRPr="000841CB">
        <w:rPr>
          <w:rFonts w:ascii="Arial" w:hAnsi="Arial" w:cs="Arial"/>
          <w:sz w:val="24"/>
        </w:rPr>
        <w:t xml:space="preserve">or </w:t>
      </w:r>
      <w:r w:rsidR="00395E34" w:rsidRPr="000841CB">
        <w:rPr>
          <w:rFonts w:ascii="Arial" w:hAnsi="Arial" w:cs="Arial"/>
          <w:sz w:val="24"/>
        </w:rPr>
        <w:t>caso fortuito o fuerza mayor.- E</w:t>
      </w:r>
      <w:r w:rsidR="00B72BCC" w:rsidRPr="000841CB">
        <w:rPr>
          <w:rFonts w:ascii="Arial" w:hAnsi="Arial" w:cs="Arial"/>
          <w:sz w:val="24"/>
        </w:rPr>
        <w:t xml:space="preserve">ntendiéndose </w:t>
      </w:r>
      <w:r w:rsidR="00B72BCC" w:rsidRPr="000841CB">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841CB">
        <w:rPr>
          <w:rFonts w:ascii="Arial" w:hAnsi="Arial" w:cs="Arial"/>
          <w:color w:val="000000"/>
          <w:sz w:val="24"/>
          <w:szCs w:val="24"/>
          <w:lang w:val="es-ES"/>
        </w:rPr>
        <w:t xml:space="preserve">e emane de </w:t>
      </w:r>
      <w:r w:rsidR="00B72BCC" w:rsidRPr="000841CB">
        <w:rPr>
          <w:rFonts w:ascii="Arial" w:hAnsi="Arial" w:cs="Arial"/>
          <w:color w:val="000000"/>
          <w:sz w:val="24"/>
          <w:szCs w:val="24"/>
          <w:lang w:val="es-ES"/>
        </w:rPr>
        <w:t xml:space="preserve"> autoridad </w:t>
      </w:r>
      <w:r w:rsidR="00A3306A" w:rsidRPr="000841CB">
        <w:rPr>
          <w:rFonts w:ascii="Arial" w:hAnsi="Arial" w:cs="Arial"/>
          <w:color w:val="000000"/>
          <w:sz w:val="24"/>
          <w:szCs w:val="24"/>
          <w:lang w:val="es-ES"/>
        </w:rPr>
        <w:t xml:space="preserve">competente, </w:t>
      </w:r>
      <w:r w:rsidR="00B72BCC" w:rsidRPr="000841CB">
        <w:rPr>
          <w:rFonts w:ascii="Arial" w:hAnsi="Arial" w:cs="Arial"/>
          <w:color w:val="000000"/>
          <w:sz w:val="24"/>
          <w:szCs w:val="24"/>
          <w:lang w:val="es-ES"/>
        </w:rPr>
        <w:t xml:space="preserve"> en ese rubro quedan comprendidas las leyes y decretos que </w:t>
      </w:r>
      <w:r w:rsidR="00A3306A" w:rsidRPr="000841CB">
        <w:rPr>
          <w:rFonts w:ascii="Arial" w:hAnsi="Arial" w:cs="Arial"/>
          <w:color w:val="000000"/>
          <w:sz w:val="24"/>
          <w:szCs w:val="24"/>
          <w:lang w:val="es-ES"/>
        </w:rPr>
        <w:t>afecten</w:t>
      </w:r>
      <w:r w:rsidR="00B72BCC" w:rsidRPr="000841CB">
        <w:rPr>
          <w:rFonts w:ascii="Arial" w:hAnsi="Arial" w:cs="Arial"/>
          <w:color w:val="000000"/>
          <w:sz w:val="24"/>
          <w:szCs w:val="24"/>
          <w:lang w:val="es-ES"/>
        </w:rPr>
        <w:t xml:space="preserve"> un producto prohibiendo su importación o exportación y que, por consiguiente, lo sustraen a las convenciones privadas.</w:t>
      </w:r>
    </w:p>
    <w:p w14:paraId="56855A1F" w14:textId="77777777" w:rsidR="00B72BCC" w:rsidRPr="000841CB" w:rsidRDefault="00B72BCC" w:rsidP="00A2010C">
      <w:pPr>
        <w:pStyle w:val="2"/>
        <w:ind w:left="720"/>
        <w:rPr>
          <w:rFonts w:ascii="Arial" w:hAnsi="Arial" w:cs="Arial"/>
          <w:sz w:val="24"/>
          <w:szCs w:val="24"/>
        </w:rPr>
      </w:pPr>
    </w:p>
    <w:p w14:paraId="54DF2E8D" w14:textId="77777777" w:rsidR="0065558B" w:rsidRPr="000841CB" w:rsidRDefault="0065558B" w:rsidP="00A2010C">
      <w:pPr>
        <w:pStyle w:val="2"/>
        <w:ind w:left="720"/>
        <w:rPr>
          <w:rFonts w:ascii="Arial" w:hAnsi="Arial" w:cs="Arial"/>
          <w:sz w:val="24"/>
        </w:rPr>
      </w:pPr>
      <w:r w:rsidRPr="000841CB">
        <w:rPr>
          <w:rFonts w:ascii="Arial" w:hAnsi="Arial" w:cs="Arial"/>
          <w:sz w:val="24"/>
        </w:rPr>
        <w:t>b)</w:t>
      </w:r>
      <w:r w:rsidR="00C650D1" w:rsidRPr="000841CB">
        <w:rPr>
          <w:rFonts w:ascii="Arial" w:hAnsi="Arial" w:cs="Arial"/>
          <w:sz w:val="24"/>
        </w:rPr>
        <w:t xml:space="preserve">  </w:t>
      </w:r>
      <w:r w:rsidRPr="000841CB">
        <w:rPr>
          <w:rFonts w:ascii="Arial" w:hAnsi="Arial" w:cs="Arial"/>
          <w:sz w:val="24"/>
        </w:rPr>
        <w:t>C</w:t>
      </w:r>
      <w:r w:rsidR="009A625F" w:rsidRPr="000841CB">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0841CB">
        <w:rPr>
          <w:rFonts w:ascii="Arial" w:hAnsi="Arial" w:cs="Arial"/>
          <w:sz w:val="24"/>
        </w:rPr>
        <w:t>o o perjuicio a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w:t>
      </w:r>
      <w:r w:rsidR="009A625F" w:rsidRPr="000841CB">
        <w:rPr>
          <w:rFonts w:ascii="Arial" w:hAnsi="Arial" w:cs="Arial"/>
          <w:sz w:val="24"/>
        </w:rPr>
        <w:t xml:space="preserve">. </w:t>
      </w:r>
    </w:p>
    <w:p w14:paraId="1109C884" w14:textId="77777777" w:rsidR="00BA385A" w:rsidRPr="000841CB" w:rsidRDefault="00BA385A" w:rsidP="00A2010C">
      <w:pPr>
        <w:pStyle w:val="2"/>
        <w:ind w:left="720"/>
        <w:rPr>
          <w:rFonts w:ascii="Arial" w:hAnsi="Arial" w:cs="Arial"/>
          <w:sz w:val="24"/>
        </w:rPr>
      </w:pPr>
    </w:p>
    <w:p w14:paraId="3F5E3C01" w14:textId="77777777" w:rsidR="009A625F" w:rsidRPr="000841CB" w:rsidRDefault="009A625F" w:rsidP="00A2010C">
      <w:pPr>
        <w:pStyle w:val="2"/>
        <w:ind w:left="720"/>
        <w:rPr>
          <w:rFonts w:ascii="Arial" w:hAnsi="Arial" w:cs="Arial"/>
          <w:sz w:val="24"/>
        </w:rPr>
      </w:pPr>
      <w:r w:rsidRPr="000841CB">
        <w:rPr>
          <w:rFonts w:ascii="Arial" w:hAnsi="Arial" w:cs="Arial"/>
          <w:sz w:val="24"/>
        </w:rPr>
        <w:t xml:space="preserve">La determinación de </w:t>
      </w:r>
      <w:r w:rsidR="0065558B" w:rsidRPr="000841CB">
        <w:rPr>
          <w:rFonts w:ascii="Arial" w:hAnsi="Arial" w:cs="Arial"/>
          <w:sz w:val="24"/>
        </w:rPr>
        <w:t>dar por cancelada la licitación o</w:t>
      </w:r>
      <w:r w:rsidRPr="000841CB">
        <w:rPr>
          <w:rFonts w:ascii="Arial" w:hAnsi="Arial" w:cs="Arial"/>
          <w:sz w:val="24"/>
        </w:rPr>
        <w:t xml:space="preserve"> partida, </w:t>
      </w:r>
      <w:r w:rsidR="0065558B" w:rsidRPr="000841CB">
        <w:rPr>
          <w:rFonts w:ascii="Arial" w:hAnsi="Arial" w:cs="Arial"/>
          <w:sz w:val="24"/>
        </w:rPr>
        <w:t>constará por escrito y se</w:t>
      </w:r>
      <w:r w:rsidRPr="000841CB">
        <w:rPr>
          <w:rFonts w:ascii="Arial" w:hAnsi="Arial" w:cs="Arial"/>
          <w:sz w:val="24"/>
        </w:rPr>
        <w:t xml:space="preserve"> precisar</w:t>
      </w:r>
      <w:r w:rsidR="0065558B" w:rsidRPr="000841CB">
        <w:rPr>
          <w:rFonts w:ascii="Arial" w:hAnsi="Arial" w:cs="Arial"/>
          <w:sz w:val="24"/>
        </w:rPr>
        <w:t>á</w:t>
      </w:r>
      <w:r w:rsidRPr="000841CB">
        <w:rPr>
          <w:rFonts w:ascii="Arial" w:hAnsi="Arial" w:cs="Arial"/>
          <w:sz w:val="24"/>
        </w:rPr>
        <w:t xml:space="preserve"> el acontecimiento que motiva la decisión, la cual se hará del conocimiento de los licitantes.</w:t>
      </w:r>
    </w:p>
    <w:p w14:paraId="1D30DA37" w14:textId="77777777" w:rsidR="008B7718" w:rsidRPr="000841CB" w:rsidRDefault="008B7718" w:rsidP="00A2010C">
      <w:pPr>
        <w:pStyle w:val="2"/>
        <w:ind w:left="0"/>
        <w:rPr>
          <w:rFonts w:ascii="Arial" w:hAnsi="Arial" w:cs="Arial"/>
          <w:sz w:val="24"/>
        </w:rPr>
      </w:pPr>
    </w:p>
    <w:p w14:paraId="76304060" w14:textId="77777777" w:rsidR="008575ED" w:rsidRPr="000841CB" w:rsidRDefault="00552EA8" w:rsidP="00A2010C">
      <w:pPr>
        <w:pStyle w:val="2"/>
        <w:ind w:left="720"/>
        <w:rPr>
          <w:rFonts w:ascii="Arial" w:hAnsi="Arial" w:cs="Arial"/>
          <w:b/>
          <w:sz w:val="24"/>
        </w:rPr>
      </w:pPr>
      <w:r w:rsidRPr="000841CB">
        <w:rPr>
          <w:rFonts w:ascii="Arial" w:hAnsi="Arial" w:cs="Arial"/>
          <w:b/>
          <w:sz w:val="24"/>
        </w:rPr>
        <w:t>1</w:t>
      </w:r>
      <w:r w:rsidR="001C4A0C" w:rsidRPr="000841CB">
        <w:rPr>
          <w:rFonts w:ascii="Arial" w:hAnsi="Arial" w:cs="Arial"/>
          <w:b/>
          <w:sz w:val="24"/>
        </w:rPr>
        <w:t>4</w:t>
      </w:r>
      <w:r w:rsidRPr="000841CB">
        <w:rPr>
          <w:rFonts w:ascii="Arial" w:hAnsi="Arial" w:cs="Arial"/>
          <w:b/>
          <w:sz w:val="24"/>
        </w:rPr>
        <w:t xml:space="preserve">. </w:t>
      </w:r>
      <w:r w:rsidR="008575ED" w:rsidRPr="000841CB">
        <w:rPr>
          <w:rFonts w:ascii="Arial" w:hAnsi="Arial" w:cs="Arial"/>
          <w:b/>
          <w:sz w:val="24"/>
        </w:rPr>
        <w:t>FIRMA DEL CONTRATO:</w:t>
      </w:r>
    </w:p>
    <w:p w14:paraId="34229F42" w14:textId="77777777" w:rsidR="008575ED" w:rsidRPr="000841CB" w:rsidRDefault="008575ED" w:rsidP="00A2010C">
      <w:pPr>
        <w:ind w:left="720"/>
        <w:jc w:val="both"/>
        <w:rPr>
          <w:rFonts w:ascii="Arial" w:hAnsi="Arial" w:cs="Arial"/>
          <w:sz w:val="24"/>
        </w:rPr>
      </w:pPr>
    </w:p>
    <w:p w14:paraId="2F446E89" w14:textId="77777777" w:rsidR="00552EA8" w:rsidRPr="000841CB" w:rsidRDefault="00552EA8" w:rsidP="00A2010C">
      <w:pPr>
        <w:pStyle w:val="3"/>
        <w:ind w:left="720" w:firstLine="0"/>
        <w:rPr>
          <w:rFonts w:ascii="Arial" w:hAnsi="Arial" w:cs="Arial"/>
          <w:sz w:val="24"/>
        </w:rPr>
      </w:pPr>
      <w:r w:rsidRPr="000841CB">
        <w:rPr>
          <w:rFonts w:ascii="Arial" w:hAnsi="Arial" w:cs="Arial"/>
          <w:sz w:val="24"/>
        </w:rPr>
        <w:t xml:space="preserve">La adjudicación del contrato obligará a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r w:rsidRPr="000841CB">
        <w:rPr>
          <w:rFonts w:ascii="Arial" w:hAnsi="Arial" w:cs="Arial"/>
          <w:sz w:val="24"/>
        </w:rPr>
        <w:t xml:space="preserve"> y a la persona en quien hubiere recaído, a formalizar el </w:t>
      </w:r>
      <w:r w:rsidR="00DC707E" w:rsidRPr="000841CB">
        <w:rPr>
          <w:rFonts w:ascii="Arial" w:hAnsi="Arial" w:cs="Arial"/>
          <w:sz w:val="24"/>
        </w:rPr>
        <w:t>contrato</w:t>
      </w:r>
      <w:r w:rsidRPr="000841CB">
        <w:rPr>
          <w:rFonts w:ascii="Arial" w:hAnsi="Arial" w:cs="Arial"/>
          <w:sz w:val="24"/>
        </w:rPr>
        <w:t xml:space="preserve"> dentro de los veinte días naturales siguientes </w:t>
      </w:r>
      <w:r w:rsidR="00DD215D" w:rsidRPr="000841CB">
        <w:rPr>
          <w:rFonts w:ascii="Arial" w:hAnsi="Arial" w:cs="Arial"/>
          <w:sz w:val="24"/>
        </w:rPr>
        <w:t>al de la n</w:t>
      </w:r>
      <w:r w:rsidR="00520D21" w:rsidRPr="000841CB">
        <w:rPr>
          <w:rFonts w:ascii="Arial" w:hAnsi="Arial" w:cs="Arial"/>
          <w:sz w:val="24"/>
        </w:rPr>
        <w:t>otificación del fallo, siendo en este</w:t>
      </w:r>
      <w:r w:rsidR="00DD215D" w:rsidRPr="000841CB">
        <w:rPr>
          <w:rFonts w:ascii="Arial" w:hAnsi="Arial" w:cs="Arial"/>
          <w:sz w:val="24"/>
        </w:rPr>
        <w:t xml:space="preserve"> caso </w:t>
      </w:r>
      <w:r w:rsidR="00520D21" w:rsidRPr="000841CB">
        <w:rPr>
          <w:rFonts w:ascii="Arial" w:hAnsi="Arial" w:cs="Arial"/>
          <w:sz w:val="24"/>
        </w:rPr>
        <w:t xml:space="preserve">un </w:t>
      </w:r>
      <w:r w:rsidR="00DD215D" w:rsidRPr="000841CB">
        <w:rPr>
          <w:rFonts w:ascii="Arial" w:hAnsi="Arial" w:cs="Arial"/>
          <w:sz w:val="24"/>
        </w:rPr>
        <w:t>contrato a precio fijo y tiempo determinado.</w:t>
      </w:r>
    </w:p>
    <w:p w14:paraId="6F514327" w14:textId="77777777" w:rsidR="00DC3369" w:rsidRPr="000841CB" w:rsidRDefault="00DC3369" w:rsidP="00A2010C">
      <w:pPr>
        <w:pStyle w:val="3"/>
        <w:ind w:left="720" w:firstLine="0"/>
        <w:rPr>
          <w:rFonts w:ascii="Arial" w:hAnsi="Arial" w:cs="Arial"/>
          <w:sz w:val="24"/>
        </w:rPr>
      </w:pPr>
    </w:p>
    <w:p w14:paraId="1B8A10A7" w14:textId="77777777" w:rsidR="00552EA8" w:rsidRPr="000841CB" w:rsidRDefault="00552EA8" w:rsidP="00A2010C">
      <w:pPr>
        <w:pStyle w:val="3"/>
        <w:ind w:left="720" w:hanging="720"/>
        <w:rPr>
          <w:rFonts w:ascii="Arial" w:hAnsi="Arial" w:cs="Arial"/>
          <w:sz w:val="24"/>
        </w:rPr>
      </w:pPr>
      <w:r w:rsidRPr="000841CB">
        <w:rPr>
          <w:rFonts w:ascii="Arial" w:hAnsi="Arial" w:cs="Arial"/>
          <w:sz w:val="24"/>
        </w:rPr>
        <w:tab/>
        <w:t xml:space="preserve">Si </w:t>
      </w:r>
      <w:r w:rsidR="00DC707E" w:rsidRPr="000841CB">
        <w:rPr>
          <w:rFonts w:ascii="Arial" w:hAnsi="Arial" w:cs="Arial"/>
          <w:sz w:val="24"/>
        </w:rPr>
        <w:t>la persona adjudicada en el fallo correspondiente</w:t>
      </w:r>
      <w:r w:rsidRPr="000841CB">
        <w:rPr>
          <w:rFonts w:ascii="Arial" w:hAnsi="Arial" w:cs="Arial"/>
          <w:sz w:val="24"/>
        </w:rPr>
        <w:t xml:space="preserve"> no firmare el contrato por causas imputables a</w:t>
      </w:r>
      <w:r w:rsidR="00DC707E" w:rsidRPr="000841CB">
        <w:rPr>
          <w:rFonts w:ascii="Arial" w:hAnsi="Arial" w:cs="Arial"/>
          <w:sz w:val="24"/>
        </w:rPr>
        <w:t xml:space="preserve"> e</w:t>
      </w:r>
      <w:r w:rsidRPr="000841CB">
        <w:rPr>
          <w:rFonts w:ascii="Arial" w:hAnsi="Arial" w:cs="Arial"/>
          <w:sz w:val="24"/>
        </w:rPr>
        <w:t>l</w:t>
      </w:r>
      <w:r w:rsidR="00DC707E" w:rsidRPr="000841CB">
        <w:rPr>
          <w:rFonts w:ascii="Arial" w:hAnsi="Arial" w:cs="Arial"/>
          <w:sz w:val="24"/>
        </w:rPr>
        <w:t>la misma</w:t>
      </w:r>
      <w:r w:rsidRPr="000841CB">
        <w:rPr>
          <w:rFonts w:ascii="Arial" w:hAnsi="Arial" w:cs="Arial"/>
          <w:sz w:val="24"/>
        </w:rPr>
        <w:t xml:space="preserve">, dentro del plazo a que se refiere el párrafo anterior, </w:t>
      </w: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r w:rsidRPr="000841CB">
        <w:rPr>
          <w:rFonts w:ascii="Arial" w:hAnsi="Arial" w:cs="Arial"/>
          <w:sz w:val="24"/>
        </w:rPr>
        <w:t xml:space="preserve"> podrá, sin necesidad de un nuevo procedimiento, adjudicar el contrato al </w:t>
      </w:r>
      <w:r w:rsidR="00DC707E" w:rsidRPr="000841CB">
        <w:rPr>
          <w:rFonts w:ascii="Arial" w:hAnsi="Arial" w:cs="Arial"/>
          <w:sz w:val="24"/>
        </w:rPr>
        <w:t>licitante</w:t>
      </w:r>
      <w:r w:rsidRPr="000841CB">
        <w:rPr>
          <w:rFonts w:ascii="Arial" w:hAnsi="Arial" w:cs="Arial"/>
          <w:sz w:val="24"/>
        </w:rPr>
        <w:t xml:space="preserve"> que haya presentado la siguiente proposición solvente más baja, de conformidad con lo asentado en el dictamen</w:t>
      </w:r>
      <w:r w:rsidR="008C703E" w:rsidRPr="000841CB">
        <w:rPr>
          <w:rFonts w:ascii="Arial" w:hAnsi="Arial" w:cs="Arial"/>
          <w:sz w:val="24"/>
        </w:rPr>
        <w:t xml:space="preserve"> a que se refiere el artículo 33</w:t>
      </w:r>
      <w:r w:rsidR="00520D21" w:rsidRPr="000841CB">
        <w:rPr>
          <w:rFonts w:ascii="Arial" w:hAnsi="Arial" w:cs="Arial"/>
          <w:sz w:val="24"/>
        </w:rPr>
        <w:t xml:space="preserve"> de “L</w:t>
      </w:r>
      <w:r w:rsidRPr="000841CB">
        <w:rPr>
          <w:rFonts w:ascii="Arial" w:hAnsi="Arial" w:cs="Arial"/>
          <w:sz w:val="24"/>
        </w:rPr>
        <w:t>a Ley</w:t>
      </w:r>
      <w:r w:rsidR="00520D21" w:rsidRPr="000841CB">
        <w:rPr>
          <w:rFonts w:ascii="Arial" w:hAnsi="Arial" w:cs="Arial"/>
          <w:sz w:val="24"/>
        </w:rPr>
        <w:t>”</w:t>
      </w:r>
      <w:r w:rsidRPr="000841CB">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AAD9649" w14:textId="77777777" w:rsidR="00DC707E" w:rsidRPr="000841CB" w:rsidRDefault="00552EA8" w:rsidP="00A2010C">
      <w:pPr>
        <w:pStyle w:val="3"/>
        <w:ind w:left="720" w:hanging="720"/>
        <w:rPr>
          <w:rFonts w:ascii="Arial" w:hAnsi="Arial" w:cs="Arial"/>
          <w:sz w:val="24"/>
        </w:rPr>
      </w:pPr>
      <w:r w:rsidRPr="000841CB">
        <w:rPr>
          <w:rFonts w:ascii="Arial" w:hAnsi="Arial" w:cs="Arial"/>
          <w:sz w:val="24"/>
        </w:rPr>
        <w:tab/>
      </w:r>
    </w:p>
    <w:p w14:paraId="106B2A2A" w14:textId="77777777" w:rsidR="00DC707E" w:rsidRPr="000841CB" w:rsidRDefault="00552EA8" w:rsidP="00A2010C">
      <w:pPr>
        <w:pStyle w:val="3"/>
        <w:ind w:left="720" w:firstLine="0"/>
        <w:rPr>
          <w:rFonts w:ascii="Arial" w:hAnsi="Arial" w:cs="Arial"/>
          <w:sz w:val="24"/>
        </w:rPr>
      </w:pPr>
      <w:r w:rsidRPr="000841CB">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p>
    <w:p w14:paraId="7A3D5735" w14:textId="77777777" w:rsidR="00AB0C96" w:rsidRPr="000841CB" w:rsidRDefault="00AB0C96" w:rsidP="00A2010C">
      <w:pPr>
        <w:pStyle w:val="3"/>
        <w:ind w:left="720" w:firstLine="0"/>
        <w:rPr>
          <w:rFonts w:ascii="Arial" w:hAnsi="Arial" w:cs="Arial"/>
          <w:sz w:val="24"/>
        </w:rPr>
      </w:pPr>
      <w:r w:rsidRPr="000841CB">
        <w:rPr>
          <w:rFonts w:ascii="Arial" w:hAnsi="Arial" w:cs="Arial"/>
          <w:sz w:val="24"/>
        </w:rPr>
        <w:t xml:space="preserve"> </w:t>
      </w:r>
    </w:p>
    <w:p w14:paraId="1E47972C" w14:textId="77777777" w:rsidR="00DC707E" w:rsidRPr="000841CB" w:rsidRDefault="00AB0C96" w:rsidP="00A2010C">
      <w:pPr>
        <w:pStyle w:val="3"/>
        <w:ind w:left="720" w:firstLine="0"/>
        <w:rPr>
          <w:rFonts w:ascii="Arial" w:hAnsi="Arial" w:cs="Arial"/>
          <w:sz w:val="24"/>
        </w:rPr>
      </w:pPr>
      <w:r w:rsidRPr="000841CB">
        <w:rPr>
          <w:rFonts w:ascii="Arial" w:hAnsi="Arial" w:cs="Arial"/>
          <w:sz w:val="24"/>
        </w:rPr>
        <w:t xml:space="preserve">En el supuesto de que el licitante ganador no </w:t>
      </w:r>
      <w:r w:rsidR="00327CA6" w:rsidRPr="000841CB">
        <w:rPr>
          <w:rFonts w:ascii="Arial" w:hAnsi="Arial" w:cs="Arial"/>
          <w:sz w:val="24"/>
        </w:rPr>
        <w:t>formalice</w:t>
      </w:r>
      <w:r w:rsidRPr="000841CB">
        <w:rPr>
          <w:rFonts w:ascii="Arial" w:hAnsi="Arial" w:cs="Arial"/>
          <w:sz w:val="24"/>
        </w:rPr>
        <w:t xml:space="preserve"> el contrato por causas imputables al mismo, será sancionado en los términos de</w:t>
      </w:r>
      <w:r w:rsidR="00327CA6" w:rsidRPr="000841CB">
        <w:rPr>
          <w:rFonts w:ascii="Arial" w:hAnsi="Arial" w:cs="Arial"/>
          <w:sz w:val="24"/>
        </w:rPr>
        <w:t xml:space="preserve"> </w:t>
      </w:r>
      <w:r w:rsidRPr="000841CB">
        <w:rPr>
          <w:rFonts w:ascii="Arial" w:hAnsi="Arial" w:cs="Arial"/>
          <w:sz w:val="24"/>
        </w:rPr>
        <w:t>l</w:t>
      </w:r>
      <w:r w:rsidR="00327CA6" w:rsidRPr="000841CB">
        <w:rPr>
          <w:rFonts w:ascii="Arial" w:hAnsi="Arial" w:cs="Arial"/>
          <w:sz w:val="24"/>
        </w:rPr>
        <w:t>os</w:t>
      </w:r>
      <w:r w:rsidRPr="000841CB">
        <w:rPr>
          <w:rFonts w:ascii="Arial" w:hAnsi="Arial" w:cs="Arial"/>
          <w:sz w:val="24"/>
        </w:rPr>
        <w:t xml:space="preserve"> artículo</w:t>
      </w:r>
      <w:r w:rsidR="00327CA6" w:rsidRPr="000841CB">
        <w:rPr>
          <w:rFonts w:ascii="Arial" w:hAnsi="Arial" w:cs="Arial"/>
          <w:sz w:val="24"/>
        </w:rPr>
        <w:t>s</w:t>
      </w:r>
      <w:r w:rsidRPr="000841CB">
        <w:rPr>
          <w:rFonts w:ascii="Arial" w:hAnsi="Arial" w:cs="Arial"/>
          <w:sz w:val="24"/>
        </w:rPr>
        <w:t xml:space="preserve"> </w:t>
      </w:r>
      <w:r w:rsidR="00327CA6" w:rsidRPr="000841CB">
        <w:rPr>
          <w:rFonts w:ascii="Arial" w:hAnsi="Arial" w:cs="Arial"/>
          <w:sz w:val="24"/>
        </w:rPr>
        <w:t xml:space="preserve">58 y 59 fracción I </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r w:rsidR="00520D21" w:rsidRPr="000841CB">
        <w:rPr>
          <w:rFonts w:ascii="Arial" w:hAnsi="Arial" w:cs="Arial"/>
          <w:sz w:val="24"/>
        </w:rPr>
        <w:t>.</w:t>
      </w:r>
    </w:p>
    <w:p w14:paraId="3B7F43D5" w14:textId="77777777" w:rsidR="00AB0C96" w:rsidRPr="000841CB" w:rsidRDefault="00AB0C96" w:rsidP="00A2010C">
      <w:pPr>
        <w:pStyle w:val="3"/>
        <w:ind w:left="720" w:firstLine="0"/>
        <w:rPr>
          <w:rFonts w:ascii="Arial" w:hAnsi="Arial" w:cs="Arial"/>
          <w:sz w:val="24"/>
        </w:rPr>
      </w:pPr>
    </w:p>
    <w:p w14:paraId="1C5A1BD9" w14:textId="77777777" w:rsidR="00640FBD" w:rsidRPr="000841CB" w:rsidRDefault="00640FBD" w:rsidP="00A2010C">
      <w:pPr>
        <w:pStyle w:val="3"/>
        <w:ind w:left="720" w:firstLine="0"/>
        <w:rPr>
          <w:rFonts w:ascii="Arial" w:hAnsi="Arial" w:cs="Arial"/>
          <w:sz w:val="24"/>
        </w:rPr>
      </w:pPr>
      <w:r w:rsidRPr="000841CB">
        <w:rPr>
          <w:rFonts w:ascii="Arial" w:hAnsi="Arial" w:cs="Arial"/>
          <w:sz w:val="24"/>
        </w:rPr>
        <w:t xml:space="preserve">El licitante ganador se compromete a guardar la </w:t>
      </w:r>
      <w:r w:rsidRPr="000841CB">
        <w:rPr>
          <w:rFonts w:ascii="Arial" w:hAnsi="Arial" w:cs="Arial"/>
          <w:bCs/>
          <w:sz w:val="24"/>
        </w:rPr>
        <w:t>confidencialidad</w:t>
      </w:r>
      <w:r w:rsidRPr="000841CB">
        <w:rPr>
          <w:rFonts w:ascii="Arial" w:hAnsi="Arial" w:cs="Arial"/>
          <w:b/>
          <w:sz w:val="24"/>
        </w:rPr>
        <w:t xml:space="preserve"> </w:t>
      </w:r>
      <w:r w:rsidRPr="000841CB">
        <w:rPr>
          <w:rFonts w:ascii="Arial" w:hAnsi="Arial" w:cs="Arial"/>
          <w:sz w:val="24"/>
        </w:rPr>
        <w:t>debida y por ende, a no divulgar ni dar a c</w:t>
      </w:r>
      <w:r w:rsidR="00DC707E" w:rsidRPr="000841CB">
        <w:rPr>
          <w:rFonts w:ascii="Arial" w:hAnsi="Arial" w:cs="Arial"/>
          <w:sz w:val="24"/>
        </w:rPr>
        <w:t xml:space="preserve">onocer a terceros distintos de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Pr="000841CB">
        <w:rPr>
          <w:rFonts w:ascii="Arial" w:hAnsi="Arial" w:cs="Arial"/>
          <w:sz w:val="24"/>
        </w:rPr>
        <w:t>” la información que con motivo de la celebración del contrato respectivo llegue a tener acceso.</w:t>
      </w:r>
    </w:p>
    <w:p w14:paraId="47EB02A9" w14:textId="77777777" w:rsidR="00825D40" w:rsidRPr="000841CB" w:rsidRDefault="00825D40" w:rsidP="00A2010C">
      <w:pPr>
        <w:pStyle w:val="3"/>
        <w:rPr>
          <w:rFonts w:ascii="Arial" w:hAnsi="Arial" w:cs="Arial"/>
          <w:b/>
          <w:sz w:val="24"/>
        </w:rPr>
      </w:pPr>
    </w:p>
    <w:p w14:paraId="1DD1FB64" w14:textId="77777777" w:rsidR="00B00CB3" w:rsidRPr="000841CB" w:rsidRDefault="00B00CB3" w:rsidP="00A2010C">
      <w:pPr>
        <w:pStyle w:val="3"/>
        <w:tabs>
          <w:tab w:val="left" w:pos="284"/>
        </w:tabs>
        <w:ind w:left="709" w:firstLine="0"/>
        <w:rPr>
          <w:rFonts w:ascii="Arial" w:hAnsi="Arial" w:cs="Arial"/>
          <w:sz w:val="24"/>
        </w:rPr>
      </w:pPr>
      <w:r w:rsidRPr="000841CB">
        <w:rPr>
          <w:rFonts w:ascii="Arial" w:hAnsi="Arial" w:cs="Arial"/>
          <w:b/>
          <w:sz w:val="24"/>
        </w:rPr>
        <w:lastRenderedPageBreak/>
        <w:t xml:space="preserve">15. GARANTÍA QUE DEBE CONSTITUIRSE: </w:t>
      </w:r>
      <w:r w:rsidRPr="000841CB">
        <w:rPr>
          <w:rFonts w:ascii="Arial" w:hAnsi="Arial" w:cs="Arial"/>
          <w:sz w:val="24"/>
        </w:rPr>
        <w:t>El licitante adjudicado deberá constituir garantía de cumplimiento del contrato en los siguientes términos:</w:t>
      </w:r>
    </w:p>
    <w:p w14:paraId="1BA5F7AF" w14:textId="77777777" w:rsidR="00B00CB3" w:rsidRPr="000841CB" w:rsidRDefault="00B00CB3" w:rsidP="00A2010C">
      <w:pPr>
        <w:pStyle w:val="3"/>
        <w:tabs>
          <w:tab w:val="left" w:pos="284"/>
        </w:tabs>
        <w:ind w:left="709" w:firstLine="0"/>
        <w:rPr>
          <w:rFonts w:ascii="Arial" w:hAnsi="Arial" w:cs="Arial"/>
          <w:b/>
          <w:sz w:val="24"/>
        </w:rPr>
      </w:pPr>
    </w:p>
    <w:p w14:paraId="491BAB92" w14:textId="77777777" w:rsidR="00EF643E" w:rsidRPr="000841CB" w:rsidRDefault="00B00CB3" w:rsidP="00EF643E">
      <w:pPr>
        <w:pStyle w:val="3"/>
        <w:tabs>
          <w:tab w:val="left" w:pos="284"/>
        </w:tabs>
        <w:ind w:left="709"/>
        <w:rPr>
          <w:rFonts w:ascii="Arial" w:hAnsi="Arial" w:cs="Arial"/>
          <w:sz w:val="24"/>
          <w:szCs w:val="24"/>
        </w:rPr>
      </w:pPr>
      <w:r w:rsidRPr="000841CB">
        <w:rPr>
          <w:rFonts w:ascii="Arial" w:hAnsi="Arial" w:cs="Arial"/>
          <w:b/>
          <w:sz w:val="24"/>
        </w:rPr>
        <w:t>1</w:t>
      </w:r>
      <w:r w:rsidR="0075512F" w:rsidRPr="000841CB">
        <w:rPr>
          <w:rFonts w:ascii="Arial" w:hAnsi="Arial" w:cs="Arial"/>
          <w:b/>
          <w:sz w:val="24"/>
        </w:rPr>
        <w:t>5</w:t>
      </w:r>
      <w:r w:rsidRPr="000841CB">
        <w:rPr>
          <w:rFonts w:ascii="Arial" w:hAnsi="Arial" w:cs="Arial"/>
          <w:b/>
          <w:sz w:val="24"/>
        </w:rPr>
        <w:t>.</w:t>
      </w:r>
      <w:r w:rsidR="00DC3369" w:rsidRPr="000841CB">
        <w:rPr>
          <w:rFonts w:ascii="Arial" w:hAnsi="Arial" w:cs="Arial"/>
          <w:b/>
          <w:sz w:val="24"/>
        </w:rPr>
        <w:t>1</w:t>
      </w:r>
      <w:r w:rsidRPr="000841CB">
        <w:rPr>
          <w:rFonts w:ascii="Arial" w:hAnsi="Arial" w:cs="Arial"/>
          <w:b/>
          <w:sz w:val="24"/>
        </w:rPr>
        <w:t>.- GARANTIA DE CUMPLIMIENTO DEL CONTRATO.-</w:t>
      </w:r>
      <w:r w:rsidRPr="000841CB">
        <w:rPr>
          <w:rFonts w:ascii="Arial" w:hAnsi="Arial" w:cs="Arial"/>
          <w:sz w:val="24"/>
        </w:rPr>
        <w:t xml:space="preserve"> </w:t>
      </w:r>
      <w:r w:rsidR="00EF643E" w:rsidRPr="000841CB">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4591E651" w14:textId="77777777" w:rsidR="00EF643E" w:rsidRPr="000841CB"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0841CB" w14:paraId="2BFC5DA5"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93D88F2" w14:textId="77777777" w:rsidR="00EF643E" w:rsidRPr="000841CB" w:rsidRDefault="00EF643E" w:rsidP="008441DC">
            <w:pPr>
              <w:spacing w:before="69"/>
              <w:ind w:left="125" w:right="125"/>
              <w:jc w:val="center"/>
              <w:rPr>
                <w:rFonts w:ascii="Arial" w:eastAsia="Calibri" w:hAnsi="Arial" w:cs="Arial"/>
                <w:lang w:val="es-MX"/>
              </w:rPr>
            </w:pPr>
            <w:r w:rsidRPr="000841CB">
              <w:rPr>
                <w:rFonts w:ascii="Arial" w:eastAsia="Calibri" w:hAnsi="Arial" w:cs="Arial"/>
                <w:b/>
                <w:lang w:val="es-MX"/>
              </w:rPr>
              <w:t>Monto del Pedido o Contrato</w:t>
            </w:r>
            <w:r w:rsidRPr="000841CB">
              <w:rPr>
                <w:rFonts w:ascii="Arial" w:eastAsia="Calibri" w:hAnsi="Arial" w:cs="Arial"/>
                <w:b/>
                <w:spacing w:val="1"/>
                <w:lang w:val="es-MX"/>
              </w:rPr>
              <w:t xml:space="preserve"> </w:t>
            </w:r>
            <w:r w:rsidRPr="000841CB">
              <w:rPr>
                <w:rFonts w:ascii="Arial" w:eastAsia="Calibri" w:hAnsi="Arial" w:cs="Arial"/>
                <w:b/>
                <w:lang w:val="es-MX"/>
              </w:rPr>
              <w:t>en</w:t>
            </w:r>
            <w:r w:rsidRPr="000841CB">
              <w:rPr>
                <w:rFonts w:ascii="Arial" w:eastAsia="Calibri" w:hAnsi="Arial" w:cs="Arial"/>
                <w:b/>
                <w:spacing w:val="-1"/>
                <w:lang w:val="es-MX"/>
              </w:rPr>
              <w:t xml:space="preserve"> </w:t>
            </w:r>
            <w:r w:rsidR="008441DC" w:rsidRPr="000841CB">
              <w:rPr>
                <w:rFonts w:ascii="Arial" w:eastAsia="Calibri" w:hAnsi="Arial" w:cs="Arial"/>
                <w:b/>
                <w:lang w:val="es-MX"/>
              </w:rPr>
              <w:t>UMAS</w:t>
            </w:r>
            <w:r w:rsidRPr="000841CB">
              <w:rPr>
                <w:rFonts w:ascii="Arial" w:eastAsia="Calibri" w:hAnsi="Arial" w:cs="Arial"/>
                <w:b/>
                <w:lang w:val="es-MX"/>
              </w:rPr>
              <w:t xml:space="preserve"> sin</w:t>
            </w:r>
            <w:r w:rsidRPr="000841CB">
              <w:rPr>
                <w:rFonts w:ascii="Arial" w:eastAsia="Calibri" w:hAnsi="Arial" w:cs="Arial"/>
                <w:b/>
                <w:spacing w:val="-1"/>
                <w:lang w:val="es-MX"/>
              </w:rPr>
              <w:t xml:space="preserve"> </w:t>
            </w:r>
            <w:r w:rsidRPr="000841CB">
              <w:rPr>
                <w:rFonts w:ascii="Arial" w:eastAsia="Calibri" w:hAnsi="Arial" w:cs="Arial"/>
                <w:b/>
                <w:lang w:val="es-MX"/>
              </w:rPr>
              <w:t>I.</w:t>
            </w:r>
            <w:r w:rsidRPr="000841CB">
              <w:rPr>
                <w:rFonts w:ascii="Arial" w:eastAsia="Calibri" w:hAnsi="Arial" w:cs="Arial"/>
                <w:b/>
                <w:spacing w:val="1"/>
                <w:lang w:val="es-MX"/>
              </w:rPr>
              <w:t>V</w:t>
            </w:r>
            <w:r w:rsidRPr="000841CB">
              <w:rPr>
                <w:rFonts w:ascii="Arial" w:eastAsia="Calibri" w:hAnsi="Arial" w:cs="Arial"/>
                <w:b/>
                <w:spacing w:val="-1"/>
                <w:lang w:val="es-MX"/>
              </w:rPr>
              <w:t>.</w:t>
            </w:r>
            <w:r w:rsidRPr="000841CB">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8BB6563" w14:textId="77777777" w:rsidR="00EF643E" w:rsidRPr="000841CB" w:rsidRDefault="00EF643E" w:rsidP="001F5185">
            <w:pPr>
              <w:spacing w:before="16" w:line="200" w:lineRule="exact"/>
              <w:rPr>
                <w:rFonts w:ascii="Arial" w:hAnsi="Arial" w:cs="Arial"/>
                <w:lang w:val="es-MX"/>
              </w:rPr>
            </w:pPr>
          </w:p>
          <w:p w14:paraId="682D46A7" w14:textId="77777777" w:rsidR="00EF643E" w:rsidRPr="000841CB" w:rsidRDefault="00EF643E" w:rsidP="001F5185">
            <w:pPr>
              <w:ind w:left="306"/>
              <w:rPr>
                <w:rFonts w:ascii="Arial" w:eastAsia="Calibri" w:hAnsi="Arial" w:cs="Arial"/>
              </w:rPr>
            </w:pPr>
            <w:r w:rsidRPr="000841CB">
              <w:rPr>
                <w:rFonts w:ascii="Arial" w:eastAsia="Calibri" w:hAnsi="Arial" w:cs="Arial"/>
                <w:b/>
              </w:rPr>
              <w:t>% Mínimo de Garantía</w:t>
            </w:r>
          </w:p>
        </w:tc>
      </w:tr>
      <w:tr w:rsidR="00EF643E" w:rsidRPr="000841CB" w14:paraId="36CD9D1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BA148C7"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0</w:t>
            </w:r>
            <w:r w:rsidRPr="000841CB">
              <w:rPr>
                <w:rFonts w:ascii="Arial" w:eastAsia="Calibri" w:hAnsi="Arial" w:cs="Arial"/>
                <w:spacing w:val="-1"/>
              </w:rPr>
              <w:t xml:space="preserve"> </w:t>
            </w:r>
            <w:proofErr w:type="spellStart"/>
            <w:r w:rsidRPr="000841CB">
              <w:rPr>
                <w:rFonts w:ascii="Arial" w:eastAsia="Calibri" w:hAnsi="Arial" w:cs="Arial"/>
              </w:rPr>
              <w:t>umas</w:t>
            </w:r>
            <w:proofErr w:type="spellEnd"/>
            <w:r w:rsidRPr="000841CB">
              <w:rPr>
                <w:rFonts w:ascii="Arial" w:eastAsia="Calibri" w:hAnsi="Arial" w:cs="Arial"/>
              </w:rPr>
              <w:t xml:space="preserve"> a</w:t>
            </w:r>
            <w:r w:rsidRPr="000841CB">
              <w:rPr>
                <w:rFonts w:ascii="Arial" w:eastAsia="Calibri" w:hAnsi="Arial" w:cs="Arial"/>
                <w:spacing w:val="1"/>
              </w:rPr>
              <w:t xml:space="preserve"> </w:t>
            </w:r>
            <w:r w:rsidRPr="000841CB">
              <w:rPr>
                <w:rFonts w:ascii="Arial" w:eastAsia="Calibri" w:hAnsi="Arial" w:cs="Arial"/>
              </w:rPr>
              <w:t>2,000</w:t>
            </w:r>
            <w:r w:rsidRPr="000841CB">
              <w:rPr>
                <w:rFonts w:ascii="Arial" w:eastAsia="Calibri" w:hAnsi="Arial" w:cs="Arial"/>
                <w:spacing w:val="1"/>
              </w:rPr>
              <w:t xml:space="preserve"> </w:t>
            </w:r>
            <w:proofErr w:type="spellStart"/>
            <w:r w:rsidRPr="000841CB">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571B8DC" w14:textId="77777777" w:rsidR="00EF643E" w:rsidRPr="000841CB" w:rsidRDefault="00EF643E" w:rsidP="001F5185">
            <w:pPr>
              <w:spacing w:before="51"/>
              <w:ind w:left="921" w:right="921"/>
              <w:jc w:val="center"/>
              <w:rPr>
                <w:rFonts w:ascii="Arial" w:eastAsia="Calibri" w:hAnsi="Arial" w:cs="Arial"/>
              </w:rPr>
            </w:pPr>
            <w:r w:rsidRPr="000841CB">
              <w:rPr>
                <w:rFonts w:ascii="Arial" w:eastAsia="Calibri" w:hAnsi="Arial" w:cs="Arial"/>
              </w:rPr>
              <w:t>No</w:t>
            </w:r>
            <w:r w:rsidRPr="000841CB">
              <w:rPr>
                <w:rFonts w:ascii="Arial" w:eastAsia="Calibri" w:hAnsi="Arial" w:cs="Arial"/>
                <w:spacing w:val="-1"/>
              </w:rPr>
              <w:t xml:space="preserve"> </w:t>
            </w:r>
            <w:r w:rsidRPr="000841CB">
              <w:rPr>
                <w:rFonts w:ascii="Arial" w:eastAsia="Calibri" w:hAnsi="Arial" w:cs="Arial"/>
              </w:rPr>
              <w:t>Aplica</w:t>
            </w:r>
          </w:p>
        </w:tc>
      </w:tr>
      <w:tr w:rsidR="00EF643E" w:rsidRPr="000841CB" w14:paraId="7729F223"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910A55F"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2,000.01</w:t>
            </w:r>
            <w:r w:rsidRPr="000841CB">
              <w:rPr>
                <w:rFonts w:ascii="Arial" w:eastAsia="Calibri" w:hAnsi="Arial" w:cs="Arial"/>
                <w:spacing w:val="2"/>
              </w:rPr>
              <w:t xml:space="preserve"> </w:t>
            </w:r>
            <w:proofErr w:type="spellStart"/>
            <w:r w:rsidRPr="000841CB">
              <w:rPr>
                <w:rFonts w:ascii="Arial" w:eastAsia="Calibri" w:hAnsi="Arial" w:cs="Arial"/>
              </w:rPr>
              <w:t>umas</w:t>
            </w:r>
            <w:proofErr w:type="spellEnd"/>
            <w:r w:rsidRPr="000841CB">
              <w:rPr>
                <w:rFonts w:ascii="Arial" w:eastAsia="Calibri" w:hAnsi="Arial" w:cs="Arial"/>
              </w:rPr>
              <w:t xml:space="preserve"> a 4,000 </w:t>
            </w:r>
            <w:proofErr w:type="spellStart"/>
            <w:r w:rsidRPr="000841CB">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EA4E675"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578F1EC"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3B2E8A"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4,000.01</w:t>
            </w:r>
            <w:r w:rsidRPr="000841CB">
              <w:rPr>
                <w:rFonts w:ascii="Arial" w:eastAsia="Calibri" w:hAnsi="Arial" w:cs="Arial"/>
                <w:spacing w:val="2"/>
              </w:rPr>
              <w:t xml:space="preserve"> </w:t>
            </w:r>
            <w:proofErr w:type="spellStart"/>
            <w:r w:rsidRPr="000841CB">
              <w:rPr>
                <w:rFonts w:ascii="Arial" w:eastAsia="Calibri" w:hAnsi="Arial" w:cs="Arial"/>
              </w:rPr>
              <w:t>umas</w:t>
            </w:r>
            <w:proofErr w:type="spellEnd"/>
            <w:r w:rsidRPr="000841CB">
              <w:rPr>
                <w:rFonts w:ascii="Arial" w:eastAsia="Calibri" w:hAnsi="Arial" w:cs="Arial"/>
              </w:rPr>
              <w:t xml:space="preserve"> a 13</w:t>
            </w:r>
            <w:r w:rsidRPr="000841CB">
              <w:rPr>
                <w:rFonts w:ascii="Arial" w:eastAsia="Calibri" w:hAnsi="Arial" w:cs="Arial"/>
                <w:spacing w:val="2"/>
              </w:rPr>
              <w:t>,</w:t>
            </w:r>
            <w:r w:rsidRPr="000841CB">
              <w:rPr>
                <w:rFonts w:ascii="Arial" w:eastAsia="Calibri" w:hAnsi="Arial" w:cs="Arial"/>
              </w:rPr>
              <w:t>000</w:t>
            </w:r>
            <w:r w:rsidRPr="000841CB">
              <w:rPr>
                <w:rFonts w:ascii="Arial" w:eastAsia="Calibri" w:hAnsi="Arial" w:cs="Arial"/>
                <w:spacing w:val="-1"/>
              </w:rPr>
              <w:t xml:space="preserve"> </w:t>
            </w:r>
            <w:proofErr w:type="spellStart"/>
            <w:r w:rsidRPr="000841CB">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3C75277E"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721932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BE5F32E"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13,000.01</w:t>
            </w:r>
            <w:r w:rsidRPr="000841CB">
              <w:rPr>
                <w:rFonts w:ascii="Arial" w:eastAsia="Calibri" w:hAnsi="Arial" w:cs="Arial"/>
                <w:spacing w:val="-1"/>
              </w:rPr>
              <w:t xml:space="preserve"> </w:t>
            </w:r>
            <w:proofErr w:type="spellStart"/>
            <w:r w:rsidRPr="000841CB">
              <w:rPr>
                <w:rFonts w:ascii="Arial" w:eastAsia="Calibri" w:hAnsi="Arial" w:cs="Arial"/>
              </w:rPr>
              <w:t>umas</w:t>
            </w:r>
            <w:proofErr w:type="spellEnd"/>
            <w:r w:rsidRPr="000841CB">
              <w:rPr>
                <w:rFonts w:ascii="Arial" w:eastAsia="Calibri" w:hAnsi="Arial" w:cs="Arial"/>
              </w:rPr>
              <w:t xml:space="preserve"> </w:t>
            </w:r>
            <w:r w:rsidRPr="000841CB">
              <w:rPr>
                <w:rFonts w:ascii="Arial" w:eastAsia="Calibri" w:hAnsi="Arial" w:cs="Arial"/>
                <w:spacing w:val="1"/>
              </w:rPr>
              <w:t>e</w:t>
            </w:r>
            <w:r w:rsidRPr="000841CB">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FAEFCB4"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15</w:t>
            </w:r>
          </w:p>
        </w:tc>
      </w:tr>
    </w:tbl>
    <w:p w14:paraId="5E17327B" w14:textId="77777777" w:rsidR="00EF643E" w:rsidRPr="000841CB" w:rsidRDefault="00EF643E" w:rsidP="00EF643E">
      <w:pPr>
        <w:pStyle w:val="3"/>
        <w:tabs>
          <w:tab w:val="left" w:pos="284"/>
        </w:tabs>
        <w:ind w:left="709"/>
        <w:rPr>
          <w:rFonts w:ascii="Arial" w:hAnsi="Arial" w:cs="Arial"/>
          <w:sz w:val="24"/>
          <w:szCs w:val="24"/>
        </w:rPr>
      </w:pPr>
    </w:p>
    <w:p w14:paraId="3AF88781" w14:textId="77777777" w:rsidR="00EF643E" w:rsidRPr="000841CB" w:rsidRDefault="00EF643E" w:rsidP="00E309A7">
      <w:pPr>
        <w:pStyle w:val="3"/>
        <w:tabs>
          <w:tab w:val="left" w:pos="284"/>
        </w:tabs>
        <w:ind w:left="993"/>
        <w:rPr>
          <w:rFonts w:ascii="Arial" w:hAnsi="Arial" w:cs="Arial"/>
          <w:sz w:val="24"/>
          <w:szCs w:val="24"/>
        </w:rPr>
      </w:pPr>
    </w:p>
    <w:p w14:paraId="6B732C23" w14:textId="77777777" w:rsidR="00EF643E" w:rsidRPr="000841CB" w:rsidRDefault="00EF643E" w:rsidP="00E309A7">
      <w:pPr>
        <w:pStyle w:val="3"/>
        <w:ind w:left="993" w:firstLine="0"/>
        <w:rPr>
          <w:rFonts w:ascii="Arial" w:hAnsi="Arial" w:cs="Arial"/>
          <w:sz w:val="24"/>
        </w:rPr>
      </w:pPr>
      <w:r w:rsidRPr="000841CB">
        <w:rPr>
          <w:rFonts w:ascii="Arial" w:hAnsi="Arial" w:cs="Arial"/>
          <w:sz w:val="24"/>
        </w:rPr>
        <w:t xml:space="preserve">La garantía de cumplimiento se otorgará a favor del Gobierno del Estado de Baja California y/o </w:t>
      </w:r>
      <w:r w:rsidR="00DC3369" w:rsidRPr="000841CB">
        <w:rPr>
          <w:rFonts w:ascii="Arial" w:hAnsi="Arial" w:cs="Arial"/>
          <w:sz w:val="24"/>
        </w:rPr>
        <w:t>Secretaria de Hacienda del Estado</w:t>
      </w:r>
      <w:r w:rsidRPr="000841CB">
        <w:rPr>
          <w:rFonts w:ascii="Arial" w:hAnsi="Arial" w:cs="Arial"/>
          <w:sz w:val="24"/>
        </w:rPr>
        <w:t>, y quedará sujeta a las condiciones siguientes:</w:t>
      </w:r>
    </w:p>
    <w:p w14:paraId="3C713779" w14:textId="77777777" w:rsidR="00EF643E" w:rsidRPr="000841CB" w:rsidRDefault="00EF643E" w:rsidP="00E309A7">
      <w:pPr>
        <w:pStyle w:val="3"/>
        <w:ind w:left="993" w:firstLine="0"/>
        <w:rPr>
          <w:rFonts w:ascii="Arial" w:hAnsi="Arial" w:cs="Arial"/>
          <w:sz w:val="24"/>
        </w:rPr>
      </w:pPr>
    </w:p>
    <w:p w14:paraId="5E69E111" w14:textId="77777777" w:rsidR="00EF643E" w:rsidRPr="000841CB" w:rsidRDefault="00EF643E" w:rsidP="00050318">
      <w:pPr>
        <w:pStyle w:val="3"/>
        <w:numPr>
          <w:ilvl w:val="0"/>
          <w:numId w:val="4"/>
        </w:numPr>
        <w:tabs>
          <w:tab w:val="clear" w:pos="720"/>
          <w:tab w:val="num" w:pos="284"/>
          <w:tab w:val="left" w:pos="1134"/>
        </w:tabs>
        <w:ind w:left="993" w:firstLine="0"/>
        <w:rPr>
          <w:rFonts w:ascii="Arial" w:hAnsi="Arial" w:cs="Arial"/>
          <w:sz w:val="24"/>
          <w:szCs w:val="24"/>
        </w:rPr>
      </w:pPr>
      <w:r w:rsidRPr="000841CB">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1EEC274A"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64ABFAC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4BF92C9"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346EE63D"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D83750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572C356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Para que sea cancelada la fianza será requisito indispensable la autorización de conformidad y por escrito del “órgano solicitante”.</w:t>
      </w:r>
    </w:p>
    <w:p w14:paraId="56087C7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1E9AC95A"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332B546B"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205254BB" w14:textId="77777777" w:rsidR="00EF643E" w:rsidRPr="000841CB" w:rsidRDefault="00EF643E" w:rsidP="00050318">
      <w:pPr>
        <w:pStyle w:val="3"/>
        <w:numPr>
          <w:ilvl w:val="0"/>
          <w:numId w:val="4"/>
        </w:numPr>
        <w:tabs>
          <w:tab w:val="clear" w:pos="720"/>
          <w:tab w:val="num" w:pos="284"/>
          <w:tab w:val="left" w:pos="1134"/>
          <w:tab w:val="left" w:pos="1530"/>
        </w:tabs>
        <w:ind w:left="993" w:firstLine="0"/>
        <w:rPr>
          <w:rFonts w:ascii="Arial" w:hAnsi="Arial" w:cs="Arial"/>
          <w:sz w:val="24"/>
          <w:szCs w:val="24"/>
        </w:rPr>
      </w:pPr>
      <w:r w:rsidRPr="000841CB">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841CB">
          <w:rPr>
            <w:rFonts w:ascii="Arial" w:hAnsi="Arial" w:cs="Arial"/>
            <w:sz w:val="24"/>
            <w:szCs w:val="24"/>
          </w:rPr>
          <w:t>la Ley Federal</w:t>
        </w:r>
      </w:smartTag>
      <w:r w:rsidRPr="000841CB">
        <w:rPr>
          <w:rFonts w:ascii="Arial" w:hAnsi="Arial" w:cs="Arial"/>
          <w:sz w:val="24"/>
          <w:szCs w:val="24"/>
        </w:rPr>
        <w:t xml:space="preserve"> de Instituciones de Fianzas, para la efectividad de las fianzas.</w:t>
      </w:r>
    </w:p>
    <w:p w14:paraId="118944D5" w14:textId="77777777" w:rsidR="00EF643E" w:rsidRPr="000841CB" w:rsidRDefault="00EF643E" w:rsidP="00EF643E">
      <w:pPr>
        <w:pStyle w:val="Prrafodelista"/>
        <w:ind w:left="0"/>
        <w:rPr>
          <w:rFonts w:ascii="Arial" w:hAnsi="Arial" w:cs="Arial"/>
          <w:sz w:val="24"/>
          <w:szCs w:val="24"/>
        </w:rPr>
      </w:pPr>
    </w:p>
    <w:p w14:paraId="5A224A03" w14:textId="77777777" w:rsidR="00614FE7" w:rsidRPr="000841CB" w:rsidRDefault="00887D58" w:rsidP="00FD4BFE">
      <w:pPr>
        <w:ind w:left="709"/>
        <w:jc w:val="both"/>
        <w:rPr>
          <w:rFonts w:ascii="Arial" w:hAnsi="Arial" w:cs="Arial"/>
          <w:sz w:val="24"/>
          <w:szCs w:val="24"/>
        </w:rPr>
      </w:pPr>
      <w:r w:rsidRPr="000841CB">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07E3C7D" w14:textId="77777777" w:rsidR="00FD4BFE" w:rsidRPr="000841CB" w:rsidRDefault="00FD4BFE" w:rsidP="00EF643E">
      <w:pPr>
        <w:pStyle w:val="3"/>
        <w:tabs>
          <w:tab w:val="left" w:pos="284"/>
        </w:tabs>
        <w:ind w:left="709" w:firstLine="0"/>
        <w:rPr>
          <w:rFonts w:ascii="Arial" w:hAnsi="Arial" w:cs="Arial"/>
          <w:sz w:val="24"/>
          <w:szCs w:val="24"/>
        </w:rPr>
      </w:pPr>
    </w:p>
    <w:p w14:paraId="35E37ABA" w14:textId="77777777" w:rsidR="008575ED" w:rsidRPr="000841CB" w:rsidRDefault="00466421" w:rsidP="00A2010C">
      <w:pPr>
        <w:pStyle w:val="3"/>
        <w:ind w:left="720" w:firstLine="0"/>
        <w:rPr>
          <w:rFonts w:ascii="Arial" w:hAnsi="Arial" w:cs="Arial"/>
          <w:b/>
          <w:sz w:val="24"/>
        </w:rPr>
      </w:pPr>
      <w:r w:rsidRPr="000841CB">
        <w:rPr>
          <w:rFonts w:ascii="Arial" w:hAnsi="Arial" w:cs="Arial"/>
          <w:b/>
          <w:sz w:val="24"/>
        </w:rPr>
        <w:t>1</w:t>
      </w:r>
      <w:r w:rsidR="0075512F" w:rsidRPr="000841CB">
        <w:rPr>
          <w:rFonts w:ascii="Arial" w:hAnsi="Arial" w:cs="Arial"/>
          <w:b/>
          <w:sz w:val="24"/>
        </w:rPr>
        <w:t>6</w:t>
      </w:r>
      <w:r w:rsidR="008575ED" w:rsidRPr="000841CB">
        <w:rPr>
          <w:rFonts w:ascii="Arial" w:hAnsi="Arial" w:cs="Arial"/>
          <w:b/>
          <w:sz w:val="24"/>
        </w:rPr>
        <w:t>.</w:t>
      </w:r>
      <w:r w:rsidR="008575ED" w:rsidRPr="000841CB">
        <w:rPr>
          <w:rFonts w:ascii="Arial" w:hAnsi="Arial" w:cs="Arial"/>
          <w:b/>
          <w:sz w:val="24"/>
        </w:rPr>
        <w:tab/>
        <w:t>PENAS CONVENCIONALES:</w:t>
      </w:r>
    </w:p>
    <w:p w14:paraId="72E7FA06" w14:textId="77777777" w:rsidR="008575ED" w:rsidRPr="000841CB" w:rsidRDefault="008575ED" w:rsidP="00A2010C">
      <w:pPr>
        <w:pStyle w:val="3"/>
        <w:ind w:left="720"/>
        <w:rPr>
          <w:rFonts w:ascii="Arial" w:hAnsi="Arial" w:cs="Arial"/>
          <w:sz w:val="24"/>
        </w:rPr>
      </w:pPr>
    </w:p>
    <w:p w14:paraId="486FAAD2"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En el contrato respectivo se pacta</w:t>
      </w:r>
      <w:r w:rsidR="008C11C6" w:rsidRPr="000841CB">
        <w:rPr>
          <w:rFonts w:ascii="Arial" w:hAnsi="Arial" w:cs="Arial"/>
          <w:sz w:val="24"/>
        </w:rPr>
        <w:t>rán penas convencionales para el</w:t>
      </w:r>
      <w:r w:rsidRPr="000841CB">
        <w:rPr>
          <w:rFonts w:ascii="Arial" w:hAnsi="Arial" w:cs="Arial"/>
          <w:sz w:val="24"/>
        </w:rPr>
        <w:t xml:space="preserve"> caso de incumplimiento al contrato, por lo que en caso de que el proveedor </w:t>
      </w:r>
      <w:r w:rsidR="00614FE7" w:rsidRPr="000841CB">
        <w:rPr>
          <w:rFonts w:ascii="Arial" w:hAnsi="Arial" w:cs="Arial"/>
          <w:sz w:val="24"/>
        </w:rPr>
        <w:t xml:space="preserve">no </w:t>
      </w:r>
      <w:r w:rsidRPr="000841CB">
        <w:rPr>
          <w:rFonts w:ascii="Arial" w:hAnsi="Arial" w:cs="Arial"/>
          <w:sz w:val="24"/>
        </w:rPr>
        <w:t xml:space="preserve">cumpla con los plazos de </w:t>
      </w:r>
      <w:r w:rsidR="00466421" w:rsidRPr="000841CB">
        <w:rPr>
          <w:rFonts w:ascii="Arial" w:hAnsi="Arial" w:cs="Arial"/>
          <w:sz w:val="24"/>
        </w:rPr>
        <w:t>entrega</w:t>
      </w:r>
      <w:r w:rsidRPr="000841CB">
        <w:rPr>
          <w:rFonts w:ascii="Arial" w:hAnsi="Arial" w:cs="Arial"/>
          <w:sz w:val="24"/>
        </w:rPr>
        <w:t xml:space="preserve"> pactados en el </w:t>
      </w:r>
      <w:r w:rsidR="008C11C6" w:rsidRPr="000841CB">
        <w:rPr>
          <w:rFonts w:ascii="Arial" w:hAnsi="Arial" w:cs="Arial"/>
          <w:sz w:val="24"/>
        </w:rPr>
        <w:t>mismo</w:t>
      </w:r>
      <w:r w:rsidRPr="000841CB">
        <w:rPr>
          <w:rFonts w:ascii="Arial" w:hAnsi="Arial" w:cs="Arial"/>
          <w:sz w:val="24"/>
        </w:rPr>
        <w:t xml:space="preserve">, se le sancionará con una pena convencional del .003 (tres al millar), por cada día natural de demora </w:t>
      </w:r>
      <w:r w:rsidR="00466421" w:rsidRPr="000841CB">
        <w:rPr>
          <w:rFonts w:ascii="Arial" w:hAnsi="Arial" w:cs="Arial"/>
          <w:sz w:val="24"/>
        </w:rPr>
        <w:t>en las entregas</w:t>
      </w:r>
      <w:r w:rsidRPr="000841CB">
        <w:rPr>
          <w:rFonts w:ascii="Arial" w:hAnsi="Arial" w:cs="Arial"/>
          <w:sz w:val="24"/>
        </w:rPr>
        <w:t>.  Dicha pena se le descontará al proveedor de las liquidaciones que deban hacérsele.</w:t>
      </w:r>
    </w:p>
    <w:p w14:paraId="7EF910D4" w14:textId="77777777" w:rsidR="006F70CB" w:rsidRPr="000841CB" w:rsidRDefault="006F70CB" w:rsidP="00A2010C">
      <w:pPr>
        <w:pStyle w:val="3"/>
        <w:ind w:left="720" w:firstLine="0"/>
        <w:rPr>
          <w:rFonts w:ascii="Arial" w:hAnsi="Arial" w:cs="Arial"/>
          <w:sz w:val="24"/>
        </w:rPr>
      </w:pPr>
    </w:p>
    <w:p w14:paraId="34078D5A"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La pena convencional se calculará de acuerdo a la siguiente fórmula:</w:t>
      </w:r>
    </w:p>
    <w:p w14:paraId="20C684BF" w14:textId="77777777" w:rsidR="006F70CB" w:rsidRPr="000841CB" w:rsidRDefault="006F70CB" w:rsidP="00A2010C">
      <w:pPr>
        <w:pStyle w:val="3"/>
        <w:ind w:left="720" w:firstLine="0"/>
        <w:rPr>
          <w:rFonts w:ascii="Arial" w:hAnsi="Arial" w:cs="Arial"/>
          <w:sz w:val="24"/>
        </w:rPr>
      </w:pPr>
      <w:proofErr w:type="spellStart"/>
      <w:r w:rsidRPr="000841CB">
        <w:rPr>
          <w:rFonts w:ascii="Arial" w:hAnsi="Arial" w:cs="Arial"/>
          <w:sz w:val="24"/>
        </w:rPr>
        <w:t>Pca</w:t>
      </w:r>
      <w:proofErr w:type="spellEnd"/>
      <w:r w:rsidRPr="000841CB">
        <w:rPr>
          <w:rFonts w:ascii="Arial" w:hAnsi="Arial" w:cs="Arial"/>
          <w:sz w:val="24"/>
        </w:rPr>
        <w:t xml:space="preserve">=Pd x </w:t>
      </w:r>
      <w:proofErr w:type="spellStart"/>
      <w:r w:rsidRPr="000841CB">
        <w:rPr>
          <w:rFonts w:ascii="Arial" w:hAnsi="Arial" w:cs="Arial"/>
          <w:sz w:val="24"/>
        </w:rPr>
        <w:t>Nda</w:t>
      </w:r>
      <w:proofErr w:type="spellEnd"/>
      <w:r w:rsidRPr="000841CB">
        <w:rPr>
          <w:rFonts w:ascii="Arial" w:hAnsi="Arial" w:cs="Arial"/>
          <w:sz w:val="24"/>
        </w:rPr>
        <w:t xml:space="preserve"> x </w:t>
      </w:r>
      <w:proofErr w:type="spellStart"/>
      <w:r w:rsidRPr="000841CB">
        <w:rPr>
          <w:rFonts w:ascii="Arial" w:hAnsi="Arial" w:cs="Arial"/>
          <w:sz w:val="24"/>
        </w:rPr>
        <w:t>Vbsepa</w:t>
      </w:r>
      <w:proofErr w:type="spellEnd"/>
    </w:p>
    <w:p w14:paraId="7ADF5F10"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Dónde:</w:t>
      </w:r>
    </w:p>
    <w:p w14:paraId="664ED42F" w14:textId="77777777" w:rsidR="006F70CB" w:rsidRPr="000841CB" w:rsidRDefault="006F70CB" w:rsidP="00A2010C">
      <w:pPr>
        <w:pStyle w:val="3"/>
        <w:ind w:left="720" w:firstLine="0"/>
        <w:rPr>
          <w:rFonts w:ascii="Arial" w:hAnsi="Arial" w:cs="Arial"/>
          <w:sz w:val="24"/>
        </w:rPr>
      </w:pPr>
      <w:proofErr w:type="spellStart"/>
      <w:r w:rsidRPr="000841CB">
        <w:rPr>
          <w:rFonts w:ascii="Arial" w:hAnsi="Arial" w:cs="Arial"/>
          <w:sz w:val="24"/>
        </w:rPr>
        <w:t>Pca</w:t>
      </w:r>
      <w:proofErr w:type="spellEnd"/>
      <w:r w:rsidRPr="000841CB">
        <w:rPr>
          <w:rFonts w:ascii="Arial" w:hAnsi="Arial" w:cs="Arial"/>
          <w:sz w:val="24"/>
        </w:rPr>
        <w:t>= Pena convencional aplicable</w:t>
      </w:r>
    </w:p>
    <w:p w14:paraId="792EF426"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Pd= Penalización diaria</w:t>
      </w:r>
    </w:p>
    <w:p w14:paraId="19595749" w14:textId="77777777" w:rsidR="006F70CB" w:rsidRPr="000841CB" w:rsidRDefault="006F70CB" w:rsidP="00A2010C">
      <w:pPr>
        <w:pStyle w:val="3"/>
        <w:ind w:left="720" w:firstLine="0"/>
        <w:rPr>
          <w:rFonts w:ascii="Arial" w:hAnsi="Arial" w:cs="Arial"/>
          <w:sz w:val="24"/>
        </w:rPr>
      </w:pPr>
      <w:proofErr w:type="spellStart"/>
      <w:r w:rsidRPr="000841CB">
        <w:rPr>
          <w:rFonts w:ascii="Arial" w:hAnsi="Arial" w:cs="Arial"/>
          <w:sz w:val="24"/>
        </w:rPr>
        <w:t>Nda</w:t>
      </w:r>
      <w:proofErr w:type="spellEnd"/>
      <w:r w:rsidRPr="000841CB">
        <w:rPr>
          <w:rFonts w:ascii="Arial" w:hAnsi="Arial" w:cs="Arial"/>
          <w:sz w:val="24"/>
        </w:rPr>
        <w:t>= Número de días de atraso</w:t>
      </w:r>
    </w:p>
    <w:p w14:paraId="13763A34" w14:textId="77777777" w:rsidR="006F70CB" w:rsidRPr="000841CB" w:rsidRDefault="006F70CB" w:rsidP="00A2010C">
      <w:pPr>
        <w:pStyle w:val="3"/>
        <w:ind w:left="720" w:firstLine="0"/>
        <w:rPr>
          <w:rFonts w:ascii="Arial" w:hAnsi="Arial" w:cs="Arial"/>
          <w:sz w:val="24"/>
        </w:rPr>
      </w:pPr>
      <w:proofErr w:type="spellStart"/>
      <w:r w:rsidRPr="000841CB">
        <w:rPr>
          <w:rFonts w:ascii="Arial" w:hAnsi="Arial" w:cs="Arial"/>
          <w:sz w:val="24"/>
        </w:rPr>
        <w:t>Vbsepa</w:t>
      </w:r>
      <w:proofErr w:type="spellEnd"/>
      <w:r w:rsidRPr="000841CB">
        <w:rPr>
          <w:rFonts w:ascii="Arial" w:hAnsi="Arial" w:cs="Arial"/>
          <w:sz w:val="24"/>
        </w:rPr>
        <w:t>= Valor de los bienes entregados con atraso</w:t>
      </w:r>
    </w:p>
    <w:p w14:paraId="39A39696" w14:textId="77777777" w:rsidR="00825D40" w:rsidRPr="000841CB" w:rsidRDefault="00825D40" w:rsidP="00A2010C">
      <w:pPr>
        <w:jc w:val="both"/>
        <w:rPr>
          <w:rFonts w:ascii="Arial" w:hAnsi="Arial" w:cs="Arial"/>
          <w:sz w:val="24"/>
        </w:rPr>
      </w:pPr>
    </w:p>
    <w:p w14:paraId="53D4CD16" w14:textId="77777777" w:rsidR="008575ED" w:rsidRPr="000841CB" w:rsidRDefault="00C13BBE" w:rsidP="00A2010C">
      <w:pPr>
        <w:pStyle w:val="2"/>
        <w:ind w:left="720"/>
        <w:rPr>
          <w:rFonts w:ascii="Arial" w:hAnsi="Arial" w:cs="Arial"/>
          <w:b/>
          <w:sz w:val="24"/>
        </w:rPr>
      </w:pPr>
      <w:r w:rsidRPr="000841CB">
        <w:rPr>
          <w:rFonts w:ascii="Arial" w:hAnsi="Arial" w:cs="Arial"/>
          <w:b/>
          <w:sz w:val="24"/>
        </w:rPr>
        <w:t>1</w:t>
      </w:r>
      <w:r w:rsidR="005B0ADA" w:rsidRPr="000841CB">
        <w:rPr>
          <w:rFonts w:ascii="Arial" w:hAnsi="Arial" w:cs="Arial"/>
          <w:b/>
          <w:sz w:val="24"/>
        </w:rPr>
        <w:t>7</w:t>
      </w:r>
      <w:r w:rsidR="008575ED" w:rsidRPr="000841CB">
        <w:rPr>
          <w:rFonts w:ascii="Arial" w:hAnsi="Arial" w:cs="Arial"/>
          <w:b/>
          <w:sz w:val="24"/>
        </w:rPr>
        <w:t>.</w:t>
      </w:r>
      <w:r w:rsidR="008575ED" w:rsidRPr="000841CB">
        <w:rPr>
          <w:rFonts w:ascii="Arial" w:hAnsi="Arial" w:cs="Arial"/>
          <w:b/>
          <w:sz w:val="24"/>
        </w:rPr>
        <w:tab/>
        <w:t>MODIFICA</w:t>
      </w:r>
      <w:r w:rsidRPr="000841CB">
        <w:rPr>
          <w:rFonts w:ascii="Arial" w:hAnsi="Arial" w:cs="Arial"/>
          <w:b/>
          <w:sz w:val="24"/>
        </w:rPr>
        <w:t>CION DEL</w:t>
      </w:r>
      <w:r w:rsidR="008575ED" w:rsidRPr="000841CB">
        <w:rPr>
          <w:rFonts w:ascii="Arial" w:hAnsi="Arial" w:cs="Arial"/>
          <w:b/>
          <w:sz w:val="24"/>
        </w:rPr>
        <w:t xml:space="preserve"> CONTRATO:</w:t>
      </w:r>
    </w:p>
    <w:p w14:paraId="25CCA19B" w14:textId="77777777" w:rsidR="008575ED" w:rsidRPr="000841CB" w:rsidRDefault="008575ED" w:rsidP="00A2010C">
      <w:pPr>
        <w:ind w:left="720"/>
        <w:jc w:val="both"/>
        <w:rPr>
          <w:rFonts w:ascii="Arial" w:hAnsi="Arial" w:cs="Arial"/>
          <w:sz w:val="24"/>
        </w:rPr>
      </w:pPr>
    </w:p>
    <w:p w14:paraId="36607E44" w14:textId="77777777" w:rsidR="00C13BBE" w:rsidRPr="000841CB" w:rsidRDefault="00C13BBE" w:rsidP="00A2010C">
      <w:pPr>
        <w:pStyle w:val="3"/>
        <w:ind w:left="720" w:firstLine="0"/>
        <w:rPr>
          <w:rFonts w:ascii="Arial" w:hAnsi="Arial" w:cs="Arial"/>
          <w:sz w:val="24"/>
        </w:rPr>
      </w:pPr>
      <w:r w:rsidRPr="000841CB">
        <w:rPr>
          <w:rFonts w:ascii="Arial" w:hAnsi="Arial" w:cs="Arial"/>
          <w:sz w:val="24"/>
        </w:rPr>
        <w:t>“</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2ED8D111" w14:textId="77777777" w:rsidR="00C13BBE" w:rsidRPr="000841CB" w:rsidRDefault="00C13BBE" w:rsidP="00A2010C">
      <w:pPr>
        <w:pStyle w:val="3"/>
        <w:ind w:left="720"/>
        <w:rPr>
          <w:rFonts w:ascii="Arial" w:hAnsi="Arial" w:cs="Arial"/>
          <w:sz w:val="24"/>
        </w:rPr>
      </w:pPr>
      <w:r w:rsidRPr="000841CB">
        <w:rPr>
          <w:rFonts w:ascii="Arial" w:hAnsi="Arial" w:cs="Arial"/>
          <w:sz w:val="24"/>
        </w:rPr>
        <w:tab/>
      </w:r>
      <w:r w:rsidR="00887D58" w:rsidRPr="000841CB">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4ED95543" w14:textId="77777777" w:rsidR="008575ED" w:rsidRPr="000841CB" w:rsidRDefault="00C13BBE" w:rsidP="00A2010C">
      <w:pPr>
        <w:pStyle w:val="3"/>
        <w:ind w:left="720"/>
        <w:rPr>
          <w:rFonts w:ascii="Arial" w:hAnsi="Arial" w:cs="Arial"/>
          <w:sz w:val="24"/>
        </w:rPr>
      </w:pPr>
      <w:r w:rsidRPr="000841CB">
        <w:rPr>
          <w:rFonts w:ascii="Arial" w:hAnsi="Arial" w:cs="Arial"/>
          <w:sz w:val="24"/>
        </w:rPr>
        <w:tab/>
      </w:r>
    </w:p>
    <w:p w14:paraId="02A8CE40" w14:textId="77777777" w:rsidR="00AB3158" w:rsidRPr="000841CB" w:rsidRDefault="005B0ADA" w:rsidP="00A2010C">
      <w:pPr>
        <w:pStyle w:val="3"/>
        <w:ind w:left="720" w:firstLine="0"/>
        <w:rPr>
          <w:rFonts w:ascii="Arial" w:hAnsi="Arial" w:cs="Arial"/>
          <w:b/>
          <w:sz w:val="24"/>
        </w:rPr>
      </w:pPr>
      <w:r w:rsidRPr="000841CB">
        <w:rPr>
          <w:rFonts w:ascii="Arial" w:hAnsi="Arial" w:cs="Arial"/>
          <w:b/>
          <w:sz w:val="24"/>
        </w:rPr>
        <w:t xml:space="preserve">18. </w:t>
      </w:r>
      <w:r w:rsidR="006478A5" w:rsidRPr="000841CB">
        <w:rPr>
          <w:rFonts w:ascii="Arial" w:hAnsi="Arial" w:cs="Arial"/>
          <w:b/>
          <w:sz w:val="24"/>
        </w:rPr>
        <w:t>RESCISION ADMINISTRATIVA DEL CONTRATO</w:t>
      </w:r>
    </w:p>
    <w:p w14:paraId="20FD17BD" w14:textId="77777777" w:rsidR="006478A5" w:rsidRPr="000841CB" w:rsidRDefault="006478A5" w:rsidP="00A2010C">
      <w:pPr>
        <w:pStyle w:val="3"/>
        <w:ind w:left="720" w:firstLine="0"/>
        <w:rPr>
          <w:rFonts w:ascii="Arial" w:hAnsi="Arial" w:cs="Arial"/>
          <w:b/>
          <w:sz w:val="24"/>
        </w:rPr>
      </w:pPr>
    </w:p>
    <w:p w14:paraId="288460C4" w14:textId="77777777" w:rsidR="00BF01FD" w:rsidRPr="000841CB" w:rsidRDefault="00AB3158" w:rsidP="00A2010C">
      <w:pPr>
        <w:tabs>
          <w:tab w:val="left" w:pos="709"/>
        </w:tabs>
        <w:ind w:left="709" w:hanging="864"/>
        <w:jc w:val="both"/>
        <w:rPr>
          <w:rFonts w:ascii="Arial" w:hAnsi="Arial" w:cs="Arial"/>
          <w:sz w:val="24"/>
          <w:szCs w:val="24"/>
        </w:rPr>
      </w:pPr>
      <w:r w:rsidRPr="000841CB">
        <w:rPr>
          <w:rFonts w:ascii="Arial" w:hAnsi="Arial" w:cs="Arial"/>
          <w:sz w:val="22"/>
          <w:szCs w:val="22"/>
        </w:rPr>
        <w:tab/>
      </w:r>
      <w:r w:rsidRPr="000841CB">
        <w:rPr>
          <w:rFonts w:ascii="Arial" w:hAnsi="Arial" w:cs="Arial"/>
          <w:sz w:val="24"/>
          <w:szCs w:val="24"/>
        </w:rPr>
        <w:tab/>
        <w:t>“</w:t>
      </w:r>
      <w:smartTag w:uri="urn:schemas-microsoft-com:office:smarttags" w:element="PersonName">
        <w:smartTagPr>
          <w:attr w:name="ProductID" w:val="La Convocante"/>
        </w:smartTagPr>
        <w:r w:rsidRPr="000841CB">
          <w:rPr>
            <w:rFonts w:ascii="Arial" w:hAnsi="Arial" w:cs="Arial"/>
            <w:sz w:val="24"/>
            <w:szCs w:val="24"/>
          </w:rPr>
          <w:t>La Convocante</w:t>
        </w:r>
      </w:smartTag>
      <w:r w:rsidRPr="000841CB">
        <w:rPr>
          <w:rFonts w:ascii="Arial" w:hAnsi="Arial" w:cs="Arial"/>
          <w:sz w:val="24"/>
          <w:szCs w:val="24"/>
        </w:rPr>
        <w:t>” podrá rescindir administrativamente el contrato sin necesidad de obtener resolución judicial en cualquier momento por incumplimiento a los c</w:t>
      </w:r>
      <w:r w:rsidR="006478A5" w:rsidRPr="000841CB">
        <w:rPr>
          <w:rFonts w:ascii="Arial" w:hAnsi="Arial" w:cs="Arial"/>
          <w:sz w:val="24"/>
          <w:szCs w:val="24"/>
        </w:rPr>
        <w:t>ompromisos pactados en el mismo.</w:t>
      </w:r>
      <w:r w:rsidRPr="000841CB">
        <w:rPr>
          <w:rFonts w:ascii="Arial" w:hAnsi="Arial" w:cs="Arial"/>
          <w:sz w:val="24"/>
          <w:szCs w:val="24"/>
        </w:rPr>
        <w:t xml:space="preserve"> </w:t>
      </w:r>
      <w:r w:rsidR="006478A5" w:rsidRPr="000841CB">
        <w:rPr>
          <w:rFonts w:ascii="Arial" w:hAnsi="Arial" w:cs="Arial"/>
          <w:sz w:val="24"/>
          <w:szCs w:val="24"/>
        </w:rPr>
        <w:t>D</w:t>
      </w:r>
      <w:r w:rsidRPr="000841CB">
        <w:rPr>
          <w:rFonts w:ascii="Arial" w:hAnsi="Arial" w:cs="Arial"/>
          <w:sz w:val="24"/>
          <w:szCs w:val="24"/>
        </w:rPr>
        <w:t xml:space="preserve">icha rescisión operará de pleno derecho, bastando para ello con que </w:t>
      </w:r>
      <w:r w:rsidR="006478A5" w:rsidRPr="000841CB">
        <w:rPr>
          <w:rFonts w:ascii="Arial" w:hAnsi="Arial" w:cs="Arial"/>
          <w:sz w:val="24"/>
          <w:szCs w:val="24"/>
        </w:rPr>
        <w:t xml:space="preserve">el </w:t>
      </w:r>
      <w:r w:rsidR="00EF27D8" w:rsidRPr="000841CB">
        <w:rPr>
          <w:rFonts w:ascii="Arial" w:hAnsi="Arial" w:cs="Arial"/>
          <w:sz w:val="24"/>
          <w:szCs w:val="24"/>
        </w:rPr>
        <w:t>Órgano solicitante</w:t>
      </w:r>
      <w:r w:rsidR="006478A5" w:rsidRPr="000841CB">
        <w:rPr>
          <w:rFonts w:ascii="Arial" w:hAnsi="Arial" w:cs="Arial"/>
          <w:sz w:val="24"/>
          <w:szCs w:val="24"/>
        </w:rPr>
        <w:t xml:space="preserve"> </w:t>
      </w:r>
      <w:r w:rsidRPr="000841CB">
        <w:rPr>
          <w:rFonts w:ascii="Arial" w:hAnsi="Arial" w:cs="Arial"/>
          <w:sz w:val="24"/>
          <w:szCs w:val="24"/>
        </w:rPr>
        <w:t>cumpla el procedimien</w:t>
      </w:r>
      <w:r w:rsidR="00813A6C" w:rsidRPr="000841CB">
        <w:rPr>
          <w:rFonts w:ascii="Arial" w:hAnsi="Arial" w:cs="Arial"/>
          <w:sz w:val="24"/>
          <w:szCs w:val="24"/>
        </w:rPr>
        <w:t>to establecido en el artículo 53</w:t>
      </w:r>
      <w:r w:rsidRPr="000841CB">
        <w:rPr>
          <w:rFonts w:ascii="Arial" w:hAnsi="Arial" w:cs="Arial"/>
          <w:sz w:val="24"/>
          <w:szCs w:val="24"/>
        </w:rPr>
        <w:t xml:space="preserve"> de</w:t>
      </w:r>
      <w:r w:rsidR="00813A6C" w:rsidRPr="000841CB">
        <w:rPr>
          <w:rFonts w:ascii="Arial" w:hAnsi="Arial" w:cs="Arial"/>
          <w:sz w:val="24"/>
          <w:szCs w:val="24"/>
        </w:rPr>
        <w:t xml:space="preserve"> “</w:t>
      </w:r>
      <w:smartTag w:uri="urn:schemas-microsoft-com:office:smarttags" w:element="PersonName">
        <w:smartTagPr>
          <w:attr w:name="ProductID" w:val="la Ley"/>
        </w:smartTagPr>
        <w:r w:rsidR="00813A6C" w:rsidRPr="000841CB">
          <w:rPr>
            <w:rFonts w:ascii="Arial" w:hAnsi="Arial" w:cs="Arial"/>
            <w:sz w:val="24"/>
            <w:szCs w:val="24"/>
          </w:rPr>
          <w:t>La</w:t>
        </w:r>
        <w:r w:rsidRPr="000841CB">
          <w:rPr>
            <w:rFonts w:ascii="Arial" w:hAnsi="Arial" w:cs="Arial"/>
            <w:sz w:val="24"/>
            <w:szCs w:val="24"/>
          </w:rPr>
          <w:t xml:space="preserve"> Ley</w:t>
        </w:r>
      </w:smartTag>
      <w:r w:rsidR="00813A6C" w:rsidRPr="000841CB">
        <w:rPr>
          <w:rFonts w:ascii="Arial" w:hAnsi="Arial" w:cs="Arial"/>
          <w:sz w:val="24"/>
          <w:szCs w:val="24"/>
        </w:rPr>
        <w:t xml:space="preserve">” y 66 </w:t>
      </w:r>
      <w:r w:rsidR="005B0ADA" w:rsidRPr="000841CB">
        <w:rPr>
          <w:rFonts w:ascii="Arial" w:hAnsi="Arial" w:cs="Arial"/>
          <w:sz w:val="24"/>
          <w:szCs w:val="24"/>
        </w:rPr>
        <w:t>del “Reglamento”</w:t>
      </w:r>
      <w:r w:rsidR="00813A6C" w:rsidRPr="000841CB">
        <w:rPr>
          <w:rFonts w:ascii="Arial" w:hAnsi="Arial" w:cs="Arial"/>
          <w:sz w:val="24"/>
          <w:szCs w:val="24"/>
        </w:rPr>
        <w:t>.</w:t>
      </w:r>
    </w:p>
    <w:p w14:paraId="79810508" w14:textId="77777777" w:rsidR="00AB3158" w:rsidRPr="000841CB" w:rsidRDefault="00AB3158" w:rsidP="00A2010C">
      <w:pPr>
        <w:tabs>
          <w:tab w:val="left" w:pos="709"/>
        </w:tabs>
        <w:ind w:left="709"/>
        <w:jc w:val="both"/>
        <w:rPr>
          <w:rFonts w:ascii="Arial" w:hAnsi="Arial" w:cs="Arial"/>
          <w:sz w:val="24"/>
          <w:szCs w:val="24"/>
        </w:rPr>
      </w:pPr>
    </w:p>
    <w:p w14:paraId="65AB0F32" w14:textId="77777777" w:rsidR="00851123" w:rsidRPr="000841CB" w:rsidRDefault="00AB3158" w:rsidP="00A2010C">
      <w:pPr>
        <w:tabs>
          <w:tab w:val="left" w:pos="709"/>
        </w:tabs>
        <w:ind w:left="709"/>
        <w:jc w:val="both"/>
        <w:rPr>
          <w:rFonts w:ascii="Arial" w:hAnsi="Arial" w:cs="Arial"/>
          <w:sz w:val="24"/>
          <w:szCs w:val="24"/>
        </w:rPr>
      </w:pPr>
      <w:r w:rsidRPr="000841CB">
        <w:rPr>
          <w:rFonts w:ascii="Arial" w:hAnsi="Arial" w:cs="Arial"/>
          <w:sz w:val="24"/>
          <w:szCs w:val="24"/>
        </w:rPr>
        <w:t xml:space="preserve">En caso de incumplimiento o </w:t>
      </w:r>
      <w:r w:rsidR="003F0421" w:rsidRPr="000841CB">
        <w:rPr>
          <w:rFonts w:ascii="Arial" w:hAnsi="Arial" w:cs="Arial"/>
          <w:sz w:val="24"/>
          <w:szCs w:val="24"/>
        </w:rPr>
        <w:t>violación por parte de</w:t>
      </w:r>
      <w:r w:rsidR="008C11C6" w:rsidRPr="000841CB">
        <w:rPr>
          <w:rFonts w:ascii="Arial" w:hAnsi="Arial" w:cs="Arial"/>
          <w:sz w:val="24"/>
          <w:szCs w:val="24"/>
        </w:rPr>
        <w:t xml:space="preserve">l Proveedor </w:t>
      </w:r>
      <w:r w:rsidRPr="000841CB">
        <w:rPr>
          <w:rFonts w:ascii="Arial" w:hAnsi="Arial" w:cs="Arial"/>
          <w:sz w:val="24"/>
          <w:szCs w:val="24"/>
        </w:rPr>
        <w:t xml:space="preserve">a cualquiera de las obligaciones consignadas a su cargo en </w:t>
      </w:r>
      <w:r w:rsidR="00BA18E1" w:rsidRPr="000841CB">
        <w:rPr>
          <w:rFonts w:ascii="Arial" w:hAnsi="Arial" w:cs="Arial"/>
          <w:sz w:val="24"/>
          <w:szCs w:val="24"/>
        </w:rPr>
        <w:t xml:space="preserve">el </w:t>
      </w:r>
      <w:r w:rsidRPr="000841CB">
        <w:rPr>
          <w:rFonts w:ascii="Arial" w:hAnsi="Arial" w:cs="Arial"/>
          <w:sz w:val="24"/>
          <w:szCs w:val="24"/>
        </w:rPr>
        <w:t xml:space="preserve">contrato, </w:t>
      </w:r>
      <w:r w:rsidR="00992C76" w:rsidRPr="000841CB">
        <w:rPr>
          <w:rFonts w:ascii="Arial" w:hAnsi="Arial" w:cs="Arial"/>
          <w:sz w:val="24"/>
          <w:szCs w:val="24"/>
        </w:rPr>
        <w:t>el Órgano solicitante</w:t>
      </w:r>
      <w:r w:rsidRPr="000841CB">
        <w:rPr>
          <w:rFonts w:ascii="Arial" w:hAnsi="Arial" w:cs="Arial"/>
          <w:sz w:val="24"/>
          <w:szCs w:val="24"/>
        </w:rPr>
        <w:t xml:space="preserve"> podrá optar entre </w:t>
      </w:r>
      <w:r w:rsidRPr="000841CB">
        <w:rPr>
          <w:rFonts w:ascii="Arial" w:hAnsi="Arial" w:cs="Arial"/>
          <w:sz w:val="24"/>
          <w:szCs w:val="24"/>
        </w:rPr>
        <w:lastRenderedPageBreak/>
        <w:t>exigir el cumplimiento o la rescisión administrativa del mismo, aplicando en ambos casos las penalizaciones que correspondan.</w:t>
      </w:r>
    </w:p>
    <w:p w14:paraId="6E72E4C7" w14:textId="77777777" w:rsidR="00851123" w:rsidRPr="000841CB" w:rsidRDefault="00851123" w:rsidP="00A2010C">
      <w:pPr>
        <w:ind w:left="864"/>
        <w:jc w:val="both"/>
        <w:rPr>
          <w:rFonts w:ascii="Arial" w:hAnsi="Arial" w:cs="Arial"/>
          <w:sz w:val="22"/>
          <w:szCs w:val="22"/>
        </w:rPr>
      </w:pPr>
    </w:p>
    <w:p w14:paraId="48BF8A8C" w14:textId="77777777" w:rsidR="004C58FB" w:rsidRPr="000841CB" w:rsidRDefault="005B0ADA" w:rsidP="00A2010C">
      <w:pPr>
        <w:pStyle w:val="3"/>
        <w:ind w:left="720" w:firstLine="0"/>
        <w:rPr>
          <w:rFonts w:ascii="Arial" w:hAnsi="Arial" w:cs="Arial"/>
          <w:b/>
          <w:sz w:val="24"/>
        </w:rPr>
      </w:pPr>
      <w:r w:rsidRPr="000841CB">
        <w:rPr>
          <w:rFonts w:ascii="Arial" w:hAnsi="Arial" w:cs="Arial"/>
          <w:b/>
          <w:sz w:val="24"/>
        </w:rPr>
        <w:t>19</w:t>
      </w:r>
      <w:r w:rsidR="004C58FB" w:rsidRPr="000841CB">
        <w:rPr>
          <w:rFonts w:ascii="Arial" w:hAnsi="Arial" w:cs="Arial"/>
          <w:b/>
          <w:sz w:val="24"/>
        </w:rPr>
        <w:t>. OTRAS ESTIPULACIONES</w:t>
      </w:r>
    </w:p>
    <w:p w14:paraId="7732F832" w14:textId="77777777" w:rsidR="004C58FB" w:rsidRPr="000841CB" w:rsidRDefault="004C58FB" w:rsidP="00A2010C">
      <w:pPr>
        <w:pStyle w:val="3"/>
        <w:ind w:left="720" w:firstLine="0"/>
        <w:rPr>
          <w:rFonts w:ascii="Arial" w:hAnsi="Arial" w:cs="Arial"/>
          <w:b/>
          <w:sz w:val="24"/>
        </w:rPr>
      </w:pPr>
    </w:p>
    <w:p w14:paraId="7968801C"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a)  </w:t>
      </w:r>
      <w:r w:rsidR="004C58FB" w:rsidRPr="000841CB">
        <w:rPr>
          <w:rFonts w:ascii="Arial" w:hAnsi="Arial" w:cs="Arial"/>
          <w:bCs/>
          <w:sz w:val="24"/>
        </w:rPr>
        <w:t>Ninguna de las condiciones contenidas en las bases de licitación o en las ofertas presentadas podrán ser negociadas.</w:t>
      </w:r>
    </w:p>
    <w:p w14:paraId="3907AC61" w14:textId="77777777" w:rsidR="00D77F1E" w:rsidRPr="000841CB" w:rsidRDefault="00D77F1E" w:rsidP="00A2010C">
      <w:pPr>
        <w:pStyle w:val="3"/>
        <w:ind w:left="709" w:firstLine="0"/>
        <w:rPr>
          <w:rFonts w:ascii="Arial" w:hAnsi="Arial" w:cs="Arial"/>
          <w:bCs/>
          <w:sz w:val="24"/>
        </w:rPr>
      </w:pPr>
    </w:p>
    <w:p w14:paraId="766CE8F7"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b)   </w:t>
      </w:r>
      <w:r w:rsidR="00C65D45" w:rsidRPr="000841CB">
        <w:rPr>
          <w:rFonts w:ascii="Arial" w:hAnsi="Arial" w:cs="Arial"/>
          <w:bCs/>
          <w:sz w:val="24"/>
        </w:rPr>
        <w:t>En caso de violación de derechos a la propiedad industrial la responsabilidad correrá a cargo del licitante.</w:t>
      </w:r>
    </w:p>
    <w:p w14:paraId="4B3242DE" w14:textId="77777777" w:rsidR="008B7718" w:rsidRPr="000841CB" w:rsidRDefault="008B7718" w:rsidP="00A2010C">
      <w:pPr>
        <w:pStyle w:val="3"/>
        <w:rPr>
          <w:rFonts w:ascii="Arial" w:hAnsi="Arial" w:cs="Arial"/>
          <w:bCs/>
          <w:sz w:val="24"/>
        </w:rPr>
      </w:pPr>
    </w:p>
    <w:p w14:paraId="623C114B" w14:textId="77777777" w:rsidR="008575ED" w:rsidRPr="000841CB" w:rsidRDefault="004C58FB" w:rsidP="00A2010C">
      <w:pPr>
        <w:pStyle w:val="2"/>
        <w:ind w:left="720"/>
        <w:rPr>
          <w:rFonts w:ascii="Arial" w:hAnsi="Arial" w:cs="Arial"/>
          <w:sz w:val="24"/>
        </w:rPr>
      </w:pPr>
      <w:r w:rsidRPr="000841CB">
        <w:rPr>
          <w:rFonts w:ascii="Arial" w:hAnsi="Arial" w:cs="Arial"/>
          <w:b/>
          <w:sz w:val="24"/>
        </w:rPr>
        <w:t>2</w:t>
      </w:r>
      <w:r w:rsidR="00045182" w:rsidRPr="000841CB">
        <w:rPr>
          <w:rFonts w:ascii="Arial" w:hAnsi="Arial" w:cs="Arial"/>
          <w:b/>
          <w:sz w:val="24"/>
        </w:rPr>
        <w:t>2</w:t>
      </w:r>
      <w:r w:rsidR="00964D3B" w:rsidRPr="000841CB">
        <w:rPr>
          <w:rFonts w:ascii="Arial" w:hAnsi="Arial" w:cs="Arial"/>
          <w:b/>
          <w:sz w:val="24"/>
        </w:rPr>
        <w:t xml:space="preserve">.  </w:t>
      </w:r>
      <w:r w:rsidR="008575ED" w:rsidRPr="000841CB">
        <w:rPr>
          <w:rFonts w:ascii="Arial" w:hAnsi="Arial" w:cs="Arial"/>
          <w:b/>
          <w:sz w:val="24"/>
        </w:rPr>
        <w:t>INCONFORMIDADES:</w:t>
      </w:r>
    </w:p>
    <w:p w14:paraId="35705180" w14:textId="77777777" w:rsidR="008575ED" w:rsidRPr="000841CB" w:rsidRDefault="008575ED" w:rsidP="00A2010C">
      <w:pPr>
        <w:ind w:left="720"/>
        <w:jc w:val="both"/>
        <w:rPr>
          <w:rFonts w:ascii="Arial" w:hAnsi="Arial" w:cs="Arial"/>
          <w:sz w:val="24"/>
        </w:rPr>
      </w:pPr>
    </w:p>
    <w:p w14:paraId="30F35A84" w14:textId="77777777" w:rsidR="00813A6C" w:rsidRPr="000841CB" w:rsidRDefault="00813A6C" w:rsidP="00A2010C">
      <w:pPr>
        <w:pStyle w:val="2"/>
        <w:ind w:left="792"/>
        <w:rPr>
          <w:rFonts w:ascii="Arial" w:hAnsi="Arial" w:cs="Arial"/>
          <w:sz w:val="24"/>
        </w:rPr>
      </w:pPr>
      <w:r w:rsidRPr="000841CB">
        <w:rPr>
          <w:rFonts w:ascii="Arial" w:hAnsi="Arial" w:cs="Arial"/>
          <w:sz w:val="24"/>
        </w:rPr>
        <w:t xml:space="preserve">La autoridad competente para recibir y resolver cualquier inconformidad derivada de la presente licitación pública, </w:t>
      </w:r>
      <w:r w:rsidR="008E26B8" w:rsidRPr="000841CB">
        <w:rPr>
          <w:rFonts w:ascii="Arial" w:hAnsi="Arial" w:cs="Arial"/>
          <w:sz w:val="24"/>
        </w:rPr>
        <w:t>es</w:t>
      </w:r>
      <w:r w:rsidRPr="000841CB">
        <w:rPr>
          <w:rFonts w:ascii="Arial" w:hAnsi="Arial" w:cs="Arial"/>
          <w:sz w:val="24"/>
        </w:rPr>
        <w:t xml:space="preserve"> la </w:t>
      </w:r>
      <w:r w:rsidR="008441DC" w:rsidRPr="000841CB">
        <w:rPr>
          <w:rFonts w:ascii="Arial" w:hAnsi="Arial" w:cs="Arial"/>
          <w:sz w:val="24"/>
        </w:rPr>
        <w:t>Secretaría de la Honestidad y la F</w:t>
      </w:r>
      <w:r w:rsidR="00E309A7" w:rsidRPr="000841CB">
        <w:rPr>
          <w:rFonts w:ascii="Arial" w:hAnsi="Arial" w:cs="Arial"/>
          <w:sz w:val="24"/>
        </w:rPr>
        <w:t>unción Pública</w:t>
      </w:r>
      <w:r w:rsidRPr="000841CB">
        <w:rPr>
          <w:rFonts w:ascii="Arial" w:hAnsi="Arial" w:cs="Arial"/>
          <w:sz w:val="24"/>
        </w:rPr>
        <w:t xml:space="preserve"> de conformidad con </w:t>
      </w:r>
      <w:r w:rsidR="006B1B92" w:rsidRPr="000841CB">
        <w:rPr>
          <w:rFonts w:ascii="Arial" w:hAnsi="Arial" w:cs="Arial"/>
          <w:sz w:val="24"/>
        </w:rPr>
        <w:t xml:space="preserve">las disposiciones de </w:t>
      </w:r>
      <w:r w:rsidRPr="000841CB">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0841CB">
        <w:rPr>
          <w:rFonts w:ascii="Arial" w:hAnsi="Arial" w:cs="Arial"/>
          <w:sz w:val="24"/>
        </w:rPr>
        <w:t xml:space="preserve"> del Estado de Baja California; l</w:t>
      </w:r>
      <w:r w:rsidRPr="000841CB">
        <w:rPr>
          <w:rFonts w:ascii="Arial" w:hAnsi="Arial" w:cs="Arial"/>
          <w:sz w:val="24"/>
        </w:rPr>
        <w:t xml:space="preserve">os licitantes podrán inconformarse ante la </w:t>
      </w:r>
      <w:r w:rsidR="008441DC" w:rsidRPr="000841CB">
        <w:rPr>
          <w:rFonts w:ascii="Arial" w:hAnsi="Arial" w:cs="Arial"/>
          <w:sz w:val="24"/>
        </w:rPr>
        <w:t>Secretaría</w:t>
      </w:r>
      <w:r w:rsidRPr="000841CB">
        <w:rPr>
          <w:rFonts w:ascii="Arial" w:hAnsi="Arial" w:cs="Arial"/>
          <w:sz w:val="24"/>
        </w:rPr>
        <w:t xml:space="preserve"> antes mencionada,  en los términos del Capítulo Séptimo de la Ley de Adquisiciones, Arrendamientos y Servicios para el Estado de Baja California. </w:t>
      </w:r>
    </w:p>
    <w:p w14:paraId="02E44A94" w14:textId="77777777" w:rsidR="0004497C" w:rsidRPr="000841CB" w:rsidRDefault="0004497C" w:rsidP="00A2010C">
      <w:pPr>
        <w:pStyle w:val="2"/>
        <w:ind w:left="720"/>
        <w:rPr>
          <w:rFonts w:ascii="Arial" w:hAnsi="Arial" w:cs="Arial"/>
          <w:sz w:val="24"/>
        </w:rPr>
      </w:pPr>
    </w:p>
    <w:p w14:paraId="0B0DD454" w14:textId="77777777" w:rsidR="005B0ADA" w:rsidRPr="000841CB" w:rsidRDefault="005B0ADA" w:rsidP="00A2010C">
      <w:pPr>
        <w:pStyle w:val="2"/>
        <w:tabs>
          <w:tab w:val="left" w:pos="450"/>
          <w:tab w:val="left" w:pos="720"/>
        </w:tabs>
        <w:ind w:left="709"/>
        <w:jc w:val="left"/>
        <w:rPr>
          <w:rFonts w:ascii="Arial" w:hAnsi="Arial" w:cs="Arial"/>
          <w:sz w:val="24"/>
        </w:rPr>
      </w:pPr>
      <w:r w:rsidRPr="000841CB">
        <w:rPr>
          <w:rFonts w:ascii="Arial" w:hAnsi="Arial" w:cs="Arial"/>
          <w:b/>
          <w:sz w:val="24"/>
        </w:rPr>
        <w:t>23. DOCUMENTOS DE LICITACIÓN</w:t>
      </w:r>
    </w:p>
    <w:p w14:paraId="2C9755B6" w14:textId="77777777" w:rsidR="005B0ADA" w:rsidRPr="000841CB" w:rsidRDefault="005B0ADA" w:rsidP="00A2010C">
      <w:pPr>
        <w:tabs>
          <w:tab w:val="left" w:pos="720"/>
        </w:tabs>
        <w:ind w:left="709"/>
        <w:jc w:val="both"/>
        <w:rPr>
          <w:rFonts w:ascii="Arial" w:hAnsi="Arial" w:cs="Arial"/>
          <w:sz w:val="24"/>
        </w:rPr>
      </w:pPr>
    </w:p>
    <w:p w14:paraId="44C0049E" w14:textId="77777777" w:rsidR="005B0ADA" w:rsidRPr="000841CB" w:rsidRDefault="005B0ADA" w:rsidP="00A2010C">
      <w:pPr>
        <w:pStyle w:val="3"/>
        <w:tabs>
          <w:tab w:val="left" w:pos="720"/>
          <w:tab w:val="left" w:pos="990"/>
        </w:tabs>
        <w:ind w:left="709" w:firstLine="0"/>
        <w:rPr>
          <w:rFonts w:ascii="Arial" w:hAnsi="Arial" w:cs="Arial"/>
          <w:sz w:val="24"/>
        </w:rPr>
      </w:pPr>
      <w:r w:rsidRPr="000841CB">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157E065E" w14:textId="77777777" w:rsidR="005B0ADA" w:rsidRPr="000841CB" w:rsidRDefault="005B0ADA" w:rsidP="00A2010C">
      <w:pPr>
        <w:pStyle w:val="4"/>
        <w:tabs>
          <w:tab w:val="left" w:pos="720"/>
        </w:tabs>
        <w:ind w:left="709" w:firstLine="0"/>
        <w:jc w:val="both"/>
        <w:rPr>
          <w:rFonts w:ascii="Arial" w:hAnsi="Arial" w:cs="Arial"/>
          <w:b w:val="0"/>
          <w:sz w:val="24"/>
        </w:rPr>
      </w:pPr>
    </w:p>
    <w:p w14:paraId="1EC70198" w14:textId="77777777" w:rsidR="005B0ADA" w:rsidRPr="000841CB" w:rsidRDefault="005B0ADA" w:rsidP="00A2010C">
      <w:pPr>
        <w:pStyle w:val="4"/>
        <w:tabs>
          <w:tab w:val="left" w:pos="720"/>
        </w:tabs>
        <w:ind w:left="709" w:firstLine="0"/>
        <w:jc w:val="both"/>
        <w:rPr>
          <w:rFonts w:ascii="Arial" w:hAnsi="Arial" w:cs="Arial"/>
          <w:b w:val="0"/>
          <w:sz w:val="24"/>
        </w:rPr>
      </w:pPr>
      <w:r w:rsidRPr="000841CB">
        <w:rPr>
          <w:rFonts w:ascii="Arial" w:hAnsi="Arial" w:cs="Arial"/>
          <w:b w:val="0"/>
          <w:sz w:val="24"/>
        </w:rPr>
        <w:t>“Anexo Técnico”</w:t>
      </w:r>
    </w:p>
    <w:p w14:paraId="5394D598" w14:textId="77777777" w:rsidR="005B0ADA" w:rsidRPr="000841CB" w:rsidRDefault="005B0ADA" w:rsidP="00A2010C">
      <w:pPr>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w:t>
      </w:r>
      <w:smartTag w:uri="urn:schemas-microsoft-com:office:smarttags" w:element="metricconverter">
        <w:smartTagPr>
          <w:attr w:name="ProductID" w:val="1”"/>
        </w:smartTagPr>
        <w:r w:rsidRPr="000841CB">
          <w:rPr>
            <w:rFonts w:ascii="Arial" w:hAnsi="Arial" w:cs="Arial"/>
            <w:sz w:val="24"/>
            <w:szCs w:val="24"/>
          </w:rPr>
          <w:t>1”</w:t>
        </w:r>
      </w:smartTag>
      <w:r w:rsidRPr="000841CB">
        <w:rPr>
          <w:rFonts w:ascii="Arial" w:hAnsi="Arial" w:cs="Arial"/>
          <w:sz w:val="24"/>
          <w:szCs w:val="24"/>
        </w:rPr>
        <w:t xml:space="preserve">    Propuesta Técnica</w:t>
      </w:r>
    </w:p>
    <w:p w14:paraId="0FD31CF6"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2”    </w:t>
      </w:r>
      <w:r w:rsidR="008A634B" w:rsidRPr="000841CB">
        <w:rPr>
          <w:rFonts w:ascii="Arial" w:hAnsi="Arial" w:cs="Arial"/>
          <w:sz w:val="24"/>
          <w:szCs w:val="24"/>
        </w:rPr>
        <w:t>Manifiesto sobre Normas Oficiales Mexicanas</w:t>
      </w:r>
    </w:p>
    <w:p w14:paraId="310ABCB2"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3”    </w:t>
      </w:r>
      <w:r w:rsidR="008A634B" w:rsidRPr="000841CB">
        <w:rPr>
          <w:rFonts w:ascii="Arial" w:hAnsi="Arial" w:cs="Arial"/>
          <w:sz w:val="24"/>
          <w:szCs w:val="24"/>
        </w:rPr>
        <w:t>Manifiesto de Facultades</w:t>
      </w:r>
    </w:p>
    <w:p w14:paraId="03F5BC67" w14:textId="77777777" w:rsidR="005B0ADA"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4”    </w:t>
      </w:r>
      <w:r w:rsidR="008A634B" w:rsidRPr="000841CB">
        <w:rPr>
          <w:rFonts w:ascii="Arial" w:hAnsi="Arial" w:cs="Arial"/>
          <w:sz w:val="24"/>
          <w:szCs w:val="24"/>
        </w:rPr>
        <w:t>Declaración de Integridad</w:t>
      </w:r>
    </w:p>
    <w:p w14:paraId="054976B1" w14:textId="77777777" w:rsidR="005B0ADA" w:rsidRPr="000841CB" w:rsidRDefault="005B0ADA" w:rsidP="00A2010C">
      <w:pPr>
        <w:pStyle w:val="Ttulo5"/>
        <w:tabs>
          <w:tab w:val="left" w:pos="720"/>
          <w:tab w:val="left" w:pos="2430"/>
        </w:tabs>
        <w:ind w:left="709"/>
        <w:rPr>
          <w:rFonts w:ascii="Arial" w:hAnsi="Arial" w:cs="Arial"/>
          <w:sz w:val="24"/>
          <w:szCs w:val="24"/>
        </w:rPr>
      </w:pPr>
      <w:r w:rsidRPr="000841CB">
        <w:rPr>
          <w:rFonts w:ascii="Arial" w:hAnsi="Arial" w:cs="Arial"/>
          <w:sz w:val="24"/>
          <w:szCs w:val="24"/>
        </w:rPr>
        <w:t xml:space="preserve">“Anexo 5”    </w:t>
      </w:r>
      <w:r w:rsidR="008A634B" w:rsidRPr="000841CB">
        <w:rPr>
          <w:rFonts w:ascii="Arial" w:hAnsi="Arial" w:cs="Arial"/>
          <w:sz w:val="24"/>
          <w:szCs w:val="24"/>
        </w:rPr>
        <w:t>Manifiesto de impedimentos legales</w:t>
      </w:r>
    </w:p>
    <w:p w14:paraId="6E5B0B69" w14:textId="77777777" w:rsidR="005B0ADA" w:rsidRPr="000841CB" w:rsidRDefault="005B0ADA" w:rsidP="00A2010C">
      <w:pPr>
        <w:tabs>
          <w:tab w:val="left" w:pos="720"/>
        </w:tabs>
        <w:ind w:left="709"/>
        <w:rPr>
          <w:rFonts w:ascii="Arial" w:hAnsi="Arial" w:cs="Arial"/>
        </w:rPr>
      </w:pPr>
      <w:r w:rsidRPr="000841CB">
        <w:rPr>
          <w:rFonts w:ascii="Arial" w:hAnsi="Arial" w:cs="Arial"/>
          <w:sz w:val="24"/>
          <w:szCs w:val="24"/>
        </w:rPr>
        <w:t xml:space="preserve">“Anexo 6”    </w:t>
      </w:r>
      <w:r w:rsidR="008A634B" w:rsidRPr="000841CB">
        <w:rPr>
          <w:rFonts w:ascii="Arial" w:hAnsi="Arial" w:cs="Arial"/>
          <w:sz w:val="24"/>
          <w:szCs w:val="24"/>
        </w:rPr>
        <w:t>Manifestación sobre compromisos fiscales</w:t>
      </w:r>
    </w:p>
    <w:p w14:paraId="35D1B44E" w14:textId="77777777" w:rsidR="005B0ADA" w:rsidRPr="000841CB" w:rsidRDefault="005B0ADA" w:rsidP="00A2010C">
      <w:pPr>
        <w:tabs>
          <w:tab w:val="left" w:pos="720"/>
        </w:tabs>
        <w:ind w:left="709"/>
        <w:rPr>
          <w:rFonts w:ascii="Arial" w:hAnsi="Arial" w:cs="Arial"/>
          <w:sz w:val="24"/>
          <w:szCs w:val="24"/>
        </w:rPr>
      </w:pPr>
      <w:r w:rsidRPr="000841CB">
        <w:rPr>
          <w:rFonts w:ascii="Arial" w:hAnsi="Arial" w:cs="Arial"/>
          <w:sz w:val="24"/>
          <w:szCs w:val="24"/>
        </w:rPr>
        <w:t xml:space="preserve">“Anexo 7”    </w:t>
      </w:r>
      <w:r w:rsidR="00950E80" w:rsidRPr="000841CB">
        <w:rPr>
          <w:rFonts w:ascii="Arial" w:hAnsi="Arial" w:cs="Arial"/>
          <w:sz w:val="24"/>
          <w:szCs w:val="24"/>
        </w:rPr>
        <w:t>Acuse de recibo de documentos presentados en propuesta técnica</w:t>
      </w:r>
    </w:p>
    <w:p w14:paraId="48FEE33C" w14:textId="77777777" w:rsidR="008A634B" w:rsidRPr="000841CB" w:rsidRDefault="008A634B" w:rsidP="00A2010C">
      <w:pPr>
        <w:tabs>
          <w:tab w:val="left" w:pos="720"/>
        </w:tabs>
        <w:ind w:left="709"/>
        <w:rPr>
          <w:rFonts w:ascii="Arial" w:hAnsi="Arial" w:cs="Arial"/>
          <w:sz w:val="24"/>
          <w:szCs w:val="24"/>
        </w:rPr>
      </w:pPr>
      <w:r w:rsidRPr="000841CB">
        <w:rPr>
          <w:rFonts w:ascii="Arial" w:hAnsi="Arial" w:cs="Arial"/>
          <w:sz w:val="24"/>
          <w:szCs w:val="24"/>
        </w:rPr>
        <w:t xml:space="preserve">“Anexo 8”    </w:t>
      </w:r>
      <w:r w:rsidR="00950E80" w:rsidRPr="000841CB">
        <w:rPr>
          <w:rFonts w:ascii="Arial" w:hAnsi="Arial" w:cs="Arial"/>
          <w:sz w:val="24"/>
          <w:szCs w:val="24"/>
        </w:rPr>
        <w:t>Catálogo de Conceptos</w:t>
      </w:r>
    </w:p>
    <w:p w14:paraId="756058E6" w14:textId="77777777" w:rsidR="005B0ADA" w:rsidRPr="000841CB" w:rsidRDefault="008A634B" w:rsidP="00A2010C">
      <w:pPr>
        <w:pStyle w:val="Ttulo5"/>
        <w:tabs>
          <w:tab w:val="left" w:pos="720"/>
        </w:tabs>
        <w:ind w:left="709"/>
        <w:jc w:val="both"/>
        <w:rPr>
          <w:rFonts w:ascii="Arial" w:hAnsi="Arial" w:cs="Arial"/>
          <w:sz w:val="24"/>
          <w:szCs w:val="24"/>
        </w:rPr>
      </w:pPr>
      <w:r w:rsidRPr="000841CB">
        <w:rPr>
          <w:rFonts w:ascii="Arial" w:hAnsi="Arial" w:cs="Arial"/>
          <w:sz w:val="24"/>
          <w:szCs w:val="24"/>
        </w:rPr>
        <w:t>“Anexo 9</w:t>
      </w:r>
      <w:r w:rsidR="005B0ADA" w:rsidRPr="000841CB">
        <w:rPr>
          <w:rFonts w:ascii="Arial" w:hAnsi="Arial" w:cs="Arial"/>
          <w:sz w:val="24"/>
          <w:szCs w:val="24"/>
        </w:rPr>
        <w:t xml:space="preserve">”    </w:t>
      </w:r>
      <w:r w:rsidR="00950E80" w:rsidRPr="000841CB">
        <w:rPr>
          <w:rFonts w:ascii="Arial" w:hAnsi="Arial" w:cs="Arial"/>
          <w:sz w:val="24"/>
          <w:szCs w:val="24"/>
        </w:rPr>
        <w:t>Propuesta Económica</w:t>
      </w:r>
    </w:p>
    <w:p w14:paraId="0C3F632C" w14:textId="77777777" w:rsidR="008A634B" w:rsidRPr="000841CB" w:rsidRDefault="005B0ADA" w:rsidP="00950E80">
      <w:pPr>
        <w:pStyle w:val="Ttulo5"/>
        <w:tabs>
          <w:tab w:val="left" w:pos="720"/>
        </w:tabs>
        <w:ind w:left="709"/>
        <w:jc w:val="both"/>
        <w:rPr>
          <w:rFonts w:ascii="Arial" w:hAnsi="Arial" w:cs="Arial"/>
          <w:sz w:val="24"/>
          <w:szCs w:val="24"/>
        </w:rPr>
      </w:pPr>
      <w:r w:rsidRPr="000841CB">
        <w:rPr>
          <w:rFonts w:ascii="Arial" w:hAnsi="Arial" w:cs="Arial"/>
          <w:sz w:val="24"/>
          <w:szCs w:val="24"/>
        </w:rPr>
        <w:t xml:space="preserve">“Anexo </w:t>
      </w:r>
      <w:r w:rsidR="008A634B" w:rsidRPr="000841CB">
        <w:rPr>
          <w:rFonts w:ascii="Arial" w:hAnsi="Arial" w:cs="Arial"/>
          <w:sz w:val="24"/>
          <w:szCs w:val="24"/>
        </w:rPr>
        <w:t>10</w:t>
      </w:r>
      <w:r w:rsidR="00272D94" w:rsidRPr="000841CB">
        <w:rPr>
          <w:rFonts w:ascii="Arial" w:hAnsi="Arial" w:cs="Arial"/>
          <w:sz w:val="24"/>
          <w:szCs w:val="24"/>
        </w:rPr>
        <w:t xml:space="preserve">”  </w:t>
      </w:r>
      <w:r w:rsidR="00950E80" w:rsidRPr="000841CB">
        <w:rPr>
          <w:rFonts w:ascii="Arial" w:hAnsi="Arial" w:cs="Arial"/>
          <w:sz w:val="24"/>
          <w:szCs w:val="24"/>
        </w:rPr>
        <w:t>Acuse de recibo de documentos presentados</w:t>
      </w:r>
      <w:r w:rsidR="008A634B" w:rsidRPr="000841CB">
        <w:rPr>
          <w:rFonts w:ascii="Arial" w:hAnsi="Arial" w:cs="Arial"/>
          <w:sz w:val="24"/>
          <w:szCs w:val="24"/>
        </w:rPr>
        <w:t xml:space="preserve"> </w:t>
      </w:r>
      <w:r w:rsidR="00B912F9" w:rsidRPr="000841CB">
        <w:rPr>
          <w:rFonts w:ascii="Arial" w:hAnsi="Arial" w:cs="Arial"/>
          <w:sz w:val="24"/>
          <w:szCs w:val="24"/>
        </w:rPr>
        <w:t xml:space="preserve">  </w:t>
      </w:r>
    </w:p>
    <w:p w14:paraId="76CC4CF2" w14:textId="77777777" w:rsidR="005B0ADA" w:rsidRPr="000841CB" w:rsidRDefault="005B0ADA" w:rsidP="00A2010C">
      <w:pPr>
        <w:tabs>
          <w:tab w:val="left" w:pos="720"/>
        </w:tabs>
        <w:ind w:left="709"/>
        <w:rPr>
          <w:rFonts w:ascii="Arial" w:hAnsi="Arial" w:cs="Arial"/>
        </w:rPr>
      </w:pPr>
    </w:p>
    <w:p w14:paraId="16B0E870" w14:textId="77777777" w:rsidR="005B0ADA" w:rsidRPr="000841CB" w:rsidRDefault="005B0ADA" w:rsidP="00A2010C">
      <w:pPr>
        <w:pStyle w:val="3"/>
        <w:tabs>
          <w:tab w:val="left" w:pos="720"/>
        </w:tabs>
        <w:ind w:left="709" w:firstLine="0"/>
        <w:rPr>
          <w:rFonts w:ascii="Arial" w:hAnsi="Arial" w:cs="Arial"/>
          <w:sz w:val="24"/>
        </w:rPr>
      </w:pPr>
      <w:r w:rsidRPr="000841CB">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841CB">
        <w:rPr>
          <w:rFonts w:ascii="Arial" w:hAnsi="Arial" w:cs="Arial"/>
          <w:bCs/>
          <w:sz w:val="24"/>
        </w:rPr>
        <w:t>será desechada</w:t>
      </w:r>
      <w:r w:rsidRPr="000841CB">
        <w:rPr>
          <w:rFonts w:ascii="Arial" w:hAnsi="Arial" w:cs="Arial"/>
          <w:sz w:val="24"/>
        </w:rPr>
        <w:t>.</w:t>
      </w:r>
    </w:p>
    <w:p w14:paraId="1BD1C25E" w14:textId="77777777" w:rsidR="008E26B8" w:rsidRPr="000841CB" w:rsidRDefault="008E26B8" w:rsidP="00A2010C">
      <w:pPr>
        <w:pStyle w:val="2"/>
        <w:ind w:left="284"/>
        <w:jc w:val="center"/>
        <w:rPr>
          <w:rFonts w:ascii="Arial" w:hAnsi="Arial" w:cs="Arial"/>
          <w:sz w:val="72"/>
          <w:szCs w:val="72"/>
        </w:rPr>
      </w:pPr>
    </w:p>
    <w:p w14:paraId="591A5408" w14:textId="77777777" w:rsidR="008E26B8" w:rsidRPr="000841CB" w:rsidRDefault="008E26B8" w:rsidP="00A2010C">
      <w:pPr>
        <w:pStyle w:val="2"/>
        <w:ind w:left="284"/>
        <w:jc w:val="center"/>
        <w:rPr>
          <w:rFonts w:ascii="Arial" w:hAnsi="Arial" w:cs="Arial"/>
          <w:sz w:val="72"/>
          <w:szCs w:val="72"/>
        </w:rPr>
      </w:pPr>
    </w:p>
    <w:p w14:paraId="6216A679" w14:textId="77777777" w:rsidR="00F13BC6" w:rsidRPr="000841CB" w:rsidRDefault="00F13BC6" w:rsidP="00A2010C">
      <w:pPr>
        <w:pStyle w:val="2"/>
        <w:ind w:left="284"/>
        <w:jc w:val="center"/>
        <w:rPr>
          <w:rFonts w:ascii="Arial" w:hAnsi="Arial" w:cs="Arial"/>
          <w:sz w:val="72"/>
          <w:szCs w:val="72"/>
        </w:rPr>
      </w:pPr>
    </w:p>
    <w:p w14:paraId="19FD5B8F" w14:textId="77777777" w:rsidR="00F13BC6" w:rsidRPr="000841CB" w:rsidRDefault="00F13BC6" w:rsidP="00A2010C">
      <w:pPr>
        <w:pStyle w:val="2"/>
        <w:ind w:left="284"/>
        <w:jc w:val="center"/>
        <w:rPr>
          <w:rFonts w:ascii="Arial" w:hAnsi="Arial" w:cs="Arial"/>
          <w:sz w:val="72"/>
          <w:szCs w:val="72"/>
        </w:rPr>
      </w:pPr>
    </w:p>
    <w:p w14:paraId="27AE2A22" w14:textId="77777777" w:rsidR="0043343B" w:rsidRPr="000841CB" w:rsidRDefault="0004497C" w:rsidP="00A2010C">
      <w:pPr>
        <w:pStyle w:val="2"/>
        <w:ind w:left="284"/>
        <w:jc w:val="center"/>
        <w:rPr>
          <w:rFonts w:ascii="Arial" w:hAnsi="Arial" w:cs="Arial"/>
          <w:sz w:val="72"/>
          <w:szCs w:val="72"/>
        </w:rPr>
      </w:pPr>
      <w:r w:rsidRPr="000841CB">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RPr="000841CB" w14:paraId="2A914CA4" w14:textId="77777777" w:rsidTr="00DC3369">
        <w:trPr>
          <w:trHeight w:val="235"/>
        </w:trPr>
        <w:tc>
          <w:tcPr>
            <w:tcW w:w="11014" w:type="dxa"/>
            <w:tcBorders>
              <w:top w:val="nil"/>
              <w:left w:val="nil"/>
              <w:bottom w:val="nil"/>
              <w:right w:val="nil"/>
            </w:tcBorders>
          </w:tcPr>
          <w:p w14:paraId="5F932222" w14:textId="77777777" w:rsidR="00DC3369" w:rsidRPr="000841CB" w:rsidRDefault="0043343B" w:rsidP="00DC3369">
            <w:pPr>
              <w:rPr>
                <w:rFonts w:ascii="Arial" w:hAnsi="Arial" w:cs="Arial"/>
                <w:b/>
                <w:bCs/>
                <w:color w:val="000000"/>
                <w:lang w:val="es-MX" w:eastAsia="es-MX"/>
              </w:rPr>
            </w:pPr>
            <w:r w:rsidRPr="000841CB">
              <w:rPr>
                <w:rFonts w:ascii="Arial" w:hAnsi="Arial" w:cs="Arial"/>
                <w:sz w:val="72"/>
                <w:szCs w:val="72"/>
              </w:rPr>
              <w:br w:type="page"/>
            </w:r>
          </w:p>
        </w:tc>
      </w:tr>
    </w:tbl>
    <w:p w14:paraId="233604B3" w14:textId="77777777" w:rsidR="00DC3369" w:rsidRPr="000841CB" w:rsidRDefault="00DC3369" w:rsidP="00906817">
      <w:pPr>
        <w:pStyle w:val="2"/>
        <w:ind w:left="426" w:right="182"/>
        <w:jc w:val="center"/>
        <w:rPr>
          <w:rFonts w:ascii="Arial" w:hAnsi="Arial" w:cs="Arial"/>
          <w:b/>
          <w:sz w:val="22"/>
          <w:szCs w:val="22"/>
        </w:rPr>
      </w:pPr>
    </w:p>
    <w:p w14:paraId="6A5F07B0" w14:textId="77777777" w:rsidR="00DC3369" w:rsidRPr="000841CB" w:rsidRDefault="00DC3369" w:rsidP="00906817">
      <w:pPr>
        <w:pStyle w:val="2"/>
        <w:ind w:left="426" w:right="182"/>
        <w:jc w:val="center"/>
        <w:rPr>
          <w:rFonts w:ascii="Arial" w:hAnsi="Arial" w:cs="Arial"/>
          <w:b/>
          <w:sz w:val="22"/>
          <w:szCs w:val="22"/>
        </w:rPr>
      </w:pPr>
    </w:p>
    <w:p w14:paraId="5AB6E1C6" w14:textId="77777777" w:rsidR="00DC3369" w:rsidRPr="000841CB" w:rsidRDefault="00DC3369" w:rsidP="00906817">
      <w:pPr>
        <w:pStyle w:val="2"/>
        <w:ind w:left="426" w:right="182"/>
        <w:jc w:val="center"/>
        <w:rPr>
          <w:rFonts w:ascii="Arial" w:hAnsi="Arial" w:cs="Arial"/>
          <w:b/>
          <w:sz w:val="22"/>
          <w:szCs w:val="22"/>
        </w:rPr>
      </w:pPr>
    </w:p>
    <w:p w14:paraId="350045EB" w14:textId="77777777" w:rsidR="00DC3369" w:rsidRPr="000841CB" w:rsidRDefault="00DC3369" w:rsidP="00906817">
      <w:pPr>
        <w:pStyle w:val="2"/>
        <w:ind w:left="426" w:right="182"/>
        <w:jc w:val="center"/>
        <w:rPr>
          <w:rFonts w:ascii="Arial" w:hAnsi="Arial" w:cs="Arial"/>
          <w:b/>
          <w:sz w:val="22"/>
          <w:szCs w:val="22"/>
        </w:rPr>
      </w:pPr>
    </w:p>
    <w:p w14:paraId="66870BCE" w14:textId="77777777" w:rsidR="00DC3369" w:rsidRPr="000841CB" w:rsidRDefault="00DC3369" w:rsidP="00906817">
      <w:pPr>
        <w:pStyle w:val="2"/>
        <w:ind w:left="426" w:right="182"/>
        <w:jc w:val="center"/>
        <w:rPr>
          <w:rFonts w:ascii="Arial" w:hAnsi="Arial" w:cs="Arial"/>
          <w:b/>
          <w:sz w:val="22"/>
          <w:szCs w:val="22"/>
        </w:rPr>
      </w:pPr>
    </w:p>
    <w:p w14:paraId="65DCC9F5" w14:textId="77777777" w:rsidR="00DC3369" w:rsidRPr="000841CB" w:rsidRDefault="00DC3369" w:rsidP="00906817">
      <w:pPr>
        <w:pStyle w:val="2"/>
        <w:ind w:left="426" w:right="182"/>
        <w:jc w:val="center"/>
        <w:rPr>
          <w:rFonts w:ascii="Arial" w:hAnsi="Arial" w:cs="Arial"/>
          <w:b/>
          <w:sz w:val="22"/>
          <w:szCs w:val="22"/>
        </w:rPr>
      </w:pPr>
    </w:p>
    <w:p w14:paraId="623C99F6" w14:textId="77777777" w:rsidR="00DC3369" w:rsidRPr="000841CB" w:rsidRDefault="00DC3369" w:rsidP="00906817">
      <w:pPr>
        <w:pStyle w:val="2"/>
        <w:ind w:left="426" w:right="182"/>
        <w:jc w:val="center"/>
        <w:rPr>
          <w:rFonts w:ascii="Arial" w:hAnsi="Arial" w:cs="Arial"/>
          <w:b/>
          <w:sz w:val="22"/>
          <w:szCs w:val="22"/>
        </w:rPr>
      </w:pPr>
    </w:p>
    <w:p w14:paraId="49EB6A07" w14:textId="77777777" w:rsidR="00DC3369" w:rsidRPr="000841CB" w:rsidRDefault="00DC3369" w:rsidP="00906817">
      <w:pPr>
        <w:pStyle w:val="2"/>
        <w:ind w:left="426" w:right="182"/>
        <w:jc w:val="center"/>
        <w:rPr>
          <w:rFonts w:ascii="Arial" w:hAnsi="Arial" w:cs="Arial"/>
          <w:b/>
          <w:sz w:val="22"/>
          <w:szCs w:val="22"/>
        </w:rPr>
      </w:pPr>
    </w:p>
    <w:p w14:paraId="674F6B74" w14:textId="77777777" w:rsidR="00DC3369" w:rsidRPr="000841CB" w:rsidRDefault="00DC3369" w:rsidP="00906817">
      <w:pPr>
        <w:pStyle w:val="2"/>
        <w:ind w:left="426" w:right="182"/>
        <w:jc w:val="center"/>
        <w:rPr>
          <w:rFonts w:ascii="Arial" w:hAnsi="Arial" w:cs="Arial"/>
          <w:b/>
          <w:sz w:val="22"/>
          <w:szCs w:val="22"/>
        </w:rPr>
      </w:pPr>
    </w:p>
    <w:p w14:paraId="6CDA23F8" w14:textId="77777777" w:rsidR="009A04C3" w:rsidRPr="000841CB" w:rsidRDefault="009A04C3" w:rsidP="00906817">
      <w:pPr>
        <w:pStyle w:val="2"/>
        <w:ind w:left="426" w:right="182"/>
        <w:jc w:val="center"/>
        <w:rPr>
          <w:rFonts w:ascii="Arial" w:hAnsi="Arial" w:cs="Arial"/>
          <w:b/>
          <w:sz w:val="22"/>
          <w:szCs w:val="22"/>
        </w:rPr>
      </w:pPr>
    </w:p>
    <w:p w14:paraId="07A2D157" w14:textId="77777777" w:rsidR="009A04C3" w:rsidRPr="000841CB" w:rsidRDefault="009A04C3" w:rsidP="00906817">
      <w:pPr>
        <w:pStyle w:val="2"/>
        <w:ind w:left="426" w:right="182"/>
        <w:jc w:val="center"/>
        <w:rPr>
          <w:rFonts w:ascii="Arial" w:hAnsi="Arial" w:cs="Arial"/>
          <w:b/>
          <w:sz w:val="22"/>
          <w:szCs w:val="22"/>
        </w:rPr>
      </w:pPr>
    </w:p>
    <w:p w14:paraId="0C45ADFB" w14:textId="77777777" w:rsidR="009A04C3" w:rsidRPr="000841CB" w:rsidRDefault="009A04C3" w:rsidP="00906817">
      <w:pPr>
        <w:pStyle w:val="2"/>
        <w:ind w:left="426" w:right="182"/>
        <w:jc w:val="center"/>
        <w:rPr>
          <w:rFonts w:ascii="Arial" w:hAnsi="Arial" w:cs="Arial"/>
          <w:b/>
          <w:sz w:val="22"/>
          <w:szCs w:val="22"/>
        </w:rPr>
      </w:pPr>
    </w:p>
    <w:p w14:paraId="68303293" w14:textId="77777777" w:rsidR="009A04C3" w:rsidRPr="000841CB" w:rsidRDefault="009A04C3" w:rsidP="00906817">
      <w:pPr>
        <w:pStyle w:val="2"/>
        <w:ind w:left="426" w:right="182"/>
        <w:jc w:val="center"/>
        <w:rPr>
          <w:rFonts w:ascii="Arial" w:hAnsi="Arial" w:cs="Arial"/>
          <w:b/>
          <w:sz w:val="22"/>
          <w:szCs w:val="22"/>
        </w:rPr>
      </w:pPr>
    </w:p>
    <w:p w14:paraId="1C111AAE" w14:textId="77777777" w:rsidR="009A04C3" w:rsidRPr="000841CB" w:rsidRDefault="009A04C3" w:rsidP="00906817">
      <w:pPr>
        <w:pStyle w:val="2"/>
        <w:ind w:left="426" w:right="182"/>
        <w:jc w:val="center"/>
        <w:rPr>
          <w:rFonts w:ascii="Arial" w:hAnsi="Arial" w:cs="Arial"/>
          <w:b/>
          <w:sz w:val="22"/>
          <w:szCs w:val="22"/>
        </w:rPr>
      </w:pPr>
    </w:p>
    <w:p w14:paraId="5739408E" w14:textId="77777777" w:rsidR="008A0B92" w:rsidRPr="000841CB" w:rsidRDefault="0043343B" w:rsidP="00DC3369">
      <w:pPr>
        <w:pStyle w:val="2"/>
        <w:ind w:left="0" w:right="182"/>
        <w:jc w:val="center"/>
        <w:rPr>
          <w:rFonts w:ascii="Arial" w:hAnsi="Arial" w:cs="Arial"/>
          <w:b/>
          <w:sz w:val="22"/>
          <w:szCs w:val="22"/>
        </w:rPr>
      </w:pPr>
      <w:r w:rsidRPr="000841CB">
        <w:rPr>
          <w:rFonts w:ascii="Arial" w:hAnsi="Arial" w:cs="Arial"/>
          <w:b/>
          <w:sz w:val="22"/>
          <w:szCs w:val="22"/>
        </w:rPr>
        <w:t>P</w:t>
      </w:r>
      <w:r w:rsidR="0069473C" w:rsidRPr="000841CB">
        <w:rPr>
          <w:rFonts w:ascii="Arial" w:hAnsi="Arial" w:cs="Arial"/>
          <w:b/>
          <w:sz w:val="22"/>
          <w:szCs w:val="22"/>
        </w:rPr>
        <w:t>ROPUESTA TECNICA</w:t>
      </w:r>
    </w:p>
    <w:p w14:paraId="4A6E5C08" w14:textId="77777777" w:rsidR="008A0B92" w:rsidRPr="000841CB" w:rsidRDefault="0069473C" w:rsidP="00DC3369">
      <w:pPr>
        <w:pStyle w:val="Textoindependiente2"/>
        <w:rPr>
          <w:rFonts w:ascii="Arial" w:hAnsi="Arial" w:cs="Arial"/>
          <w:b/>
          <w:sz w:val="22"/>
          <w:szCs w:val="22"/>
        </w:rPr>
      </w:pPr>
      <w:r w:rsidRPr="000841CB">
        <w:rPr>
          <w:rFonts w:ascii="Arial" w:hAnsi="Arial" w:cs="Arial"/>
          <w:b/>
          <w:sz w:val="22"/>
          <w:szCs w:val="22"/>
        </w:rPr>
        <w:t>ANEXO 1</w:t>
      </w:r>
    </w:p>
    <w:p w14:paraId="06CD6D96" w14:textId="77777777" w:rsidR="008A0B92" w:rsidRPr="000841CB" w:rsidRDefault="008A0B92" w:rsidP="00A2010C">
      <w:pPr>
        <w:pStyle w:val="Textoindependiente2"/>
        <w:ind w:left="1134"/>
        <w:rPr>
          <w:rFonts w:ascii="Arial" w:hAnsi="Arial" w:cs="Arial"/>
          <w:b/>
          <w:sz w:val="22"/>
          <w:szCs w:val="22"/>
        </w:rPr>
      </w:pPr>
    </w:p>
    <w:p w14:paraId="11F1BC55" w14:textId="77777777" w:rsidR="008A0B92" w:rsidRPr="000841CB" w:rsidRDefault="008A0B92" w:rsidP="00A2010C">
      <w:pPr>
        <w:pStyle w:val="Textoindependiente2"/>
        <w:jc w:val="left"/>
        <w:rPr>
          <w:rFonts w:ascii="Arial" w:hAnsi="Arial" w:cs="Arial"/>
          <w:sz w:val="22"/>
          <w:szCs w:val="22"/>
          <w:u w:val="single"/>
        </w:rPr>
      </w:pPr>
      <w:r w:rsidRPr="000841CB">
        <w:rPr>
          <w:rFonts w:ascii="Arial" w:hAnsi="Arial" w:cs="Arial"/>
          <w:sz w:val="22"/>
          <w:szCs w:val="22"/>
        </w:rPr>
        <w:t>LICITANTE: _______________________</w:t>
      </w:r>
      <w:r w:rsidRPr="000841CB">
        <w:rPr>
          <w:rFonts w:ascii="Arial" w:hAnsi="Arial" w:cs="Arial"/>
          <w:sz w:val="22"/>
          <w:szCs w:val="22"/>
        </w:rPr>
        <w:tab/>
      </w:r>
      <w:r w:rsidRPr="000841CB">
        <w:rPr>
          <w:rFonts w:ascii="Arial" w:hAnsi="Arial" w:cs="Arial"/>
          <w:sz w:val="22"/>
          <w:szCs w:val="22"/>
        </w:rPr>
        <w:tab/>
      </w:r>
      <w:r w:rsidRPr="000841CB">
        <w:rPr>
          <w:rFonts w:ascii="Arial" w:hAnsi="Arial" w:cs="Arial"/>
          <w:sz w:val="22"/>
          <w:szCs w:val="22"/>
        </w:rPr>
        <w:tab/>
      </w:r>
      <w:r w:rsidR="00A951DE" w:rsidRPr="000841CB">
        <w:rPr>
          <w:rFonts w:ascii="Arial" w:hAnsi="Arial" w:cs="Arial"/>
          <w:sz w:val="22"/>
          <w:szCs w:val="22"/>
        </w:rPr>
        <w:t xml:space="preserve">          </w:t>
      </w:r>
      <w:r w:rsidRPr="000841CB">
        <w:rPr>
          <w:rFonts w:ascii="Arial" w:hAnsi="Arial" w:cs="Arial"/>
          <w:sz w:val="22"/>
          <w:szCs w:val="22"/>
        </w:rPr>
        <w:t>FECHA: _________________</w:t>
      </w:r>
    </w:p>
    <w:p w14:paraId="01D2BC22" w14:textId="77777777" w:rsidR="008A0B92" w:rsidRPr="000841CB" w:rsidRDefault="008A0B92" w:rsidP="00A2010C">
      <w:pPr>
        <w:pStyle w:val="Textoindependiente2"/>
        <w:jc w:val="left"/>
        <w:rPr>
          <w:rFonts w:ascii="Arial" w:hAnsi="Arial" w:cs="Arial"/>
          <w:sz w:val="22"/>
          <w:szCs w:val="22"/>
          <w:lang w:val="es-ES"/>
        </w:rPr>
      </w:pPr>
      <w:r w:rsidRPr="000841CB">
        <w:rPr>
          <w:rFonts w:ascii="Arial" w:hAnsi="Arial" w:cs="Arial"/>
          <w:sz w:val="22"/>
          <w:szCs w:val="22"/>
        </w:rPr>
        <w:t xml:space="preserve">DOMICILIO: </w:t>
      </w:r>
      <w:r w:rsidRPr="000841CB">
        <w:rPr>
          <w:rFonts w:ascii="Arial" w:hAnsi="Arial" w:cs="Arial"/>
          <w:sz w:val="22"/>
          <w:szCs w:val="22"/>
          <w:lang w:val="es-ES"/>
        </w:rPr>
        <w:t>____________________</w:t>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Pr="000841CB">
        <w:rPr>
          <w:rFonts w:ascii="Arial" w:hAnsi="Arial" w:cs="Arial"/>
          <w:sz w:val="22"/>
          <w:szCs w:val="22"/>
          <w:lang w:val="es-ES"/>
        </w:rPr>
        <w:t>HOJA:   __</w:t>
      </w:r>
      <w:r w:rsidR="000F40BF" w:rsidRPr="000841CB">
        <w:rPr>
          <w:rFonts w:ascii="Arial" w:hAnsi="Arial" w:cs="Arial"/>
          <w:sz w:val="22"/>
          <w:szCs w:val="22"/>
          <w:lang w:val="es-ES"/>
        </w:rPr>
        <w:t>______</w:t>
      </w:r>
      <w:r w:rsidRPr="000841CB">
        <w:rPr>
          <w:rFonts w:ascii="Arial" w:hAnsi="Arial" w:cs="Arial"/>
          <w:sz w:val="22"/>
          <w:szCs w:val="22"/>
          <w:lang w:val="es-ES"/>
        </w:rPr>
        <w:t>DE ___</w:t>
      </w:r>
      <w:r w:rsidR="000F40BF" w:rsidRPr="000841CB">
        <w:rPr>
          <w:rFonts w:ascii="Arial" w:hAnsi="Arial" w:cs="Arial"/>
          <w:sz w:val="22"/>
          <w:szCs w:val="22"/>
          <w:lang w:val="es-ES"/>
        </w:rPr>
        <w:t>___</w:t>
      </w:r>
    </w:p>
    <w:p w14:paraId="0C88211F" w14:textId="77777777" w:rsidR="008A0B92" w:rsidRPr="000841CB" w:rsidRDefault="008A0B92" w:rsidP="00A2010C">
      <w:pPr>
        <w:pStyle w:val="Textoindependiente2"/>
        <w:jc w:val="left"/>
        <w:rPr>
          <w:rFonts w:ascii="Arial" w:hAnsi="Arial" w:cs="Arial"/>
          <w:sz w:val="22"/>
          <w:szCs w:val="22"/>
        </w:rPr>
      </w:pPr>
    </w:p>
    <w:p w14:paraId="5D6B61A7" w14:textId="77777777" w:rsidR="008A0B92" w:rsidRPr="000841CB" w:rsidRDefault="008A0B92" w:rsidP="00A5715D">
      <w:pPr>
        <w:pStyle w:val="Textoindependiente2"/>
        <w:ind w:left="1134"/>
        <w:rPr>
          <w:rFonts w:ascii="Arial" w:hAnsi="Arial" w:cs="Arial"/>
          <w:sz w:val="24"/>
          <w:szCs w:val="24"/>
        </w:rPr>
      </w:pPr>
    </w:p>
    <w:p w14:paraId="7B8E27C2" w14:textId="77777777" w:rsidR="00A5715D" w:rsidRPr="000841CB" w:rsidRDefault="00F52EE0" w:rsidP="00A5715D">
      <w:pPr>
        <w:pStyle w:val="Textoindependiente2"/>
        <w:ind w:left="1134"/>
        <w:rPr>
          <w:rFonts w:ascii="Arial" w:hAnsi="Arial" w:cs="Arial"/>
          <w:sz w:val="24"/>
          <w:szCs w:val="24"/>
        </w:rPr>
      </w:pPr>
      <w:r w:rsidRPr="000841CB">
        <w:rPr>
          <w:rFonts w:ascii="Arial" w:hAnsi="Arial" w:cs="Arial"/>
          <w:sz w:val="24"/>
          <w:szCs w:val="24"/>
        </w:rPr>
        <w:t>PARTIDA</w:t>
      </w:r>
      <w:r w:rsidR="00A5715D" w:rsidRPr="000841CB">
        <w:rPr>
          <w:rFonts w:ascii="Arial" w:hAnsi="Arial" w:cs="Arial"/>
          <w:sz w:val="24"/>
          <w:szCs w:val="24"/>
        </w:rPr>
        <w:t>_____</w:t>
      </w:r>
    </w:p>
    <w:p w14:paraId="1798482C" w14:textId="77777777" w:rsidR="00A5715D" w:rsidRPr="000841CB"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0841CB" w14:paraId="42A5956B" w14:textId="77777777">
        <w:trPr>
          <w:trHeight w:val="580"/>
          <w:tblHeader/>
        </w:trPr>
        <w:tc>
          <w:tcPr>
            <w:tcW w:w="1147" w:type="dxa"/>
            <w:shd w:val="clear" w:color="auto" w:fill="E6E6E6"/>
            <w:noWrap/>
            <w:vAlign w:val="center"/>
          </w:tcPr>
          <w:p w14:paraId="48157BDA"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lastRenderedPageBreak/>
              <w:t>PARTIDA</w:t>
            </w:r>
          </w:p>
        </w:tc>
        <w:tc>
          <w:tcPr>
            <w:tcW w:w="3885" w:type="dxa"/>
            <w:shd w:val="clear" w:color="auto" w:fill="E6E6E6"/>
            <w:noWrap/>
            <w:vAlign w:val="center"/>
          </w:tcPr>
          <w:p w14:paraId="7B3D390D" w14:textId="77777777" w:rsidR="00266AC8" w:rsidRPr="000841CB" w:rsidRDefault="00266AC8" w:rsidP="00A2010C">
            <w:pPr>
              <w:jc w:val="center"/>
              <w:rPr>
                <w:rFonts w:ascii="Arial" w:hAnsi="Arial" w:cs="Arial"/>
                <w:sz w:val="16"/>
                <w:szCs w:val="16"/>
                <w:lang w:val="es-MX" w:eastAsia="es-MX"/>
              </w:rPr>
            </w:pPr>
            <w:r w:rsidRPr="000841CB">
              <w:rPr>
                <w:rFonts w:ascii="Arial" w:hAnsi="Arial" w:cs="Arial"/>
                <w:b/>
                <w:bCs/>
                <w:sz w:val="16"/>
                <w:szCs w:val="16"/>
                <w:lang w:val="es-MX" w:eastAsia="es-MX"/>
              </w:rPr>
              <w:t>DESCRIPCIÓN DE ESPECIFICACIONES</w:t>
            </w:r>
          </w:p>
        </w:tc>
        <w:tc>
          <w:tcPr>
            <w:tcW w:w="1048" w:type="dxa"/>
            <w:shd w:val="clear" w:color="auto" w:fill="E6E6E6"/>
            <w:noWrap/>
            <w:vAlign w:val="center"/>
          </w:tcPr>
          <w:p w14:paraId="76C2A646"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UNIDAD DE</w:t>
            </w:r>
          </w:p>
          <w:p w14:paraId="2471C3B1"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MEDIDA</w:t>
            </w:r>
          </w:p>
        </w:tc>
        <w:tc>
          <w:tcPr>
            <w:tcW w:w="1078" w:type="dxa"/>
            <w:shd w:val="clear" w:color="auto" w:fill="E6E6E6"/>
            <w:vAlign w:val="center"/>
          </w:tcPr>
          <w:p w14:paraId="3B6D254F"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CANTIDAD</w:t>
            </w:r>
          </w:p>
        </w:tc>
        <w:tc>
          <w:tcPr>
            <w:tcW w:w="850" w:type="dxa"/>
            <w:shd w:val="clear" w:color="auto" w:fill="E6E6E6"/>
            <w:vAlign w:val="center"/>
          </w:tcPr>
          <w:p w14:paraId="653D1087"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MARCA</w:t>
            </w:r>
          </w:p>
          <w:p w14:paraId="72AFFA29"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Y MODELO</w:t>
            </w:r>
          </w:p>
        </w:tc>
        <w:tc>
          <w:tcPr>
            <w:tcW w:w="993" w:type="dxa"/>
            <w:shd w:val="clear" w:color="auto" w:fill="E6E6E6"/>
            <w:vAlign w:val="center"/>
          </w:tcPr>
          <w:p w14:paraId="641CDF0B"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GARANTIA</w:t>
            </w:r>
          </w:p>
        </w:tc>
      </w:tr>
      <w:tr w:rsidR="00266AC8" w:rsidRPr="000841CB" w14:paraId="1935039E" w14:textId="77777777">
        <w:trPr>
          <w:trHeight w:val="3562"/>
        </w:trPr>
        <w:tc>
          <w:tcPr>
            <w:tcW w:w="1147" w:type="dxa"/>
            <w:shd w:val="clear" w:color="auto" w:fill="auto"/>
            <w:noWrap/>
          </w:tcPr>
          <w:p w14:paraId="6561FD57" w14:textId="77777777" w:rsidR="00266AC8" w:rsidRPr="000841CB" w:rsidRDefault="00266AC8" w:rsidP="00A2010C">
            <w:pPr>
              <w:rPr>
                <w:rFonts w:ascii="Arial" w:hAnsi="Arial" w:cs="Arial"/>
                <w:sz w:val="18"/>
                <w:szCs w:val="18"/>
                <w:lang w:val="es-MX"/>
              </w:rPr>
            </w:pPr>
          </w:p>
        </w:tc>
        <w:tc>
          <w:tcPr>
            <w:tcW w:w="3885" w:type="dxa"/>
            <w:shd w:val="clear" w:color="auto" w:fill="auto"/>
            <w:noWrap/>
          </w:tcPr>
          <w:p w14:paraId="7B40D9C7" w14:textId="77777777" w:rsidR="00266AC8" w:rsidRPr="000841CB" w:rsidRDefault="00266AC8" w:rsidP="00A2010C">
            <w:pPr>
              <w:pStyle w:val="Sangra2detindependiente"/>
              <w:spacing w:line="240" w:lineRule="auto"/>
              <w:ind w:left="0"/>
              <w:jc w:val="center"/>
              <w:rPr>
                <w:rFonts w:ascii="Arial" w:hAnsi="Arial" w:cs="Arial"/>
                <w:sz w:val="18"/>
                <w:szCs w:val="18"/>
              </w:rPr>
            </w:pPr>
          </w:p>
          <w:p w14:paraId="01EFAC12" w14:textId="77777777" w:rsidR="00266AC8" w:rsidRPr="000841CB" w:rsidRDefault="00266AC8" w:rsidP="00A2010C">
            <w:pPr>
              <w:jc w:val="both"/>
              <w:rPr>
                <w:rFonts w:ascii="Arial" w:hAnsi="Arial" w:cs="Arial"/>
                <w:sz w:val="18"/>
                <w:szCs w:val="18"/>
              </w:rPr>
            </w:pPr>
          </w:p>
          <w:p w14:paraId="62A8DCEB" w14:textId="77777777" w:rsidR="00266AC8" w:rsidRPr="000841CB" w:rsidRDefault="00266AC8" w:rsidP="00A2010C">
            <w:pPr>
              <w:pStyle w:val="Sangra2detindependiente"/>
              <w:spacing w:line="240" w:lineRule="auto"/>
              <w:ind w:left="0"/>
              <w:rPr>
                <w:rFonts w:ascii="Arial" w:hAnsi="Arial" w:cs="Arial"/>
                <w:sz w:val="18"/>
                <w:szCs w:val="18"/>
              </w:rPr>
            </w:pPr>
            <w:r w:rsidRPr="000841CB">
              <w:rPr>
                <w:rFonts w:ascii="Arial" w:hAnsi="Arial" w:cs="Arial"/>
                <w:sz w:val="18"/>
                <w:szCs w:val="18"/>
              </w:rPr>
              <w:t xml:space="preserve"> </w:t>
            </w:r>
          </w:p>
        </w:tc>
        <w:tc>
          <w:tcPr>
            <w:tcW w:w="1048" w:type="dxa"/>
            <w:shd w:val="clear" w:color="auto" w:fill="auto"/>
            <w:noWrap/>
          </w:tcPr>
          <w:p w14:paraId="03300DED" w14:textId="77777777" w:rsidR="00266AC8" w:rsidRPr="000841CB" w:rsidRDefault="00266AC8" w:rsidP="00A2010C">
            <w:pPr>
              <w:ind w:left="360"/>
              <w:jc w:val="center"/>
              <w:rPr>
                <w:rFonts w:ascii="Arial" w:hAnsi="Arial" w:cs="Arial"/>
                <w:sz w:val="16"/>
                <w:szCs w:val="16"/>
                <w:lang w:val="es-MX"/>
              </w:rPr>
            </w:pPr>
          </w:p>
        </w:tc>
        <w:tc>
          <w:tcPr>
            <w:tcW w:w="1078" w:type="dxa"/>
            <w:shd w:val="clear" w:color="auto" w:fill="auto"/>
            <w:noWrap/>
          </w:tcPr>
          <w:p w14:paraId="6592EC73" w14:textId="77777777" w:rsidR="00266AC8" w:rsidRPr="000841CB" w:rsidRDefault="00266AC8" w:rsidP="00A2010C">
            <w:pPr>
              <w:rPr>
                <w:rFonts w:ascii="Arial" w:hAnsi="Arial" w:cs="Arial"/>
                <w:sz w:val="16"/>
                <w:szCs w:val="16"/>
                <w:lang w:val="es-MX" w:eastAsia="es-MX"/>
              </w:rPr>
            </w:pPr>
          </w:p>
        </w:tc>
        <w:tc>
          <w:tcPr>
            <w:tcW w:w="850" w:type="dxa"/>
            <w:shd w:val="clear" w:color="auto" w:fill="auto"/>
            <w:noWrap/>
          </w:tcPr>
          <w:p w14:paraId="5085F030" w14:textId="77777777" w:rsidR="00266AC8" w:rsidRPr="000841CB" w:rsidRDefault="00266AC8" w:rsidP="00A2010C">
            <w:pPr>
              <w:rPr>
                <w:rFonts w:ascii="Arial" w:hAnsi="Arial" w:cs="Arial"/>
                <w:sz w:val="16"/>
                <w:szCs w:val="16"/>
                <w:lang w:val="es-MX"/>
              </w:rPr>
            </w:pPr>
          </w:p>
        </w:tc>
        <w:tc>
          <w:tcPr>
            <w:tcW w:w="993" w:type="dxa"/>
            <w:shd w:val="clear" w:color="auto" w:fill="auto"/>
            <w:noWrap/>
          </w:tcPr>
          <w:p w14:paraId="3D5C4E4F" w14:textId="77777777" w:rsidR="00266AC8" w:rsidRPr="000841CB" w:rsidRDefault="00266AC8" w:rsidP="00A2010C">
            <w:pPr>
              <w:rPr>
                <w:rFonts w:ascii="Arial" w:hAnsi="Arial" w:cs="Arial"/>
                <w:sz w:val="16"/>
                <w:szCs w:val="16"/>
                <w:lang w:val="es-MX"/>
              </w:rPr>
            </w:pPr>
          </w:p>
        </w:tc>
      </w:tr>
    </w:tbl>
    <w:p w14:paraId="21D892DA" w14:textId="77777777" w:rsidR="00266AC8" w:rsidRPr="000841CB" w:rsidRDefault="00266AC8" w:rsidP="00A2010C">
      <w:pPr>
        <w:pStyle w:val="Textoindependiente2"/>
        <w:ind w:left="1134"/>
        <w:jc w:val="left"/>
        <w:rPr>
          <w:rFonts w:ascii="Arial" w:hAnsi="Arial" w:cs="Arial"/>
          <w:sz w:val="24"/>
          <w:szCs w:val="24"/>
        </w:rPr>
      </w:pPr>
    </w:p>
    <w:p w14:paraId="0C866F7E" w14:textId="77777777" w:rsidR="008A0B92" w:rsidRPr="000841CB" w:rsidRDefault="008A0B92" w:rsidP="00A2010C">
      <w:pPr>
        <w:pStyle w:val="Ttulo1"/>
        <w:spacing w:before="0"/>
        <w:jc w:val="center"/>
        <w:rPr>
          <w:rFonts w:cs="Arial"/>
          <w:sz w:val="20"/>
        </w:rPr>
      </w:pPr>
    </w:p>
    <w:p w14:paraId="1C6FF464" w14:textId="77777777" w:rsidR="00146DEC" w:rsidRPr="000841CB" w:rsidRDefault="00146DEC" w:rsidP="00A2010C">
      <w:pPr>
        <w:rPr>
          <w:rFonts w:ascii="Arial" w:hAnsi="Arial" w:cs="Arial"/>
        </w:rPr>
      </w:pPr>
    </w:p>
    <w:p w14:paraId="0DFF5BF9" w14:textId="77777777" w:rsidR="00146DEC" w:rsidRPr="000841CB" w:rsidRDefault="00146DEC" w:rsidP="00A2010C">
      <w:pPr>
        <w:rPr>
          <w:rFonts w:ascii="Arial" w:hAnsi="Arial" w:cs="Arial"/>
        </w:rPr>
      </w:pPr>
    </w:p>
    <w:p w14:paraId="1878296A" w14:textId="77777777" w:rsidR="00146DEC" w:rsidRPr="000841CB" w:rsidRDefault="00146DEC" w:rsidP="00A2010C">
      <w:pPr>
        <w:rPr>
          <w:rFonts w:ascii="Arial" w:hAnsi="Arial" w:cs="Arial"/>
        </w:rPr>
      </w:pPr>
    </w:p>
    <w:p w14:paraId="54D985B3" w14:textId="77777777" w:rsidR="00266AC8" w:rsidRPr="000841CB" w:rsidRDefault="00266AC8" w:rsidP="00A2010C">
      <w:pPr>
        <w:pStyle w:val="Textoindependiente2"/>
        <w:ind w:left="1134"/>
        <w:rPr>
          <w:rFonts w:ascii="Arial" w:hAnsi="Arial" w:cs="Arial"/>
          <w:sz w:val="24"/>
          <w:szCs w:val="24"/>
        </w:rPr>
      </w:pPr>
    </w:p>
    <w:p w14:paraId="37EAF4BA" w14:textId="77777777" w:rsidR="00266AC8" w:rsidRPr="000841CB" w:rsidRDefault="00266AC8" w:rsidP="00A2010C">
      <w:pPr>
        <w:pStyle w:val="Textoindependiente2"/>
        <w:ind w:left="1134"/>
        <w:rPr>
          <w:rFonts w:ascii="Arial" w:hAnsi="Arial" w:cs="Arial"/>
          <w:sz w:val="24"/>
          <w:szCs w:val="24"/>
        </w:rPr>
      </w:pPr>
    </w:p>
    <w:p w14:paraId="4BBB4F19" w14:textId="77777777" w:rsidR="00266AC8" w:rsidRPr="000841CB" w:rsidRDefault="00266AC8" w:rsidP="00A2010C">
      <w:pPr>
        <w:pStyle w:val="Textoindependiente2"/>
        <w:ind w:left="1134"/>
        <w:rPr>
          <w:rFonts w:ascii="Arial" w:hAnsi="Arial" w:cs="Arial"/>
          <w:sz w:val="24"/>
          <w:szCs w:val="24"/>
        </w:rPr>
      </w:pPr>
    </w:p>
    <w:p w14:paraId="6BD64F84" w14:textId="77777777" w:rsidR="00266AC8" w:rsidRPr="000841CB" w:rsidRDefault="00266AC8" w:rsidP="00A2010C">
      <w:pPr>
        <w:pStyle w:val="Textoindependiente2"/>
        <w:ind w:left="1134"/>
        <w:rPr>
          <w:rFonts w:ascii="Arial" w:hAnsi="Arial" w:cs="Arial"/>
          <w:sz w:val="24"/>
          <w:szCs w:val="24"/>
        </w:rPr>
      </w:pPr>
    </w:p>
    <w:p w14:paraId="17B56834" w14:textId="77777777" w:rsidR="00266AC8" w:rsidRPr="000841CB" w:rsidRDefault="00266AC8" w:rsidP="00A2010C">
      <w:pPr>
        <w:pStyle w:val="Textoindependiente2"/>
        <w:ind w:left="1134"/>
        <w:rPr>
          <w:rFonts w:ascii="Arial" w:hAnsi="Arial" w:cs="Arial"/>
          <w:sz w:val="24"/>
          <w:szCs w:val="24"/>
        </w:rPr>
      </w:pPr>
    </w:p>
    <w:p w14:paraId="256B4013" w14:textId="77777777" w:rsidR="00266AC8" w:rsidRPr="000841CB" w:rsidRDefault="00266AC8" w:rsidP="00A2010C">
      <w:pPr>
        <w:pStyle w:val="Textoindependiente2"/>
        <w:ind w:left="1134"/>
        <w:rPr>
          <w:rFonts w:ascii="Arial" w:hAnsi="Arial" w:cs="Arial"/>
          <w:sz w:val="24"/>
          <w:szCs w:val="24"/>
        </w:rPr>
      </w:pPr>
    </w:p>
    <w:p w14:paraId="1E85E0B0" w14:textId="77777777" w:rsidR="00266AC8" w:rsidRPr="000841CB" w:rsidRDefault="00266AC8" w:rsidP="00A2010C">
      <w:pPr>
        <w:pStyle w:val="Textoindependiente2"/>
        <w:ind w:left="1134"/>
        <w:rPr>
          <w:rFonts w:ascii="Arial" w:hAnsi="Arial" w:cs="Arial"/>
          <w:sz w:val="24"/>
          <w:szCs w:val="24"/>
        </w:rPr>
      </w:pPr>
    </w:p>
    <w:p w14:paraId="110973DE" w14:textId="77777777" w:rsidR="00266AC8" w:rsidRPr="000841CB" w:rsidRDefault="00266AC8" w:rsidP="00A2010C">
      <w:pPr>
        <w:pStyle w:val="Textoindependiente2"/>
        <w:ind w:left="1134"/>
        <w:rPr>
          <w:rFonts w:ascii="Arial" w:hAnsi="Arial" w:cs="Arial"/>
          <w:sz w:val="24"/>
          <w:szCs w:val="24"/>
        </w:rPr>
      </w:pPr>
    </w:p>
    <w:p w14:paraId="32AEBA68" w14:textId="77777777" w:rsidR="00266AC8" w:rsidRPr="000841CB" w:rsidRDefault="00266AC8" w:rsidP="00A2010C">
      <w:pPr>
        <w:pStyle w:val="Textoindependiente2"/>
        <w:ind w:left="1134"/>
        <w:rPr>
          <w:rFonts w:ascii="Arial" w:hAnsi="Arial" w:cs="Arial"/>
          <w:sz w:val="24"/>
          <w:szCs w:val="24"/>
        </w:rPr>
      </w:pPr>
    </w:p>
    <w:p w14:paraId="7431E871" w14:textId="77777777" w:rsidR="00266AC8" w:rsidRPr="000841CB" w:rsidRDefault="00266AC8" w:rsidP="00A2010C">
      <w:pPr>
        <w:pStyle w:val="Textoindependiente2"/>
        <w:ind w:left="1134"/>
        <w:rPr>
          <w:rFonts w:ascii="Arial" w:hAnsi="Arial" w:cs="Arial"/>
          <w:sz w:val="24"/>
          <w:szCs w:val="24"/>
        </w:rPr>
      </w:pPr>
    </w:p>
    <w:p w14:paraId="39AF2DE3" w14:textId="77777777" w:rsidR="00266AC8" w:rsidRPr="000841CB" w:rsidRDefault="00266AC8" w:rsidP="00A2010C">
      <w:pPr>
        <w:pStyle w:val="Textoindependiente2"/>
        <w:ind w:left="1134"/>
        <w:rPr>
          <w:rFonts w:ascii="Arial" w:hAnsi="Arial" w:cs="Arial"/>
          <w:sz w:val="24"/>
          <w:szCs w:val="24"/>
        </w:rPr>
      </w:pPr>
    </w:p>
    <w:p w14:paraId="10803A9B" w14:textId="77777777" w:rsidR="00266AC8" w:rsidRPr="000841CB" w:rsidRDefault="00266AC8" w:rsidP="00A2010C">
      <w:pPr>
        <w:pStyle w:val="Textoindependiente2"/>
        <w:ind w:left="1134"/>
        <w:rPr>
          <w:rFonts w:ascii="Arial" w:hAnsi="Arial" w:cs="Arial"/>
          <w:sz w:val="24"/>
          <w:szCs w:val="24"/>
        </w:rPr>
      </w:pPr>
    </w:p>
    <w:p w14:paraId="2254F752" w14:textId="77777777" w:rsidR="00266AC8" w:rsidRPr="000841CB" w:rsidRDefault="00266AC8" w:rsidP="00A2010C">
      <w:pPr>
        <w:pStyle w:val="Textoindependiente2"/>
        <w:ind w:left="284"/>
        <w:rPr>
          <w:rFonts w:ascii="Arial" w:hAnsi="Arial" w:cs="Arial"/>
          <w:sz w:val="24"/>
          <w:szCs w:val="24"/>
        </w:rPr>
      </w:pPr>
    </w:p>
    <w:p w14:paraId="30A0C24E" w14:textId="77777777" w:rsidR="00722AE5" w:rsidRPr="000841CB" w:rsidRDefault="00722AE5" w:rsidP="00A2010C">
      <w:pPr>
        <w:pStyle w:val="Textoindependiente2"/>
        <w:ind w:left="284"/>
        <w:rPr>
          <w:rFonts w:ascii="Arial" w:hAnsi="Arial" w:cs="Arial"/>
          <w:sz w:val="24"/>
          <w:szCs w:val="24"/>
        </w:rPr>
      </w:pPr>
      <w:r w:rsidRPr="000841CB">
        <w:rPr>
          <w:rFonts w:ascii="Arial" w:hAnsi="Arial" w:cs="Arial"/>
          <w:sz w:val="24"/>
          <w:szCs w:val="24"/>
        </w:rPr>
        <w:t>NOMBRE Y FIRMA DEL LICITANTE</w:t>
      </w:r>
    </w:p>
    <w:p w14:paraId="224B090C" w14:textId="77777777" w:rsidR="00722AE5" w:rsidRPr="000841CB" w:rsidRDefault="00722AE5" w:rsidP="00A2010C">
      <w:pPr>
        <w:pStyle w:val="Textoindependiente2"/>
        <w:ind w:left="284"/>
        <w:rPr>
          <w:rFonts w:ascii="Arial" w:hAnsi="Arial" w:cs="Arial"/>
          <w:b/>
          <w:sz w:val="24"/>
          <w:szCs w:val="24"/>
        </w:rPr>
      </w:pPr>
      <w:r w:rsidRPr="000841CB">
        <w:rPr>
          <w:rFonts w:ascii="Arial" w:hAnsi="Arial" w:cs="Arial"/>
          <w:sz w:val="24"/>
          <w:szCs w:val="24"/>
        </w:rPr>
        <w:t>O SU REPRESENTANTE LEGAL</w:t>
      </w:r>
    </w:p>
    <w:p w14:paraId="33A6DB9D" w14:textId="77777777" w:rsidR="00722AE5" w:rsidRPr="000841CB" w:rsidRDefault="00722AE5" w:rsidP="00A2010C">
      <w:pPr>
        <w:pStyle w:val="2"/>
        <w:ind w:left="284"/>
        <w:jc w:val="center"/>
        <w:rPr>
          <w:rFonts w:ascii="Arial" w:hAnsi="Arial" w:cs="Arial"/>
          <w:sz w:val="24"/>
          <w:szCs w:val="24"/>
        </w:rPr>
      </w:pPr>
    </w:p>
    <w:p w14:paraId="2343F01A" w14:textId="77777777" w:rsidR="008A0B92" w:rsidRPr="000841CB" w:rsidRDefault="008A0B92" w:rsidP="00A2010C">
      <w:pPr>
        <w:pStyle w:val="Ttulo1"/>
        <w:spacing w:before="0"/>
        <w:ind w:left="284"/>
        <w:jc w:val="center"/>
        <w:rPr>
          <w:rFonts w:cs="Arial"/>
          <w:sz w:val="20"/>
        </w:rPr>
      </w:pPr>
    </w:p>
    <w:p w14:paraId="005ED5AA" w14:textId="77777777" w:rsidR="00851123" w:rsidRPr="000841CB" w:rsidRDefault="00851123" w:rsidP="00A2010C">
      <w:pPr>
        <w:ind w:left="284" w:right="131"/>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5137816C" w14:textId="77777777" w:rsidR="00851123" w:rsidRPr="000841CB" w:rsidRDefault="00851123" w:rsidP="00A2010C">
      <w:pPr>
        <w:pStyle w:val="Textoindependiente2"/>
        <w:ind w:left="1134"/>
        <w:rPr>
          <w:rFonts w:ascii="Arial" w:hAnsi="Arial" w:cs="Arial"/>
          <w:sz w:val="24"/>
          <w:szCs w:val="24"/>
        </w:rPr>
      </w:pPr>
    </w:p>
    <w:p w14:paraId="596CDB95" w14:textId="77777777" w:rsidR="0069473C" w:rsidRPr="000841CB" w:rsidRDefault="0069473C" w:rsidP="00A2010C">
      <w:pPr>
        <w:pStyle w:val="Textoindependiente2"/>
        <w:ind w:left="1134"/>
        <w:rPr>
          <w:rFonts w:ascii="Arial" w:hAnsi="Arial" w:cs="Arial"/>
          <w:sz w:val="24"/>
          <w:szCs w:val="24"/>
        </w:rPr>
      </w:pPr>
    </w:p>
    <w:p w14:paraId="4030D911" w14:textId="77777777" w:rsidR="0069473C" w:rsidRPr="000841CB" w:rsidRDefault="0069473C" w:rsidP="00A2010C">
      <w:pPr>
        <w:pStyle w:val="Textoindependiente2"/>
        <w:ind w:left="1134"/>
        <w:rPr>
          <w:rFonts w:ascii="Arial" w:hAnsi="Arial" w:cs="Arial"/>
          <w:sz w:val="24"/>
          <w:szCs w:val="24"/>
        </w:rPr>
      </w:pPr>
    </w:p>
    <w:p w14:paraId="2D043745"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2 </w:t>
      </w:r>
    </w:p>
    <w:p w14:paraId="15C92098"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b/>
          <w:sz w:val="24"/>
          <w:szCs w:val="24"/>
        </w:rPr>
        <w:t>MANIFIESTO SOBRE NORMAS OFICIALES MEXICANAS</w:t>
      </w:r>
    </w:p>
    <w:p w14:paraId="5FF4287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 xml:space="preserve"> (PERSONAS FISICAS)</w:t>
      </w:r>
    </w:p>
    <w:p w14:paraId="34C1D88A" w14:textId="77777777" w:rsidR="00197FA9" w:rsidRPr="000841CB" w:rsidRDefault="00197FA9" w:rsidP="00A2010C">
      <w:pPr>
        <w:ind w:left="851" w:right="324"/>
        <w:rPr>
          <w:rFonts w:ascii="Arial" w:hAnsi="Arial" w:cs="Arial"/>
          <w:sz w:val="24"/>
          <w:szCs w:val="24"/>
        </w:rPr>
      </w:pPr>
    </w:p>
    <w:p w14:paraId="0B9D0884" w14:textId="77777777" w:rsidR="00197FA9" w:rsidRPr="000841CB" w:rsidRDefault="00197FA9" w:rsidP="00A2010C">
      <w:pPr>
        <w:ind w:left="851" w:right="324"/>
        <w:rPr>
          <w:rFonts w:ascii="Arial" w:hAnsi="Arial" w:cs="Arial"/>
          <w:sz w:val="24"/>
          <w:szCs w:val="24"/>
        </w:rPr>
      </w:pPr>
    </w:p>
    <w:p w14:paraId="225C7663" w14:textId="77777777" w:rsidR="00197FA9" w:rsidRPr="000841CB" w:rsidRDefault="00197FA9" w:rsidP="00A2010C">
      <w:pPr>
        <w:ind w:left="851" w:right="324"/>
        <w:jc w:val="right"/>
        <w:rPr>
          <w:rFonts w:ascii="Arial" w:hAnsi="Arial" w:cs="Arial"/>
          <w:sz w:val="24"/>
          <w:szCs w:val="24"/>
        </w:rPr>
      </w:pPr>
      <w:r w:rsidRPr="000841CB">
        <w:rPr>
          <w:rFonts w:ascii="Arial" w:hAnsi="Arial" w:cs="Arial"/>
          <w:sz w:val="24"/>
          <w:szCs w:val="24"/>
        </w:rPr>
        <w:t>FECHA_________</w:t>
      </w:r>
    </w:p>
    <w:p w14:paraId="503683EA" w14:textId="77777777" w:rsidR="00197FA9" w:rsidRPr="000841CB" w:rsidRDefault="00197FA9" w:rsidP="00A2010C">
      <w:pPr>
        <w:ind w:left="851" w:right="324"/>
        <w:rPr>
          <w:rFonts w:ascii="Arial" w:hAnsi="Arial" w:cs="Arial"/>
          <w:sz w:val="24"/>
          <w:szCs w:val="24"/>
        </w:rPr>
      </w:pPr>
    </w:p>
    <w:p w14:paraId="566F7A94" w14:textId="77777777" w:rsidR="00197FA9" w:rsidRPr="000841CB" w:rsidRDefault="00197FA9" w:rsidP="00A2010C">
      <w:pPr>
        <w:ind w:left="851" w:right="324"/>
        <w:rPr>
          <w:rFonts w:ascii="Arial" w:hAnsi="Arial" w:cs="Arial"/>
          <w:sz w:val="24"/>
          <w:szCs w:val="24"/>
        </w:rPr>
      </w:pPr>
    </w:p>
    <w:p w14:paraId="0DBE60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5B7795D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5BCE92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B4A051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1B12CFA" w14:textId="77777777" w:rsidR="00197FA9" w:rsidRPr="000841CB" w:rsidRDefault="00197FA9" w:rsidP="00A2010C">
      <w:pPr>
        <w:ind w:left="851" w:right="324"/>
        <w:rPr>
          <w:rFonts w:ascii="Arial" w:hAnsi="Arial" w:cs="Arial"/>
          <w:sz w:val="24"/>
          <w:szCs w:val="24"/>
        </w:rPr>
      </w:pPr>
    </w:p>
    <w:p w14:paraId="75173774" w14:textId="77777777" w:rsidR="00197FA9" w:rsidRPr="000841CB" w:rsidRDefault="00197FA9" w:rsidP="00A2010C">
      <w:pPr>
        <w:ind w:left="851" w:right="324"/>
        <w:jc w:val="both"/>
        <w:rPr>
          <w:rFonts w:ascii="Arial" w:hAnsi="Arial" w:cs="Arial"/>
          <w:bCs/>
          <w:sz w:val="24"/>
          <w:szCs w:val="24"/>
        </w:rPr>
      </w:pPr>
    </w:p>
    <w:p w14:paraId="16B745AB" w14:textId="77777777" w:rsidR="008E26B8" w:rsidRPr="000841CB" w:rsidRDefault="008E26B8" w:rsidP="00A2010C">
      <w:pPr>
        <w:ind w:left="851" w:right="324"/>
        <w:jc w:val="both"/>
        <w:rPr>
          <w:rFonts w:ascii="Arial" w:hAnsi="Arial" w:cs="Arial"/>
          <w:bCs/>
          <w:sz w:val="24"/>
          <w:szCs w:val="24"/>
        </w:rPr>
      </w:pPr>
    </w:p>
    <w:p w14:paraId="0FF87396" w14:textId="77777777" w:rsidR="008E26B8" w:rsidRPr="000841CB" w:rsidRDefault="008E26B8" w:rsidP="00A2010C">
      <w:pPr>
        <w:ind w:left="851" w:right="324"/>
        <w:jc w:val="both"/>
        <w:rPr>
          <w:rFonts w:ascii="Arial" w:hAnsi="Arial" w:cs="Arial"/>
          <w:bCs/>
          <w:sz w:val="24"/>
          <w:szCs w:val="24"/>
        </w:rPr>
      </w:pPr>
    </w:p>
    <w:p w14:paraId="4976F963" w14:textId="77777777" w:rsidR="00197FA9" w:rsidRPr="000841CB" w:rsidRDefault="00197FA9" w:rsidP="00AF2DD7">
      <w:pPr>
        <w:pStyle w:val="1"/>
        <w:spacing w:line="360" w:lineRule="auto"/>
        <w:ind w:left="851" w:right="324"/>
        <w:jc w:val="both"/>
        <w:rPr>
          <w:rFonts w:ascii="Arial" w:hAnsi="Arial" w:cs="Arial"/>
          <w:b w:val="0"/>
          <w:bCs/>
          <w:sz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nacional</w:t>
      </w:r>
      <w:r w:rsidR="00851123" w:rsidRPr="000841CB">
        <w:rPr>
          <w:rFonts w:ascii="Arial" w:hAnsi="Arial" w:cs="Arial"/>
          <w:b w:val="0"/>
          <w:bCs/>
          <w:sz w:val="24"/>
          <w:szCs w:val="24"/>
        </w:rPr>
        <w:t xml:space="preserve"> </w:t>
      </w:r>
      <w:r w:rsidRPr="000841CB">
        <w:rPr>
          <w:rFonts w:ascii="Arial" w:hAnsi="Arial" w:cs="Arial"/>
          <w:b w:val="0"/>
          <w:bCs/>
          <w:sz w:val="24"/>
          <w:szCs w:val="24"/>
        </w:rPr>
        <w:t xml:space="preserve">número </w:t>
      </w:r>
      <w:r w:rsidR="008E26B8"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los bienes que oferto</w:t>
      </w:r>
      <w:r w:rsidRPr="000841CB">
        <w:rPr>
          <w:rFonts w:ascii="Arial" w:hAnsi="Arial" w:cs="Arial"/>
          <w:b w:val="0"/>
          <w:bCs/>
          <w:sz w:val="24"/>
        </w:rPr>
        <w:t>, cumplen con las Normas Oficiales Mexicanas</w:t>
      </w:r>
      <w:r w:rsidR="00A853DF" w:rsidRPr="000841CB">
        <w:rPr>
          <w:rFonts w:ascii="Arial" w:hAnsi="Arial" w:cs="Arial"/>
          <w:b w:val="0"/>
          <w:bCs/>
          <w:sz w:val="24"/>
        </w:rPr>
        <w:t xml:space="preserve"> siguientes:</w:t>
      </w:r>
    </w:p>
    <w:p w14:paraId="744A3822" w14:textId="77777777" w:rsidR="00A853DF" w:rsidRPr="000841CB" w:rsidRDefault="00A853DF" w:rsidP="00A2010C">
      <w:pPr>
        <w:pStyle w:val="1"/>
        <w:ind w:left="851" w:right="324"/>
        <w:jc w:val="both"/>
        <w:rPr>
          <w:rFonts w:ascii="Arial" w:hAnsi="Arial" w:cs="Arial"/>
          <w:b w:val="0"/>
          <w:bCs/>
          <w:sz w:val="24"/>
        </w:rPr>
      </w:pPr>
    </w:p>
    <w:p w14:paraId="5E586324" w14:textId="77777777" w:rsidR="00A853DF" w:rsidRPr="000841CB" w:rsidRDefault="00A853DF" w:rsidP="00A2010C">
      <w:pPr>
        <w:pStyle w:val="1"/>
        <w:ind w:left="851" w:right="324"/>
        <w:jc w:val="both"/>
        <w:rPr>
          <w:rFonts w:ascii="Arial" w:hAnsi="Arial" w:cs="Arial"/>
          <w:b w:val="0"/>
          <w:bCs/>
          <w:sz w:val="24"/>
        </w:rPr>
      </w:pPr>
    </w:p>
    <w:p w14:paraId="7FE04067" w14:textId="77777777" w:rsidR="00A853DF" w:rsidRPr="000841CB" w:rsidRDefault="00A853DF" w:rsidP="00A2010C">
      <w:pPr>
        <w:pStyle w:val="1"/>
        <w:ind w:left="851" w:right="324"/>
        <w:jc w:val="both"/>
        <w:rPr>
          <w:rFonts w:ascii="Arial" w:hAnsi="Arial" w:cs="Arial"/>
          <w:b w:val="0"/>
          <w:bCs/>
          <w:sz w:val="24"/>
        </w:rPr>
      </w:pPr>
    </w:p>
    <w:p w14:paraId="5913B7F0" w14:textId="77777777" w:rsidR="00A853DF" w:rsidRPr="000841CB" w:rsidRDefault="00A853DF" w:rsidP="00A2010C">
      <w:pPr>
        <w:pStyle w:val="1"/>
        <w:ind w:left="851" w:right="324"/>
        <w:jc w:val="both"/>
        <w:rPr>
          <w:rFonts w:ascii="Arial" w:hAnsi="Arial" w:cs="Arial"/>
          <w:b w:val="0"/>
          <w:bCs/>
          <w:sz w:val="24"/>
          <w:szCs w:val="24"/>
        </w:rPr>
      </w:pPr>
    </w:p>
    <w:p w14:paraId="64844A3A" w14:textId="77777777" w:rsidR="00197FA9" w:rsidRPr="000841CB" w:rsidRDefault="00197FA9" w:rsidP="00A2010C">
      <w:pPr>
        <w:ind w:left="851" w:right="324"/>
        <w:jc w:val="both"/>
        <w:rPr>
          <w:rFonts w:ascii="Arial" w:hAnsi="Arial" w:cs="Arial"/>
          <w:bCs/>
          <w:sz w:val="24"/>
          <w:szCs w:val="24"/>
        </w:rPr>
      </w:pPr>
    </w:p>
    <w:p w14:paraId="42207D52" w14:textId="77777777" w:rsidR="00197FA9" w:rsidRPr="000841CB" w:rsidRDefault="00197FA9" w:rsidP="00A2010C">
      <w:pPr>
        <w:ind w:left="851" w:right="324"/>
        <w:rPr>
          <w:rFonts w:ascii="Arial" w:hAnsi="Arial" w:cs="Arial"/>
          <w:sz w:val="24"/>
          <w:szCs w:val="24"/>
        </w:rPr>
      </w:pPr>
    </w:p>
    <w:p w14:paraId="73747BFE" w14:textId="77777777" w:rsidR="00197FA9" w:rsidRPr="000841CB" w:rsidRDefault="00197FA9" w:rsidP="00A2010C">
      <w:pPr>
        <w:ind w:left="851" w:right="324"/>
        <w:rPr>
          <w:rFonts w:ascii="Arial" w:hAnsi="Arial" w:cs="Arial"/>
          <w:sz w:val="24"/>
          <w:szCs w:val="24"/>
        </w:rPr>
      </w:pPr>
    </w:p>
    <w:p w14:paraId="56C5AADF" w14:textId="77777777" w:rsidR="00197FA9" w:rsidRPr="000841CB" w:rsidRDefault="00197FA9" w:rsidP="00A2010C">
      <w:pPr>
        <w:ind w:left="851" w:right="324"/>
        <w:rPr>
          <w:rFonts w:ascii="Arial" w:hAnsi="Arial" w:cs="Arial"/>
          <w:sz w:val="24"/>
          <w:szCs w:val="24"/>
        </w:rPr>
      </w:pPr>
    </w:p>
    <w:p w14:paraId="7839008E" w14:textId="77777777" w:rsidR="00197FA9" w:rsidRPr="000841CB" w:rsidRDefault="00197FA9" w:rsidP="00A2010C">
      <w:pPr>
        <w:ind w:left="851" w:right="324"/>
        <w:rPr>
          <w:rFonts w:ascii="Arial" w:hAnsi="Arial" w:cs="Arial"/>
          <w:sz w:val="24"/>
          <w:szCs w:val="24"/>
        </w:rPr>
      </w:pPr>
    </w:p>
    <w:p w14:paraId="3DD735B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ATENTAMENTE</w:t>
      </w:r>
    </w:p>
    <w:p w14:paraId="04352160" w14:textId="77777777" w:rsidR="00197FA9" w:rsidRPr="000841CB" w:rsidRDefault="00197FA9" w:rsidP="00A2010C">
      <w:pPr>
        <w:ind w:left="851" w:right="324"/>
        <w:jc w:val="center"/>
        <w:rPr>
          <w:rFonts w:ascii="Arial" w:hAnsi="Arial" w:cs="Arial"/>
          <w:sz w:val="24"/>
          <w:szCs w:val="24"/>
        </w:rPr>
      </w:pPr>
    </w:p>
    <w:p w14:paraId="054E1C92" w14:textId="77777777" w:rsidR="00197FA9" w:rsidRPr="000841CB" w:rsidRDefault="00197FA9" w:rsidP="00A2010C">
      <w:pPr>
        <w:ind w:left="851" w:right="324"/>
        <w:jc w:val="center"/>
        <w:rPr>
          <w:rFonts w:ascii="Arial" w:hAnsi="Arial" w:cs="Arial"/>
          <w:sz w:val="24"/>
          <w:szCs w:val="24"/>
        </w:rPr>
      </w:pPr>
    </w:p>
    <w:p w14:paraId="20AAC576"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NOMBRE Y FIRMA DEL LICITANTE</w:t>
      </w:r>
    </w:p>
    <w:p w14:paraId="52661117" w14:textId="77777777" w:rsidR="00197FA9" w:rsidRPr="000841CB" w:rsidRDefault="00197FA9" w:rsidP="00A2010C">
      <w:pPr>
        <w:ind w:left="851" w:right="324"/>
        <w:jc w:val="center"/>
        <w:rPr>
          <w:rFonts w:ascii="Arial" w:hAnsi="Arial" w:cs="Arial"/>
          <w:sz w:val="24"/>
          <w:szCs w:val="24"/>
        </w:rPr>
      </w:pPr>
    </w:p>
    <w:p w14:paraId="30AA754D" w14:textId="77777777" w:rsidR="00197FA9" w:rsidRPr="000841CB" w:rsidRDefault="00197FA9" w:rsidP="00A2010C">
      <w:pPr>
        <w:ind w:left="851" w:right="324"/>
        <w:rPr>
          <w:rFonts w:ascii="Arial" w:hAnsi="Arial" w:cs="Arial"/>
          <w:sz w:val="24"/>
          <w:szCs w:val="24"/>
        </w:rPr>
      </w:pPr>
    </w:p>
    <w:p w14:paraId="1662CB90" w14:textId="77777777" w:rsidR="008E26B8" w:rsidRPr="000841CB" w:rsidRDefault="008E26B8" w:rsidP="00A2010C">
      <w:pPr>
        <w:ind w:left="851" w:right="324"/>
        <w:rPr>
          <w:rFonts w:ascii="Arial" w:hAnsi="Arial" w:cs="Arial"/>
          <w:sz w:val="24"/>
          <w:szCs w:val="24"/>
        </w:rPr>
      </w:pPr>
    </w:p>
    <w:p w14:paraId="67281CD1" w14:textId="77777777" w:rsidR="00197FA9" w:rsidRPr="000841CB" w:rsidRDefault="00197FA9" w:rsidP="00A2010C">
      <w:pPr>
        <w:ind w:left="851"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08E65F09" w14:textId="77777777" w:rsidR="00197FA9" w:rsidRPr="000841CB" w:rsidRDefault="00197FA9" w:rsidP="00A2010C">
      <w:pPr>
        <w:pStyle w:val="Textoindependiente2"/>
        <w:ind w:left="851" w:right="324"/>
        <w:rPr>
          <w:rFonts w:ascii="Arial" w:hAnsi="Arial" w:cs="Arial"/>
          <w:sz w:val="24"/>
          <w:szCs w:val="24"/>
        </w:rPr>
      </w:pPr>
    </w:p>
    <w:p w14:paraId="08D89F56" w14:textId="77777777" w:rsidR="00197FA9" w:rsidRPr="000841CB" w:rsidRDefault="00197FA9" w:rsidP="00A2010C">
      <w:pPr>
        <w:pStyle w:val="Textoindependiente2"/>
        <w:ind w:left="851" w:right="324"/>
        <w:rPr>
          <w:rFonts w:ascii="Arial" w:hAnsi="Arial" w:cs="Arial"/>
          <w:sz w:val="24"/>
          <w:szCs w:val="24"/>
        </w:rPr>
      </w:pPr>
    </w:p>
    <w:p w14:paraId="79654928" w14:textId="77777777" w:rsidR="00197FA9" w:rsidRPr="000841CB" w:rsidRDefault="00197FA9" w:rsidP="00A2010C">
      <w:pPr>
        <w:pStyle w:val="Textoindependiente2"/>
        <w:ind w:left="1134"/>
        <w:rPr>
          <w:rFonts w:ascii="Arial" w:hAnsi="Arial" w:cs="Arial"/>
          <w:sz w:val="24"/>
          <w:szCs w:val="24"/>
        </w:rPr>
      </w:pPr>
    </w:p>
    <w:p w14:paraId="3DB47619" w14:textId="77777777" w:rsidR="00197FA9" w:rsidRPr="000841CB" w:rsidRDefault="00197FA9" w:rsidP="00A2010C">
      <w:pPr>
        <w:pStyle w:val="Textoindependiente2"/>
        <w:ind w:left="1134"/>
        <w:rPr>
          <w:rFonts w:ascii="Arial" w:hAnsi="Arial" w:cs="Arial"/>
          <w:sz w:val="24"/>
          <w:szCs w:val="24"/>
        </w:rPr>
      </w:pPr>
    </w:p>
    <w:p w14:paraId="4F236C95" w14:textId="77777777" w:rsidR="00197FA9" w:rsidRPr="000841CB" w:rsidRDefault="00197FA9" w:rsidP="00A2010C">
      <w:pPr>
        <w:pStyle w:val="Textoindependiente2"/>
        <w:ind w:left="1134"/>
        <w:rPr>
          <w:rFonts w:ascii="Arial" w:hAnsi="Arial" w:cs="Arial"/>
          <w:sz w:val="24"/>
          <w:szCs w:val="24"/>
        </w:rPr>
      </w:pPr>
    </w:p>
    <w:p w14:paraId="1D095F41" w14:textId="77777777" w:rsidR="00197FA9" w:rsidRPr="000841CB" w:rsidRDefault="00197FA9" w:rsidP="00A2010C">
      <w:pPr>
        <w:pStyle w:val="Textoindependiente2"/>
        <w:ind w:left="1134"/>
        <w:rPr>
          <w:rFonts w:ascii="Arial" w:hAnsi="Arial" w:cs="Arial"/>
          <w:sz w:val="24"/>
          <w:szCs w:val="24"/>
        </w:rPr>
      </w:pPr>
    </w:p>
    <w:p w14:paraId="0B981343" w14:textId="77777777" w:rsidR="00197FA9" w:rsidRPr="000841CB" w:rsidRDefault="00197FA9" w:rsidP="00A2010C">
      <w:pPr>
        <w:pStyle w:val="Textoindependiente2"/>
        <w:ind w:left="1134"/>
        <w:rPr>
          <w:rFonts w:ascii="Arial" w:hAnsi="Arial" w:cs="Arial"/>
          <w:sz w:val="24"/>
          <w:szCs w:val="24"/>
        </w:rPr>
      </w:pPr>
    </w:p>
    <w:p w14:paraId="6427B23A" w14:textId="77777777" w:rsidR="00906817" w:rsidRPr="000841CB" w:rsidRDefault="00906817" w:rsidP="00A2010C">
      <w:pPr>
        <w:pStyle w:val="Textoindependiente2"/>
        <w:ind w:left="1134"/>
        <w:rPr>
          <w:rFonts w:ascii="Arial" w:hAnsi="Arial" w:cs="Arial"/>
          <w:sz w:val="24"/>
          <w:szCs w:val="24"/>
        </w:rPr>
      </w:pPr>
    </w:p>
    <w:p w14:paraId="61ED4072" w14:textId="77777777" w:rsidR="00906817" w:rsidRPr="000841CB" w:rsidRDefault="00906817" w:rsidP="00A2010C">
      <w:pPr>
        <w:pStyle w:val="Textoindependiente2"/>
        <w:ind w:left="1134"/>
        <w:rPr>
          <w:rFonts w:ascii="Arial" w:hAnsi="Arial" w:cs="Arial"/>
          <w:sz w:val="24"/>
          <w:szCs w:val="24"/>
        </w:rPr>
      </w:pPr>
    </w:p>
    <w:p w14:paraId="65CE4C66" w14:textId="77777777" w:rsidR="00906817" w:rsidRPr="000841CB" w:rsidRDefault="00906817" w:rsidP="00A2010C">
      <w:pPr>
        <w:pStyle w:val="Textoindependiente2"/>
        <w:ind w:left="1134"/>
        <w:rPr>
          <w:rFonts w:ascii="Arial" w:hAnsi="Arial" w:cs="Arial"/>
          <w:sz w:val="24"/>
          <w:szCs w:val="24"/>
        </w:rPr>
      </w:pPr>
    </w:p>
    <w:p w14:paraId="3655CFFA" w14:textId="77777777" w:rsidR="00906817" w:rsidRPr="000841CB" w:rsidRDefault="00906817" w:rsidP="00A2010C">
      <w:pPr>
        <w:pStyle w:val="Textoindependiente2"/>
        <w:ind w:left="1134"/>
        <w:rPr>
          <w:rFonts w:ascii="Arial" w:hAnsi="Arial" w:cs="Arial"/>
          <w:sz w:val="24"/>
          <w:szCs w:val="24"/>
        </w:rPr>
      </w:pPr>
    </w:p>
    <w:p w14:paraId="15188B61" w14:textId="77777777" w:rsidR="00197FA9" w:rsidRPr="000841CB" w:rsidRDefault="00197FA9" w:rsidP="00A2010C">
      <w:pPr>
        <w:ind w:left="567" w:right="324"/>
        <w:jc w:val="center"/>
        <w:rPr>
          <w:rFonts w:ascii="Arial" w:hAnsi="Arial" w:cs="Arial"/>
          <w:b/>
          <w:sz w:val="24"/>
          <w:szCs w:val="24"/>
        </w:rPr>
      </w:pPr>
      <w:r w:rsidRPr="000841CB">
        <w:rPr>
          <w:rFonts w:ascii="Arial" w:hAnsi="Arial" w:cs="Arial"/>
          <w:b/>
          <w:sz w:val="24"/>
          <w:szCs w:val="24"/>
        </w:rPr>
        <w:t xml:space="preserve">ANEXO 2 </w:t>
      </w:r>
    </w:p>
    <w:p w14:paraId="69A7CEBE" w14:textId="77777777" w:rsidR="00197FA9" w:rsidRPr="000841CB" w:rsidRDefault="00197FA9" w:rsidP="00A2010C">
      <w:pPr>
        <w:ind w:left="567" w:right="324"/>
        <w:jc w:val="center"/>
        <w:rPr>
          <w:rFonts w:ascii="Arial" w:hAnsi="Arial" w:cs="Arial"/>
          <w:sz w:val="24"/>
          <w:szCs w:val="24"/>
        </w:rPr>
      </w:pPr>
      <w:r w:rsidRPr="000841CB">
        <w:rPr>
          <w:rFonts w:ascii="Arial" w:hAnsi="Arial" w:cs="Arial"/>
          <w:b/>
          <w:sz w:val="24"/>
          <w:szCs w:val="24"/>
        </w:rPr>
        <w:t>MANIFIESTO SOBRE NORMAS OFICIALES MEXICANAS</w:t>
      </w:r>
      <w:r w:rsidRPr="000841CB">
        <w:rPr>
          <w:rFonts w:ascii="Arial" w:hAnsi="Arial" w:cs="Arial"/>
          <w:sz w:val="24"/>
          <w:szCs w:val="24"/>
        </w:rPr>
        <w:t xml:space="preserve"> </w:t>
      </w:r>
    </w:p>
    <w:p w14:paraId="65B34C4D"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2A831ACA" w14:textId="77777777" w:rsidR="00197FA9" w:rsidRPr="000841CB" w:rsidRDefault="00197FA9" w:rsidP="00A2010C">
      <w:pPr>
        <w:ind w:left="567" w:right="324"/>
        <w:rPr>
          <w:rFonts w:ascii="Arial" w:hAnsi="Arial" w:cs="Arial"/>
          <w:sz w:val="24"/>
          <w:szCs w:val="24"/>
        </w:rPr>
      </w:pPr>
    </w:p>
    <w:p w14:paraId="02A771AE" w14:textId="77777777" w:rsidR="00197FA9" w:rsidRPr="000841CB" w:rsidRDefault="00197FA9" w:rsidP="00A2010C">
      <w:pPr>
        <w:ind w:left="567" w:right="324"/>
        <w:rPr>
          <w:rFonts w:ascii="Arial" w:hAnsi="Arial" w:cs="Arial"/>
          <w:sz w:val="24"/>
          <w:szCs w:val="24"/>
        </w:rPr>
      </w:pPr>
    </w:p>
    <w:p w14:paraId="6CC0DFD3" w14:textId="77777777" w:rsidR="00197FA9" w:rsidRPr="000841CB" w:rsidRDefault="00197FA9" w:rsidP="00A2010C">
      <w:pPr>
        <w:ind w:left="567" w:right="324"/>
        <w:jc w:val="right"/>
        <w:rPr>
          <w:rFonts w:ascii="Arial" w:hAnsi="Arial" w:cs="Arial"/>
          <w:sz w:val="24"/>
          <w:szCs w:val="24"/>
        </w:rPr>
      </w:pPr>
      <w:r w:rsidRPr="000841CB">
        <w:rPr>
          <w:rFonts w:ascii="Arial" w:hAnsi="Arial" w:cs="Arial"/>
          <w:sz w:val="24"/>
          <w:szCs w:val="24"/>
        </w:rPr>
        <w:t>FECHA___________</w:t>
      </w:r>
    </w:p>
    <w:p w14:paraId="3E5783A9" w14:textId="77777777" w:rsidR="00197FA9" w:rsidRPr="000841CB" w:rsidRDefault="00197FA9" w:rsidP="00A2010C">
      <w:pPr>
        <w:ind w:left="567" w:right="324"/>
        <w:rPr>
          <w:rFonts w:ascii="Arial" w:hAnsi="Arial" w:cs="Arial"/>
          <w:sz w:val="24"/>
          <w:szCs w:val="24"/>
        </w:rPr>
      </w:pPr>
    </w:p>
    <w:p w14:paraId="3E62CB6D" w14:textId="77777777" w:rsidR="00197FA9" w:rsidRPr="000841CB" w:rsidRDefault="00197FA9" w:rsidP="00A2010C">
      <w:pPr>
        <w:ind w:left="567" w:right="324"/>
        <w:rPr>
          <w:rFonts w:ascii="Arial" w:hAnsi="Arial" w:cs="Arial"/>
          <w:sz w:val="24"/>
          <w:szCs w:val="24"/>
        </w:rPr>
      </w:pPr>
    </w:p>
    <w:p w14:paraId="6F22F7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2B6CA17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017C045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DBE4AF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584F3176" w14:textId="77777777" w:rsidR="00197FA9" w:rsidRPr="000841CB" w:rsidRDefault="00197FA9" w:rsidP="00A2010C">
      <w:pPr>
        <w:ind w:left="567" w:right="324"/>
        <w:rPr>
          <w:rFonts w:ascii="Arial" w:hAnsi="Arial" w:cs="Arial"/>
          <w:sz w:val="24"/>
          <w:szCs w:val="24"/>
        </w:rPr>
      </w:pPr>
    </w:p>
    <w:p w14:paraId="71295CA2" w14:textId="77777777" w:rsidR="00197FA9" w:rsidRPr="000841CB" w:rsidRDefault="00197FA9" w:rsidP="00A2010C">
      <w:pPr>
        <w:ind w:left="567" w:right="324"/>
        <w:jc w:val="both"/>
        <w:rPr>
          <w:rFonts w:ascii="Arial" w:hAnsi="Arial" w:cs="Arial"/>
          <w:bCs/>
          <w:sz w:val="24"/>
          <w:szCs w:val="24"/>
        </w:rPr>
      </w:pPr>
    </w:p>
    <w:p w14:paraId="5AD3B66D" w14:textId="77777777" w:rsidR="00197FA9" w:rsidRPr="000841CB" w:rsidRDefault="00197FA9" w:rsidP="00AF2DD7">
      <w:pPr>
        <w:pStyle w:val="1"/>
        <w:spacing w:line="360" w:lineRule="auto"/>
        <w:ind w:left="567" w:right="324"/>
        <w:jc w:val="both"/>
        <w:rPr>
          <w:rFonts w:ascii="Arial" w:hAnsi="Arial" w:cs="Arial"/>
          <w:b w:val="0"/>
          <w:bCs/>
          <w:sz w:val="24"/>
        </w:rPr>
      </w:pPr>
      <w:r w:rsidRPr="000841CB">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 xml:space="preserve">los bienes </w:t>
      </w:r>
      <w:r w:rsidRPr="000841CB">
        <w:rPr>
          <w:rFonts w:ascii="Arial" w:hAnsi="Arial" w:cs="Arial"/>
          <w:b w:val="0"/>
          <w:bCs/>
          <w:sz w:val="24"/>
        </w:rPr>
        <w:t>que oferta mi representada, cumplen con las Normas Oficiales Mexicanas</w:t>
      </w:r>
      <w:r w:rsidR="00A853DF" w:rsidRPr="000841CB">
        <w:rPr>
          <w:rFonts w:ascii="Arial" w:hAnsi="Arial" w:cs="Arial"/>
          <w:b w:val="0"/>
          <w:bCs/>
          <w:sz w:val="24"/>
        </w:rPr>
        <w:t xml:space="preserve"> siguientes:</w:t>
      </w:r>
    </w:p>
    <w:p w14:paraId="070A4BF1" w14:textId="77777777" w:rsidR="00A853DF" w:rsidRPr="000841CB" w:rsidRDefault="00A853DF" w:rsidP="00A2010C">
      <w:pPr>
        <w:pStyle w:val="1"/>
        <w:ind w:left="567" w:right="324"/>
        <w:jc w:val="both"/>
        <w:rPr>
          <w:rFonts w:ascii="Arial" w:hAnsi="Arial" w:cs="Arial"/>
          <w:b w:val="0"/>
          <w:bCs/>
          <w:sz w:val="24"/>
        </w:rPr>
      </w:pPr>
    </w:p>
    <w:p w14:paraId="311015F2" w14:textId="77777777" w:rsidR="00A853DF" w:rsidRPr="000841CB" w:rsidRDefault="00A853DF" w:rsidP="00A2010C">
      <w:pPr>
        <w:pStyle w:val="1"/>
        <w:ind w:left="567" w:right="324"/>
        <w:jc w:val="both"/>
        <w:rPr>
          <w:rFonts w:ascii="Arial" w:hAnsi="Arial" w:cs="Arial"/>
          <w:b w:val="0"/>
          <w:bCs/>
          <w:sz w:val="24"/>
          <w:szCs w:val="24"/>
        </w:rPr>
      </w:pPr>
    </w:p>
    <w:p w14:paraId="5126C3FF" w14:textId="77777777" w:rsidR="00197FA9" w:rsidRPr="000841CB" w:rsidRDefault="00197FA9" w:rsidP="00A2010C">
      <w:pPr>
        <w:ind w:left="567" w:right="324"/>
        <w:jc w:val="both"/>
        <w:rPr>
          <w:rFonts w:ascii="Arial" w:hAnsi="Arial" w:cs="Arial"/>
          <w:bCs/>
          <w:sz w:val="24"/>
          <w:szCs w:val="24"/>
        </w:rPr>
      </w:pPr>
    </w:p>
    <w:p w14:paraId="5739FABB" w14:textId="77777777" w:rsidR="00197FA9" w:rsidRPr="000841CB" w:rsidRDefault="00197FA9" w:rsidP="00A2010C">
      <w:pPr>
        <w:ind w:left="567" w:right="324"/>
        <w:rPr>
          <w:rFonts w:ascii="Arial" w:hAnsi="Arial" w:cs="Arial"/>
          <w:sz w:val="24"/>
          <w:szCs w:val="24"/>
        </w:rPr>
      </w:pPr>
    </w:p>
    <w:p w14:paraId="6654C3C1" w14:textId="77777777" w:rsidR="00197FA9" w:rsidRPr="000841CB" w:rsidRDefault="00197FA9" w:rsidP="00A2010C">
      <w:pPr>
        <w:ind w:left="567" w:right="324"/>
        <w:rPr>
          <w:rFonts w:ascii="Arial" w:hAnsi="Arial" w:cs="Arial"/>
          <w:sz w:val="24"/>
          <w:szCs w:val="24"/>
        </w:rPr>
      </w:pPr>
    </w:p>
    <w:p w14:paraId="5CE6AB90" w14:textId="77777777" w:rsidR="00197FA9" w:rsidRPr="000841CB" w:rsidRDefault="00197FA9" w:rsidP="00A2010C">
      <w:pPr>
        <w:ind w:left="567" w:right="324"/>
        <w:rPr>
          <w:rFonts w:ascii="Arial" w:hAnsi="Arial" w:cs="Arial"/>
          <w:sz w:val="24"/>
          <w:szCs w:val="24"/>
        </w:rPr>
      </w:pPr>
    </w:p>
    <w:p w14:paraId="18509519" w14:textId="77777777" w:rsidR="00197FA9" w:rsidRPr="000841CB" w:rsidRDefault="00197FA9" w:rsidP="00A2010C">
      <w:pPr>
        <w:ind w:left="567" w:right="324"/>
        <w:rPr>
          <w:rFonts w:ascii="Arial" w:hAnsi="Arial" w:cs="Arial"/>
          <w:sz w:val="24"/>
          <w:szCs w:val="24"/>
        </w:rPr>
      </w:pPr>
    </w:p>
    <w:p w14:paraId="66749521"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ATENTAMENTE</w:t>
      </w:r>
    </w:p>
    <w:p w14:paraId="218A03E8" w14:textId="77777777" w:rsidR="00197FA9" w:rsidRPr="000841CB" w:rsidRDefault="00197FA9" w:rsidP="00A2010C">
      <w:pPr>
        <w:ind w:left="567" w:right="324"/>
        <w:jc w:val="center"/>
        <w:rPr>
          <w:rFonts w:ascii="Arial" w:hAnsi="Arial" w:cs="Arial"/>
          <w:sz w:val="24"/>
          <w:szCs w:val="24"/>
        </w:rPr>
      </w:pPr>
    </w:p>
    <w:p w14:paraId="46C4AADB"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RAZON SOCIAL DEL LICITANTE Y</w:t>
      </w:r>
    </w:p>
    <w:p w14:paraId="01DB69A8"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NOMBRE Y FIRMA DEL REPRESENTANTE LEGAL</w:t>
      </w:r>
    </w:p>
    <w:p w14:paraId="5970FA31" w14:textId="77777777" w:rsidR="00197FA9" w:rsidRPr="000841CB" w:rsidRDefault="00197FA9" w:rsidP="00A2010C">
      <w:pPr>
        <w:pStyle w:val="2"/>
        <w:ind w:left="567" w:right="324"/>
        <w:jc w:val="center"/>
        <w:rPr>
          <w:rFonts w:ascii="Arial" w:hAnsi="Arial" w:cs="Arial"/>
          <w:sz w:val="24"/>
          <w:szCs w:val="24"/>
        </w:rPr>
      </w:pPr>
    </w:p>
    <w:p w14:paraId="5E3B116D" w14:textId="77777777" w:rsidR="00851123" w:rsidRPr="000841CB" w:rsidRDefault="00851123" w:rsidP="00A2010C">
      <w:pPr>
        <w:pStyle w:val="2"/>
        <w:ind w:left="567" w:right="324"/>
        <w:jc w:val="center"/>
        <w:rPr>
          <w:rFonts w:ascii="Arial" w:hAnsi="Arial" w:cs="Arial"/>
          <w:sz w:val="24"/>
          <w:szCs w:val="24"/>
        </w:rPr>
      </w:pPr>
    </w:p>
    <w:p w14:paraId="1B187B76" w14:textId="77777777" w:rsidR="00197FA9" w:rsidRPr="000841CB" w:rsidRDefault="00197FA9" w:rsidP="00A2010C">
      <w:pPr>
        <w:pStyle w:val="Textoindependiente2"/>
        <w:ind w:left="567" w:right="324"/>
        <w:rPr>
          <w:rFonts w:ascii="Arial" w:hAnsi="Arial" w:cs="Arial"/>
          <w:sz w:val="24"/>
          <w:szCs w:val="24"/>
        </w:rPr>
      </w:pPr>
    </w:p>
    <w:p w14:paraId="154510D2" w14:textId="77777777" w:rsidR="00851123" w:rsidRPr="000841CB" w:rsidRDefault="0085112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A30F8C" w14:textId="77777777" w:rsidR="00197FA9" w:rsidRPr="000841CB" w:rsidRDefault="00197FA9" w:rsidP="00A2010C">
      <w:pPr>
        <w:pStyle w:val="Textoindependiente2"/>
        <w:ind w:left="567" w:right="324"/>
        <w:rPr>
          <w:rFonts w:ascii="Arial" w:hAnsi="Arial" w:cs="Arial"/>
          <w:sz w:val="24"/>
          <w:szCs w:val="24"/>
        </w:rPr>
      </w:pPr>
    </w:p>
    <w:p w14:paraId="2B983DBC" w14:textId="77777777" w:rsidR="00197FA9" w:rsidRPr="000841CB" w:rsidRDefault="00197FA9" w:rsidP="00A2010C">
      <w:pPr>
        <w:pStyle w:val="Textoindependiente2"/>
        <w:ind w:left="1134"/>
        <w:rPr>
          <w:rFonts w:ascii="Arial" w:hAnsi="Arial" w:cs="Arial"/>
          <w:sz w:val="24"/>
          <w:szCs w:val="24"/>
        </w:rPr>
      </w:pPr>
    </w:p>
    <w:p w14:paraId="0A8520E7" w14:textId="77777777" w:rsidR="00197FA9" w:rsidRPr="000841CB" w:rsidRDefault="00197FA9" w:rsidP="00A2010C">
      <w:pPr>
        <w:pStyle w:val="Textoindependiente2"/>
        <w:ind w:left="1134"/>
        <w:rPr>
          <w:rFonts w:ascii="Arial" w:hAnsi="Arial" w:cs="Arial"/>
          <w:sz w:val="24"/>
          <w:szCs w:val="24"/>
        </w:rPr>
      </w:pPr>
    </w:p>
    <w:p w14:paraId="304BFBF6" w14:textId="77777777" w:rsidR="00197FA9" w:rsidRPr="000841CB" w:rsidRDefault="00197FA9" w:rsidP="00A2010C">
      <w:pPr>
        <w:pStyle w:val="Textoindependiente2"/>
        <w:ind w:left="1134"/>
        <w:rPr>
          <w:rFonts w:ascii="Arial" w:hAnsi="Arial" w:cs="Arial"/>
          <w:sz w:val="24"/>
          <w:szCs w:val="24"/>
        </w:rPr>
      </w:pPr>
    </w:p>
    <w:p w14:paraId="6E0DCF20" w14:textId="77777777" w:rsidR="00197FA9" w:rsidRPr="000841CB" w:rsidRDefault="00197FA9" w:rsidP="00A2010C">
      <w:pPr>
        <w:pStyle w:val="Textoindependiente2"/>
        <w:ind w:left="1134"/>
        <w:rPr>
          <w:rFonts w:ascii="Arial" w:hAnsi="Arial" w:cs="Arial"/>
          <w:sz w:val="24"/>
          <w:szCs w:val="24"/>
        </w:rPr>
      </w:pPr>
    </w:p>
    <w:p w14:paraId="22CFF8C3" w14:textId="77777777" w:rsidR="0004497C" w:rsidRPr="000841CB" w:rsidRDefault="00197FA9" w:rsidP="00A2010C">
      <w:pPr>
        <w:pStyle w:val="Textoindependiente2"/>
        <w:rPr>
          <w:rFonts w:ascii="Arial" w:hAnsi="Arial" w:cs="Arial"/>
          <w:b/>
          <w:sz w:val="24"/>
          <w:szCs w:val="24"/>
        </w:rPr>
      </w:pPr>
      <w:r w:rsidRPr="000841CB">
        <w:rPr>
          <w:rFonts w:ascii="Arial" w:hAnsi="Arial" w:cs="Arial"/>
          <w:sz w:val="24"/>
          <w:szCs w:val="24"/>
        </w:rPr>
        <w:br w:type="page"/>
      </w:r>
      <w:r w:rsidR="00F20619" w:rsidRPr="000841CB">
        <w:rPr>
          <w:rFonts w:ascii="Arial" w:hAnsi="Arial" w:cs="Arial"/>
          <w:b/>
          <w:sz w:val="24"/>
          <w:szCs w:val="24"/>
        </w:rPr>
        <w:lastRenderedPageBreak/>
        <w:t>ANEXO 3</w:t>
      </w:r>
    </w:p>
    <w:p w14:paraId="1F870751" w14:textId="77777777" w:rsidR="00851123" w:rsidRPr="000841CB" w:rsidRDefault="00851123" w:rsidP="00A2010C">
      <w:pPr>
        <w:jc w:val="center"/>
        <w:rPr>
          <w:rFonts w:ascii="Arial" w:hAnsi="Arial" w:cs="Arial"/>
          <w:b/>
          <w:bCs/>
          <w:sz w:val="24"/>
          <w:szCs w:val="24"/>
        </w:rPr>
      </w:pPr>
      <w:r w:rsidRPr="000841CB">
        <w:rPr>
          <w:rFonts w:ascii="Arial" w:hAnsi="Arial" w:cs="Arial"/>
          <w:b/>
          <w:bCs/>
          <w:sz w:val="24"/>
          <w:szCs w:val="24"/>
        </w:rPr>
        <w:t>DECLARACION DE FACULTADES</w:t>
      </w:r>
    </w:p>
    <w:p w14:paraId="1A3063ED" w14:textId="77777777" w:rsidR="0004497C" w:rsidRPr="000841CB" w:rsidRDefault="0004497C" w:rsidP="00A2010C">
      <w:pPr>
        <w:rPr>
          <w:rFonts w:ascii="Arial" w:hAnsi="Arial" w:cs="Arial"/>
        </w:rPr>
      </w:pPr>
    </w:p>
    <w:p w14:paraId="4D764919" w14:textId="77777777" w:rsidR="0004497C" w:rsidRPr="000841CB" w:rsidRDefault="0004497C" w:rsidP="00A2010C">
      <w:pPr>
        <w:pStyle w:val="Textoindependiente3"/>
        <w:rPr>
          <w:rFonts w:ascii="Arial" w:hAnsi="Arial" w:cs="Arial"/>
          <w:sz w:val="20"/>
        </w:rPr>
      </w:pPr>
      <w:r w:rsidRPr="000841CB">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841CB">
          <w:rPr>
            <w:rFonts w:ascii="Arial" w:hAnsi="Arial" w:cs="Arial"/>
            <w:sz w:val="20"/>
          </w:rPr>
          <w:t>LA PROPUESTA EN</w:t>
        </w:r>
      </w:smartTag>
      <w:r w:rsidRPr="000841CB">
        <w:rPr>
          <w:rFonts w:ascii="Arial" w:hAnsi="Arial" w:cs="Arial"/>
          <w:sz w:val="20"/>
        </w:rPr>
        <w:t xml:space="preserve"> EL PRESENTE CONCURSO A NOMBRE Y REPRESENTACION DE ____________________</w:t>
      </w:r>
      <w:r w:rsidR="000D40DA" w:rsidRPr="000841CB">
        <w:rPr>
          <w:rFonts w:ascii="Arial" w:hAnsi="Arial" w:cs="Arial"/>
          <w:sz w:val="20"/>
        </w:rPr>
        <w:t>________________________</w:t>
      </w:r>
    </w:p>
    <w:p w14:paraId="4DDF214B" w14:textId="77777777" w:rsidR="0004497C" w:rsidRPr="000841CB" w:rsidRDefault="0004497C" w:rsidP="00A2010C">
      <w:pPr>
        <w:jc w:val="both"/>
        <w:rPr>
          <w:rFonts w:ascii="Arial" w:hAnsi="Arial" w:cs="Arial"/>
        </w:rPr>
      </w:pPr>
    </w:p>
    <w:p w14:paraId="040D1297" w14:textId="77777777" w:rsidR="0004497C" w:rsidRPr="000841CB" w:rsidRDefault="0004497C" w:rsidP="00A2010C">
      <w:pPr>
        <w:rPr>
          <w:rFonts w:ascii="Arial" w:hAnsi="Arial" w:cs="Arial"/>
          <w:b/>
          <w:sz w:val="22"/>
        </w:rPr>
      </w:pPr>
      <w:r w:rsidRPr="000841CB">
        <w:rPr>
          <w:rFonts w:ascii="Arial" w:hAnsi="Arial" w:cs="Arial"/>
        </w:rPr>
        <w:t>No. DE LICITACION:</w:t>
      </w:r>
      <w:r w:rsidRPr="000841CB">
        <w:rPr>
          <w:rFonts w:ascii="Arial" w:hAnsi="Arial" w:cs="Arial"/>
          <w:b/>
          <w:sz w:val="22"/>
        </w:rPr>
        <w:t xml:space="preserve"> </w:t>
      </w:r>
    </w:p>
    <w:p w14:paraId="048EE441"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8D74A5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REGISTRO FEDERAL DE CONTRIBUYENTES:</w:t>
      </w:r>
    </w:p>
    <w:p w14:paraId="764B8BF9"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B45BB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DOMICILIO:</w:t>
      </w:r>
    </w:p>
    <w:p w14:paraId="4D2E7B5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CALLE Y </w:t>
      </w:r>
      <w:r w:rsidR="00D77F1E" w:rsidRPr="000841CB">
        <w:rPr>
          <w:rFonts w:ascii="Arial" w:hAnsi="Arial" w:cs="Arial"/>
        </w:rPr>
        <w:t>NÚMERO</w:t>
      </w:r>
      <w:r w:rsidRPr="000841CB">
        <w:rPr>
          <w:rFonts w:ascii="Arial" w:hAnsi="Arial" w:cs="Arial"/>
        </w:rPr>
        <w:t>:</w:t>
      </w:r>
    </w:p>
    <w:p w14:paraId="0B3DBB2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COLONIA:</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MUNICIPIO:</w:t>
      </w:r>
    </w:p>
    <w:p w14:paraId="5A4284A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CODIGO POSTAL:</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ENTIDAD FEDERATIVA:</w:t>
      </w:r>
    </w:p>
    <w:p w14:paraId="44E7528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TELEFONO:</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FAX:</w:t>
      </w:r>
    </w:p>
    <w:p w14:paraId="795511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 DE ESCRITURA </w:t>
      </w:r>
      <w:r w:rsidR="00D77F1E" w:rsidRPr="000841CB">
        <w:rPr>
          <w:rFonts w:ascii="Arial" w:hAnsi="Arial" w:cs="Arial"/>
        </w:rPr>
        <w:t>PÚBLICA</w:t>
      </w:r>
      <w:r w:rsidRPr="000841CB">
        <w:rPr>
          <w:rFonts w:ascii="Arial" w:hAnsi="Arial" w:cs="Arial"/>
        </w:rPr>
        <w:t xml:space="preserve"> EN </w:t>
      </w:r>
      <w:smartTag w:uri="urn:schemas-microsoft-com:office:smarttags" w:element="PersonName">
        <w:smartTagPr>
          <w:attr w:name="ProductID" w:val="LA QUE CONSTA"/>
        </w:smartTagPr>
        <w:r w:rsidRPr="000841CB">
          <w:rPr>
            <w:rFonts w:ascii="Arial" w:hAnsi="Arial" w:cs="Arial"/>
          </w:rPr>
          <w:t>LA QUE CONSTA</w:t>
        </w:r>
      </w:smartTag>
      <w:r w:rsidRPr="000841CB">
        <w:rPr>
          <w:rFonts w:ascii="Arial" w:hAnsi="Arial" w:cs="Arial"/>
        </w:rPr>
        <w:t xml:space="preserve"> SU ACTA CONSTITUTIVA:</w:t>
      </w:r>
    </w:p>
    <w:p w14:paraId="4F84B8A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FECHA DE ESCRITURA </w:t>
      </w:r>
      <w:r w:rsidR="00E309A7" w:rsidRPr="000841CB">
        <w:rPr>
          <w:rFonts w:ascii="Arial" w:hAnsi="Arial" w:cs="Arial"/>
        </w:rPr>
        <w:t>PÚBLICA</w:t>
      </w:r>
      <w:r w:rsidRPr="000841CB">
        <w:rPr>
          <w:rFonts w:ascii="Arial" w:hAnsi="Arial" w:cs="Arial"/>
        </w:rPr>
        <w:t>:</w:t>
      </w:r>
    </w:p>
    <w:p w14:paraId="31AC627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 NOTARIO PUBLICO ANTE EL CUAL SE DIO FE DE </w:t>
      </w:r>
      <w:smartTag w:uri="urn:schemas-microsoft-com:office:smarttags" w:element="PersonName">
        <w:smartTagPr>
          <w:attr w:name="ProductID" w:val="LA MISMA"/>
        </w:smartTagPr>
        <w:r w:rsidRPr="000841CB">
          <w:rPr>
            <w:rFonts w:ascii="Arial" w:hAnsi="Arial" w:cs="Arial"/>
          </w:rPr>
          <w:t>LA MISMA</w:t>
        </w:r>
      </w:smartTag>
      <w:r w:rsidRPr="000841CB">
        <w:rPr>
          <w:rFonts w:ascii="Arial" w:hAnsi="Arial" w:cs="Arial"/>
        </w:rPr>
        <w:t>:</w:t>
      </w:r>
    </w:p>
    <w:p w14:paraId="3D4B395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9E48A7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RELACION DE ACCIONISTAS:</w:t>
      </w:r>
    </w:p>
    <w:p w14:paraId="1FA0BD5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APELLIDO PATERNO</w:t>
      </w:r>
      <w:r w:rsidRPr="000841CB">
        <w:rPr>
          <w:rFonts w:ascii="Arial" w:hAnsi="Arial" w:cs="Arial"/>
        </w:rPr>
        <w:tab/>
      </w:r>
      <w:r w:rsidRPr="000841CB">
        <w:rPr>
          <w:rFonts w:ascii="Arial" w:hAnsi="Arial" w:cs="Arial"/>
        </w:rPr>
        <w:tab/>
        <w:t>APELLIDO MATERNO</w:t>
      </w:r>
      <w:r w:rsidRPr="000841CB">
        <w:rPr>
          <w:rFonts w:ascii="Arial" w:hAnsi="Arial" w:cs="Arial"/>
        </w:rPr>
        <w:tab/>
      </w:r>
      <w:r w:rsidRPr="000841CB">
        <w:rPr>
          <w:rFonts w:ascii="Arial" w:hAnsi="Arial" w:cs="Arial"/>
        </w:rPr>
        <w:tab/>
      </w:r>
      <w:r w:rsidRPr="000841CB">
        <w:rPr>
          <w:rFonts w:ascii="Arial" w:hAnsi="Arial" w:cs="Arial"/>
        </w:rPr>
        <w:tab/>
        <w:t>NOMBRE (S)</w:t>
      </w:r>
    </w:p>
    <w:p w14:paraId="748D733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8A34C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E16FBC6"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DESCRIPCION DEL OBJETO SOCIAL:</w:t>
      </w:r>
    </w:p>
    <w:p w14:paraId="32C5BA2A"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683B1ED"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D77F1E"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654DB4AD"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193A0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REFORMAS AL ACTA CONSTITUTIVA:</w:t>
      </w:r>
    </w:p>
    <w:p w14:paraId="6FD4B918"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ECDCCB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NOMBRE DEL APODERADO O REPRESENTANTE:</w:t>
      </w:r>
    </w:p>
    <w:p w14:paraId="4833AA8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122B8C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C1807D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DATOS DEL DOCUMENTO MEDIANTE EL CUAL ACREDITA SU PERSONALIDAD Y FACULTADES:</w:t>
      </w:r>
    </w:p>
    <w:p w14:paraId="30F23AA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ESCRITURA </w:t>
      </w:r>
      <w:r w:rsidR="00D77F1E" w:rsidRPr="000841CB">
        <w:rPr>
          <w:rFonts w:ascii="Arial" w:hAnsi="Arial" w:cs="Arial"/>
        </w:rPr>
        <w:t>PÚBLICA</w:t>
      </w:r>
      <w:r w:rsidRPr="000841CB">
        <w:rPr>
          <w:rFonts w:ascii="Arial" w:hAnsi="Arial" w:cs="Arial"/>
        </w:rPr>
        <w:t>:</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FECHA:</w:t>
      </w:r>
    </w:p>
    <w:p w14:paraId="57C19CD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9AB60E0"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EB0555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DEL NOTARIO PUBLICO ANTE EL CUAL SE OTORGO:</w:t>
      </w:r>
    </w:p>
    <w:p w14:paraId="4DC65D3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DF20D5F"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3F0421"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59F7D6EB"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3FCD44F" w14:textId="77777777" w:rsidR="0004497C" w:rsidRPr="000841CB" w:rsidRDefault="0004497C" w:rsidP="00A2010C">
      <w:pPr>
        <w:jc w:val="center"/>
        <w:rPr>
          <w:rFonts w:ascii="Arial" w:hAnsi="Arial" w:cs="Arial"/>
          <w:sz w:val="22"/>
        </w:rPr>
      </w:pPr>
    </w:p>
    <w:p w14:paraId="6569937E" w14:textId="77777777" w:rsidR="0004497C" w:rsidRPr="000841CB" w:rsidRDefault="0004497C" w:rsidP="00A2010C">
      <w:pPr>
        <w:jc w:val="center"/>
        <w:rPr>
          <w:rFonts w:ascii="Arial" w:hAnsi="Arial" w:cs="Arial"/>
          <w:sz w:val="18"/>
        </w:rPr>
      </w:pPr>
      <w:r w:rsidRPr="000841CB">
        <w:rPr>
          <w:rFonts w:ascii="Arial" w:hAnsi="Arial" w:cs="Arial"/>
          <w:sz w:val="18"/>
        </w:rPr>
        <w:t>(LUGAR Y FECHA)</w:t>
      </w:r>
    </w:p>
    <w:p w14:paraId="1E4C3CD7" w14:textId="77777777" w:rsidR="0004497C" w:rsidRPr="000841CB" w:rsidRDefault="0004497C" w:rsidP="00A2010C">
      <w:pPr>
        <w:jc w:val="center"/>
        <w:rPr>
          <w:rFonts w:ascii="Arial" w:hAnsi="Arial" w:cs="Arial"/>
          <w:sz w:val="22"/>
        </w:rPr>
      </w:pPr>
      <w:r w:rsidRPr="000841CB">
        <w:rPr>
          <w:rFonts w:ascii="Arial" w:hAnsi="Arial" w:cs="Arial"/>
          <w:sz w:val="22"/>
        </w:rPr>
        <w:t>PROTESTO LO NECESARIO</w:t>
      </w:r>
    </w:p>
    <w:p w14:paraId="6DC6C571" w14:textId="77777777" w:rsidR="0004497C" w:rsidRPr="000841CB" w:rsidRDefault="0004497C" w:rsidP="00A2010C">
      <w:pPr>
        <w:jc w:val="center"/>
        <w:rPr>
          <w:rFonts w:ascii="Arial" w:hAnsi="Arial" w:cs="Arial"/>
          <w:sz w:val="22"/>
        </w:rPr>
      </w:pPr>
    </w:p>
    <w:p w14:paraId="7D9168DF" w14:textId="77777777" w:rsidR="0004497C" w:rsidRPr="000841CB" w:rsidRDefault="0004497C" w:rsidP="00A2010C">
      <w:pPr>
        <w:jc w:val="center"/>
        <w:rPr>
          <w:rFonts w:ascii="Arial" w:hAnsi="Arial" w:cs="Arial"/>
          <w:sz w:val="22"/>
        </w:rPr>
      </w:pPr>
      <w:r w:rsidRPr="000841CB">
        <w:rPr>
          <w:rFonts w:ascii="Arial" w:hAnsi="Arial" w:cs="Arial"/>
          <w:sz w:val="22"/>
        </w:rPr>
        <w:t>_______________________________________</w:t>
      </w:r>
    </w:p>
    <w:p w14:paraId="4E7137B6" w14:textId="77777777" w:rsidR="0004497C" w:rsidRPr="000841CB" w:rsidRDefault="0004497C" w:rsidP="00A2010C">
      <w:pPr>
        <w:jc w:val="center"/>
        <w:rPr>
          <w:rFonts w:ascii="Arial" w:hAnsi="Arial" w:cs="Arial"/>
          <w:sz w:val="22"/>
        </w:rPr>
      </w:pPr>
      <w:r w:rsidRPr="000841CB">
        <w:rPr>
          <w:rFonts w:ascii="Arial" w:hAnsi="Arial" w:cs="Arial"/>
          <w:sz w:val="22"/>
        </w:rPr>
        <w:t>FIRMA</w:t>
      </w:r>
    </w:p>
    <w:p w14:paraId="68730EF7" w14:textId="77777777" w:rsidR="0004497C" w:rsidRPr="000841CB" w:rsidRDefault="0004497C" w:rsidP="00A2010C">
      <w:pPr>
        <w:jc w:val="center"/>
        <w:rPr>
          <w:rFonts w:ascii="Arial" w:hAnsi="Arial" w:cs="Arial"/>
          <w:sz w:val="22"/>
        </w:rPr>
      </w:pPr>
    </w:p>
    <w:p w14:paraId="21120F5F" w14:textId="77777777" w:rsidR="0004497C" w:rsidRPr="000841CB" w:rsidRDefault="0004497C" w:rsidP="00A2010C">
      <w:pPr>
        <w:pStyle w:val="Textoindependiente3"/>
        <w:tabs>
          <w:tab w:val="left" w:pos="90"/>
        </w:tabs>
        <w:ind w:left="630" w:hanging="630"/>
        <w:rPr>
          <w:rFonts w:ascii="Arial" w:hAnsi="Arial" w:cs="Arial"/>
          <w:sz w:val="20"/>
        </w:rPr>
      </w:pPr>
      <w:r w:rsidRPr="000841CB">
        <w:rPr>
          <w:rFonts w:ascii="Arial" w:hAnsi="Arial" w:cs="Arial"/>
          <w:sz w:val="20"/>
        </w:rPr>
        <w:t>Nota: El presente formato podrá ser reproducido por cada participante en el modo que estime conveniente, debiendo respetar su contenido, y el orden indicado.</w:t>
      </w:r>
    </w:p>
    <w:p w14:paraId="4CE469BB" w14:textId="77777777" w:rsidR="009D131F" w:rsidRPr="000841CB" w:rsidRDefault="009D131F" w:rsidP="00A2010C">
      <w:pPr>
        <w:ind w:left="567" w:right="324"/>
        <w:jc w:val="center"/>
        <w:rPr>
          <w:rFonts w:ascii="Arial" w:hAnsi="Arial" w:cs="Arial"/>
          <w:b/>
          <w:sz w:val="24"/>
          <w:szCs w:val="24"/>
        </w:rPr>
      </w:pPr>
    </w:p>
    <w:p w14:paraId="71B909F1" w14:textId="77777777" w:rsidR="009D131F" w:rsidRPr="000841CB" w:rsidRDefault="009D131F" w:rsidP="00A2010C">
      <w:pPr>
        <w:ind w:left="567" w:right="324"/>
        <w:jc w:val="center"/>
        <w:rPr>
          <w:rFonts w:ascii="Arial" w:hAnsi="Arial" w:cs="Arial"/>
          <w:b/>
          <w:sz w:val="24"/>
          <w:szCs w:val="24"/>
        </w:rPr>
      </w:pPr>
    </w:p>
    <w:p w14:paraId="62BF48AD" w14:textId="77777777" w:rsidR="009D131F" w:rsidRPr="000841CB" w:rsidRDefault="009D131F" w:rsidP="00A2010C">
      <w:pPr>
        <w:ind w:left="567" w:right="324"/>
        <w:jc w:val="center"/>
        <w:rPr>
          <w:rFonts w:ascii="Arial" w:hAnsi="Arial" w:cs="Arial"/>
          <w:b/>
          <w:sz w:val="24"/>
          <w:szCs w:val="24"/>
        </w:rPr>
      </w:pPr>
    </w:p>
    <w:p w14:paraId="5F5404DD" w14:textId="77777777" w:rsidR="009D131F" w:rsidRPr="000841CB" w:rsidRDefault="009D131F" w:rsidP="00A2010C">
      <w:pPr>
        <w:ind w:left="567" w:right="324"/>
        <w:jc w:val="center"/>
        <w:rPr>
          <w:rFonts w:ascii="Arial" w:hAnsi="Arial" w:cs="Arial"/>
          <w:b/>
          <w:sz w:val="24"/>
          <w:szCs w:val="24"/>
        </w:rPr>
      </w:pPr>
    </w:p>
    <w:p w14:paraId="354B8154" w14:textId="77777777" w:rsidR="00EB54B8" w:rsidRPr="000841CB" w:rsidRDefault="00EB54B8" w:rsidP="00A2010C">
      <w:pPr>
        <w:ind w:left="567" w:right="324"/>
        <w:jc w:val="center"/>
        <w:rPr>
          <w:rFonts w:ascii="Arial" w:hAnsi="Arial" w:cs="Arial"/>
          <w:b/>
          <w:sz w:val="24"/>
          <w:szCs w:val="24"/>
        </w:rPr>
      </w:pPr>
    </w:p>
    <w:p w14:paraId="2CAD54B3" w14:textId="77777777" w:rsidR="0004497C"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1097210F" w14:textId="77777777" w:rsidR="0004497C"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DECLARACIÓN DE INTEGRIDAD</w:t>
      </w:r>
    </w:p>
    <w:p w14:paraId="10DC019C" w14:textId="77777777" w:rsidR="0004497C"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04497C" w:rsidRPr="000841CB">
        <w:rPr>
          <w:rFonts w:ascii="Arial" w:hAnsi="Arial" w:cs="Arial"/>
          <w:sz w:val="24"/>
          <w:szCs w:val="24"/>
        </w:rPr>
        <w:t>PERSONAS FISICAS</w:t>
      </w:r>
      <w:r w:rsidRPr="000841CB">
        <w:rPr>
          <w:rFonts w:ascii="Arial" w:hAnsi="Arial" w:cs="Arial"/>
          <w:sz w:val="24"/>
          <w:szCs w:val="24"/>
        </w:rPr>
        <w:t>)</w:t>
      </w:r>
    </w:p>
    <w:p w14:paraId="63368A3F" w14:textId="77777777" w:rsidR="0004497C" w:rsidRPr="000841CB" w:rsidRDefault="0004497C" w:rsidP="00A2010C">
      <w:pPr>
        <w:ind w:left="567" w:right="324"/>
        <w:rPr>
          <w:rFonts w:ascii="Arial" w:hAnsi="Arial" w:cs="Arial"/>
          <w:sz w:val="24"/>
          <w:szCs w:val="24"/>
        </w:rPr>
      </w:pPr>
    </w:p>
    <w:p w14:paraId="3E628527" w14:textId="77777777" w:rsidR="0004497C" w:rsidRPr="000841CB" w:rsidRDefault="0004497C" w:rsidP="00A2010C">
      <w:pPr>
        <w:ind w:left="567" w:right="324"/>
        <w:rPr>
          <w:rFonts w:ascii="Arial" w:hAnsi="Arial" w:cs="Arial"/>
          <w:sz w:val="24"/>
          <w:szCs w:val="24"/>
        </w:rPr>
      </w:pPr>
    </w:p>
    <w:p w14:paraId="649B0314" w14:textId="77777777" w:rsidR="0004497C" w:rsidRPr="000841CB" w:rsidRDefault="0004497C"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w:t>
      </w:r>
    </w:p>
    <w:p w14:paraId="29D21545" w14:textId="77777777" w:rsidR="0004497C" w:rsidRPr="000841CB" w:rsidRDefault="0004497C" w:rsidP="00A2010C">
      <w:pPr>
        <w:ind w:left="567" w:right="324"/>
        <w:rPr>
          <w:rFonts w:ascii="Arial" w:hAnsi="Arial" w:cs="Arial"/>
          <w:sz w:val="24"/>
          <w:szCs w:val="24"/>
        </w:rPr>
      </w:pPr>
    </w:p>
    <w:p w14:paraId="7B86CD55" w14:textId="77777777" w:rsidR="0004497C" w:rsidRPr="000841CB" w:rsidRDefault="0004497C" w:rsidP="00A2010C">
      <w:pPr>
        <w:ind w:left="567" w:right="324"/>
        <w:rPr>
          <w:rFonts w:ascii="Arial" w:hAnsi="Arial" w:cs="Arial"/>
          <w:sz w:val="24"/>
          <w:szCs w:val="24"/>
        </w:rPr>
      </w:pPr>
    </w:p>
    <w:p w14:paraId="7D802AD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38F868C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2CD858B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2CFFD5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00377197" w14:textId="77777777" w:rsidR="0004497C" w:rsidRPr="000841CB" w:rsidRDefault="0004497C" w:rsidP="00A2010C">
      <w:pPr>
        <w:ind w:left="567" w:right="324"/>
        <w:rPr>
          <w:rFonts w:ascii="Arial" w:hAnsi="Arial" w:cs="Arial"/>
          <w:sz w:val="24"/>
          <w:szCs w:val="24"/>
        </w:rPr>
      </w:pPr>
    </w:p>
    <w:p w14:paraId="6A0D660D" w14:textId="77777777" w:rsidR="0004497C" w:rsidRPr="000841CB" w:rsidRDefault="0004497C" w:rsidP="00A2010C">
      <w:pPr>
        <w:ind w:left="567" w:right="324"/>
        <w:rPr>
          <w:rFonts w:ascii="Arial" w:hAnsi="Arial" w:cs="Arial"/>
          <w:sz w:val="24"/>
          <w:szCs w:val="24"/>
        </w:rPr>
      </w:pPr>
    </w:p>
    <w:p w14:paraId="1F10FA67" w14:textId="77777777" w:rsidR="0004497C" w:rsidRPr="000841CB" w:rsidRDefault="0004497C" w:rsidP="00A2010C">
      <w:pPr>
        <w:ind w:left="567" w:right="324"/>
        <w:jc w:val="both"/>
        <w:rPr>
          <w:rFonts w:ascii="Arial" w:hAnsi="Arial" w:cs="Arial"/>
          <w:bCs/>
          <w:sz w:val="24"/>
          <w:szCs w:val="24"/>
        </w:rPr>
      </w:pPr>
    </w:p>
    <w:p w14:paraId="69630A65" w14:textId="77777777" w:rsidR="0004497C" w:rsidRPr="000841CB" w:rsidRDefault="0004497C"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w:t>
      </w:r>
      <w:r w:rsidR="00146DEC" w:rsidRPr="000841CB">
        <w:rPr>
          <w:rFonts w:ascii="Arial" w:hAnsi="Arial" w:cs="Arial"/>
          <w:b w:val="0"/>
          <w:bCs/>
          <w:sz w:val="24"/>
          <w:szCs w:val="24"/>
          <w:lang w:val="es-MX"/>
        </w:rPr>
        <w:t xml:space="preserve"> </w:t>
      </w:r>
      <w:r w:rsidR="00C51E13"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w:t>
      </w:r>
      <w:r w:rsidR="00C51E13" w:rsidRPr="000841CB">
        <w:rPr>
          <w:rFonts w:ascii="Arial" w:hAnsi="Arial" w:cs="Arial"/>
          <w:b w:val="0"/>
          <w:bCs/>
          <w:sz w:val="24"/>
          <w:szCs w:val="24"/>
        </w:rPr>
        <w:t xml:space="preserve"> por </w:t>
      </w:r>
      <w:r w:rsidR="00FC2606" w:rsidRPr="000841CB">
        <w:rPr>
          <w:rFonts w:ascii="Arial" w:hAnsi="Arial" w:cs="Arial"/>
          <w:b w:val="0"/>
          <w:bCs/>
          <w:sz w:val="24"/>
          <w:szCs w:val="24"/>
        </w:rPr>
        <w:t>mí</w:t>
      </w:r>
      <w:r w:rsidRPr="000841CB">
        <w:rPr>
          <w:rFonts w:ascii="Arial" w:hAnsi="Arial" w:cs="Arial"/>
          <w:b w:val="0"/>
          <w:bCs/>
          <w:sz w:val="24"/>
          <w:szCs w:val="24"/>
        </w:rPr>
        <w:t xml:space="preserve"> mismo o a través de interpósita persona, me  abstendré de adoptar conductas, para que los servidores públicos </w:t>
      </w:r>
      <w:r w:rsidR="00C51E13" w:rsidRPr="000841CB">
        <w:rPr>
          <w:rFonts w:ascii="Arial" w:hAnsi="Arial" w:cs="Arial"/>
          <w:b w:val="0"/>
          <w:bCs/>
          <w:sz w:val="24"/>
          <w:szCs w:val="24"/>
        </w:rPr>
        <w:t xml:space="preserve">del </w:t>
      </w:r>
      <w:r w:rsidR="00EF27D8" w:rsidRPr="000841CB">
        <w:rPr>
          <w:rFonts w:ascii="Arial" w:hAnsi="Arial" w:cs="Arial"/>
          <w:b w:val="0"/>
          <w:bCs/>
          <w:sz w:val="24"/>
          <w:szCs w:val="24"/>
        </w:rPr>
        <w:t>Órgano solicitante</w:t>
      </w:r>
      <w:r w:rsidR="00C51E13" w:rsidRPr="000841CB">
        <w:rPr>
          <w:rFonts w:ascii="Arial" w:hAnsi="Arial" w:cs="Arial"/>
          <w:b w:val="0"/>
          <w:bCs/>
          <w:sz w:val="24"/>
          <w:szCs w:val="24"/>
        </w:rPr>
        <w:t xml:space="preserve"> </w:t>
      </w:r>
      <w:r w:rsidRPr="000841CB">
        <w:rPr>
          <w:rFonts w:ascii="Arial" w:hAnsi="Arial" w:cs="Arial"/>
          <w:b w:val="0"/>
          <w:bCs/>
          <w:sz w:val="24"/>
          <w:szCs w:val="24"/>
        </w:rPr>
        <w:t>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1792C1C0" w14:textId="77777777" w:rsidR="0004497C" w:rsidRPr="000841CB" w:rsidRDefault="0004497C" w:rsidP="00A2010C">
      <w:pPr>
        <w:ind w:left="567" w:right="324"/>
        <w:jc w:val="both"/>
        <w:rPr>
          <w:rFonts w:ascii="Arial" w:hAnsi="Arial" w:cs="Arial"/>
          <w:bCs/>
          <w:sz w:val="24"/>
          <w:szCs w:val="24"/>
        </w:rPr>
      </w:pPr>
    </w:p>
    <w:p w14:paraId="741F9C4B" w14:textId="77777777" w:rsidR="0004497C" w:rsidRPr="000841CB" w:rsidRDefault="0004497C" w:rsidP="00A2010C">
      <w:pPr>
        <w:ind w:left="567" w:right="324"/>
        <w:rPr>
          <w:rFonts w:ascii="Arial" w:hAnsi="Arial" w:cs="Arial"/>
          <w:sz w:val="24"/>
          <w:szCs w:val="24"/>
        </w:rPr>
      </w:pPr>
    </w:p>
    <w:p w14:paraId="7BBBD643" w14:textId="77777777" w:rsidR="0004497C" w:rsidRPr="000841CB" w:rsidRDefault="0004497C" w:rsidP="00A2010C">
      <w:pPr>
        <w:ind w:left="567" w:right="324"/>
        <w:rPr>
          <w:rFonts w:ascii="Arial" w:hAnsi="Arial" w:cs="Arial"/>
          <w:sz w:val="24"/>
          <w:szCs w:val="24"/>
        </w:rPr>
      </w:pPr>
    </w:p>
    <w:p w14:paraId="7017D3A1"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ATENTAMENTE.-</w:t>
      </w:r>
    </w:p>
    <w:p w14:paraId="5D1EBB1A" w14:textId="77777777" w:rsidR="0004497C" w:rsidRPr="000841CB" w:rsidRDefault="0004497C" w:rsidP="00A2010C">
      <w:pPr>
        <w:ind w:left="567" w:right="324"/>
        <w:jc w:val="center"/>
        <w:rPr>
          <w:rFonts w:ascii="Arial" w:hAnsi="Arial" w:cs="Arial"/>
          <w:sz w:val="24"/>
          <w:szCs w:val="24"/>
        </w:rPr>
      </w:pPr>
    </w:p>
    <w:p w14:paraId="7EFCB8C5" w14:textId="77777777" w:rsidR="0004497C" w:rsidRPr="000841CB" w:rsidRDefault="0004497C" w:rsidP="00A2010C">
      <w:pPr>
        <w:ind w:left="567" w:right="324"/>
        <w:jc w:val="center"/>
        <w:rPr>
          <w:rFonts w:ascii="Arial" w:hAnsi="Arial" w:cs="Arial"/>
          <w:sz w:val="24"/>
          <w:szCs w:val="24"/>
        </w:rPr>
      </w:pPr>
    </w:p>
    <w:p w14:paraId="40496616"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C51E13" w:rsidRPr="000841CB">
        <w:rPr>
          <w:rFonts w:ascii="Arial" w:hAnsi="Arial" w:cs="Arial"/>
          <w:sz w:val="24"/>
          <w:szCs w:val="24"/>
        </w:rPr>
        <w:t>DEL LICITANTE</w:t>
      </w:r>
    </w:p>
    <w:p w14:paraId="5ADE3208" w14:textId="77777777" w:rsidR="0004497C" w:rsidRPr="000841CB" w:rsidRDefault="0004497C" w:rsidP="00A2010C">
      <w:pPr>
        <w:ind w:left="567" w:right="324"/>
        <w:jc w:val="center"/>
        <w:rPr>
          <w:rFonts w:ascii="Arial" w:hAnsi="Arial" w:cs="Arial"/>
          <w:sz w:val="24"/>
          <w:szCs w:val="24"/>
        </w:rPr>
      </w:pPr>
    </w:p>
    <w:p w14:paraId="19324728" w14:textId="77777777" w:rsidR="0004497C" w:rsidRPr="000841CB" w:rsidRDefault="0004497C" w:rsidP="00A2010C">
      <w:pPr>
        <w:ind w:left="567" w:right="324"/>
        <w:rPr>
          <w:rFonts w:ascii="Arial" w:hAnsi="Arial" w:cs="Arial"/>
          <w:sz w:val="24"/>
          <w:szCs w:val="24"/>
        </w:rPr>
      </w:pPr>
    </w:p>
    <w:p w14:paraId="38E092BD" w14:textId="77777777" w:rsidR="0004497C" w:rsidRPr="000841CB" w:rsidRDefault="0004497C" w:rsidP="00A2010C">
      <w:pPr>
        <w:ind w:left="567" w:right="324"/>
        <w:rPr>
          <w:rFonts w:ascii="Arial" w:hAnsi="Arial" w:cs="Arial"/>
          <w:sz w:val="24"/>
          <w:szCs w:val="24"/>
        </w:rPr>
      </w:pPr>
    </w:p>
    <w:p w14:paraId="1A6A21E6" w14:textId="77777777" w:rsidR="0004497C" w:rsidRPr="000841CB" w:rsidRDefault="0004497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74A321BC" w14:textId="77777777" w:rsidR="0004497C" w:rsidRPr="000841CB" w:rsidRDefault="0004497C" w:rsidP="00A2010C">
      <w:pPr>
        <w:pStyle w:val="2"/>
        <w:ind w:left="567" w:right="324"/>
        <w:jc w:val="center"/>
        <w:rPr>
          <w:rFonts w:ascii="Arial" w:hAnsi="Arial" w:cs="Arial"/>
          <w:sz w:val="24"/>
          <w:szCs w:val="24"/>
        </w:rPr>
      </w:pPr>
    </w:p>
    <w:p w14:paraId="31521771" w14:textId="77777777" w:rsidR="00C51E13" w:rsidRPr="000841CB" w:rsidRDefault="00C51E13" w:rsidP="00A2010C">
      <w:pPr>
        <w:pStyle w:val="2"/>
        <w:ind w:left="567" w:right="324"/>
        <w:jc w:val="center"/>
        <w:rPr>
          <w:rFonts w:ascii="Arial" w:hAnsi="Arial" w:cs="Arial"/>
          <w:sz w:val="24"/>
          <w:szCs w:val="24"/>
        </w:rPr>
      </w:pPr>
    </w:p>
    <w:p w14:paraId="355A247D" w14:textId="77777777" w:rsidR="00D3699F" w:rsidRPr="000841CB" w:rsidRDefault="00D3699F" w:rsidP="00A2010C">
      <w:pPr>
        <w:pStyle w:val="2"/>
        <w:ind w:left="567" w:right="324"/>
        <w:jc w:val="center"/>
        <w:rPr>
          <w:rFonts w:ascii="Arial" w:hAnsi="Arial" w:cs="Arial"/>
          <w:sz w:val="24"/>
          <w:szCs w:val="24"/>
        </w:rPr>
      </w:pPr>
    </w:p>
    <w:p w14:paraId="5E36B277" w14:textId="77777777" w:rsidR="00064A92" w:rsidRPr="000841CB" w:rsidRDefault="00064A92" w:rsidP="00A2010C">
      <w:pPr>
        <w:pStyle w:val="2"/>
        <w:ind w:left="567" w:right="324"/>
        <w:jc w:val="center"/>
        <w:rPr>
          <w:rFonts w:ascii="Arial" w:hAnsi="Arial" w:cs="Arial"/>
          <w:sz w:val="24"/>
          <w:szCs w:val="24"/>
        </w:rPr>
      </w:pPr>
    </w:p>
    <w:p w14:paraId="73695E03" w14:textId="77777777" w:rsidR="00906817" w:rsidRPr="000841CB" w:rsidRDefault="00906817" w:rsidP="00A2010C">
      <w:pPr>
        <w:pStyle w:val="2"/>
        <w:ind w:left="567" w:right="324"/>
        <w:jc w:val="center"/>
        <w:rPr>
          <w:rFonts w:ascii="Arial" w:hAnsi="Arial" w:cs="Arial"/>
          <w:sz w:val="24"/>
          <w:szCs w:val="24"/>
        </w:rPr>
      </w:pPr>
    </w:p>
    <w:p w14:paraId="2C4890AD" w14:textId="77777777" w:rsidR="006C317D" w:rsidRPr="000841CB" w:rsidRDefault="006C317D" w:rsidP="00A2010C">
      <w:pPr>
        <w:pStyle w:val="2"/>
        <w:ind w:left="567" w:right="324"/>
        <w:jc w:val="center"/>
        <w:rPr>
          <w:rFonts w:ascii="Arial" w:hAnsi="Arial" w:cs="Arial"/>
          <w:sz w:val="24"/>
          <w:szCs w:val="24"/>
        </w:rPr>
      </w:pPr>
    </w:p>
    <w:p w14:paraId="76E312CA" w14:textId="77777777" w:rsidR="00B378FC" w:rsidRPr="000841CB" w:rsidRDefault="00B378FC" w:rsidP="00A2010C">
      <w:pPr>
        <w:pStyle w:val="2"/>
        <w:ind w:left="567" w:right="324"/>
        <w:jc w:val="center"/>
        <w:rPr>
          <w:rFonts w:ascii="Arial" w:hAnsi="Arial" w:cs="Arial"/>
          <w:sz w:val="24"/>
          <w:szCs w:val="24"/>
        </w:rPr>
      </w:pPr>
    </w:p>
    <w:p w14:paraId="0054B657" w14:textId="77777777" w:rsidR="00B378FC" w:rsidRPr="000841CB" w:rsidRDefault="00B378FC" w:rsidP="00A2010C">
      <w:pPr>
        <w:pStyle w:val="2"/>
        <w:ind w:left="567" w:right="324"/>
        <w:jc w:val="center"/>
        <w:rPr>
          <w:rFonts w:ascii="Arial" w:hAnsi="Arial" w:cs="Arial"/>
          <w:sz w:val="24"/>
          <w:szCs w:val="24"/>
        </w:rPr>
      </w:pPr>
    </w:p>
    <w:p w14:paraId="4CE3CAE5" w14:textId="77777777" w:rsidR="006C317D" w:rsidRPr="000841CB" w:rsidRDefault="006C317D" w:rsidP="00A2010C">
      <w:pPr>
        <w:pStyle w:val="2"/>
        <w:ind w:left="0" w:right="324"/>
        <w:rPr>
          <w:rFonts w:ascii="Arial" w:hAnsi="Arial" w:cs="Arial"/>
          <w:sz w:val="24"/>
          <w:szCs w:val="24"/>
        </w:rPr>
      </w:pPr>
    </w:p>
    <w:p w14:paraId="59EBA23C" w14:textId="77777777" w:rsidR="00F20619" w:rsidRPr="000841CB" w:rsidRDefault="00F20619" w:rsidP="00A2010C">
      <w:pPr>
        <w:pStyle w:val="2"/>
        <w:ind w:left="0" w:right="324"/>
        <w:rPr>
          <w:rFonts w:ascii="Arial" w:hAnsi="Arial" w:cs="Arial"/>
          <w:sz w:val="24"/>
          <w:szCs w:val="24"/>
        </w:rPr>
      </w:pPr>
    </w:p>
    <w:p w14:paraId="3FBBC75E" w14:textId="77777777" w:rsidR="00F20619" w:rsidRPr="000841CB" w:rsidRDefault="00F20619" w:rsidP="00A2010C">
      <w:pPr>
        <w:pStyle w:val="2"/>
        <w:ind w:left="0" w:right="324"/>
        <w:rPr>
          <w:rFonts w:ascii="Arial" w:hAnsi="Arial" w:cs="Arial"/>
          <w:sz w:val="24"/>
          <w:szCs w:val="24"/>
        </w:rPr>
      </w:pPr>
    </w:p>
    <w:p w14:paraId="21DC2662" w14:textId="77777777" w:rsidR="009E27D9" w:rsidRPr="000841CB" w:rsidRDefault="009E27D9" w:rsidP="00A2010C">
      <w:pPr>
        <w:ind w:left="567" w:right="324"/>
        <w:jc w:val="center"/>
        <w:rPr>
          <w:rFonts w:ascii="Arial" w:hAnsi="Arial" w:cs="Arial"/>
          <w:b/>
          <w:sz w:val="24"/>
          <w:szCs w:val="24"/>
        </w:rPr>
      </w:pPr>
    </w:p>
    <w:p w14:paraId="15B95126" w14:textId="77777777" w:rsidR="00C51E13"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016AE69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DECLARACION DE INTEGRIDAD</w:t>
      </w:r>
    </w:p>
    <w:p w14:paraId="7D1CE2C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 O MORALES</w:t>
      </w:r>
      <w:r w:rsidRPr="000841CB">
        <w:rPr>
          <w:rFonts w:ascii="Arial" w:hAnsi="Arial" w:cs="Arial"/>
          <w:sz w:val="24"/>
          <w:szCs w:val="24"/>
        </w:rPr>
        <w:t xml:space="preserve"> </w:t>
      </w:r>
      <w:r w:rsidR="00C51E13" w:rsidRPr="000841CB">
        <w:rPr>
          <w:rFonts w:ascii="Arial" w:hAnsi="Arial" w:cs="Arial"/>
          <w:sz w:val="24"/>
          <w:szCs w:val="24"/>
        </w:rPr>
        <w:t>POR CONDUCTO DE REPRESENTANTE LEGAL</w:t>
      </w:r>
      <w:r w:rsidRPr="000841CB">
        <w:rPr>
          <w:rFonts w:ascii="Arial" w:hAnsi="Arial" w:cs="Arial"/>
          <w:sz w:val="24"/>
          <w:szCs w:val="24"/>
        </w:rPr>
        <w:t>)</w:t>
      </w:r>
    </w:p>
    <w:p w14:paraId="5834E7C6" w14:textId="77777777" w:rsidR="00C51E13" w:rsidRPr="000841CB" w:rsidRDefault="00C51E13" w:rsidP="00A2010C">
      <w:pPr>
        <w:ind w:left="567" w:right="324"/>
        <w:rPr>
          <w:rFonts w:ascii="Arial" w:hAnsi="Arial" w:cs="Arial"/>
          <w:sz w:val="24"/>
          <w:szCs w:val="24"/>
        </w:rPr>
      </w:pPr>
    </w:p>
    <w:p w14:paraId="00AC8980" w14:textId="77777777" w:rsidR="00C51E13" w:rsidRPr="000841CB" w:rsidRDefault="00C51E13" w:rsidP="00A2010C">
      <w:pPr>
        <w:ind w:left="567" w:right="324"/>
        <w:rPr>
          <w:rFonts w:ascii="Arial" w:hAnsi="Arial" w:cs="Arial"/>
          <w:sz w:val="24"/>
          <w:szCs w:val="24"/>
        </w:rPr>
      </w:pPr>
    </w:p>
    <w:p w14:paraId="76239C8F"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w:t>
      </w:r>
    </w:p>
    <w:p w14:paraId="4F3A0878" w14:textId="77777777" w:rsidR="00C51E13" w:rsidRPr="000841CB" w:rsidRDefault="00C51E13" w:rsidP="00A2010C">
      <w:pPr>
        <w:ind w:left="567" w:right="324"/>
        <w:rPr>
          <w:rFonts w:ascii="Arial" w:hAnsi="Arial" w:cs="Arial"/>
          <w:sz w:val="24"/>
          <w:szCs w:val="24"/>
        </w:rPr>
      </w:pPr>
    </w:p>
    <w:p w14:paraId="0063C5FB" w14:textId="77777777" w:rsidR="00C51E13" w:rsidRPr="000841CB" w:rsidRDefault="00C51E13" w:rsidP="00A2010C">
      <w:pPr>
        <w:ind w:left="567" w:right="324"/>
        <w:rPr>
          <w:rFonts w:ascii="Arial" w:hAnsi="Arial" w:cs="Arial"/>
          <w:sz w:val="24"/>
          <w:szCs w:val="24"/>
        </w:rPr>
      </w:pPr>
    </w:p>
    <w:p w14:paraId="0EAECE4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632B639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2976C4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5620B69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400A2C9A" w14:textId="77777777" w:rsidR="00C51E13" w:rsidRPr="000841CB" w:rsidRDefault="00C51E13" w:rsidP="00A2010C">
      <w:pPr>
        <w:ind w:left="567" w:right="324"/>
        <w:rPr>
          <w:rFonts w:ascii="Arial" w:hAnsi="Arial" w:cs="Arial"/>
          <w:sz w:val="24"/>
          <w:szCs w:val="24"/>
        </w:rPr>
      </w:pPr>
    </w:p>
    <w:p w14:paraId="615DF70C" w14:textId="77777777" w:rsidR="00C51E13" w:rsidRPr="000841CB" w:rsidRDefault="00C51E13" w:rsidP="00A2010C">
      <w:pPr>
        <w:ind w:left="567" w:right="324"/>
        <w:jc w:val="both"/>
        <w:rPr>
          <w:rFonts w:ascii="Arial" w:hAnsi="Arial" w:cs="Arial"/>
          <w:bCs/>
          <w:sz w:val="24"/>
          <w:szCs w:val="24"/>
        </w:rPr>
      </w:pPr>
    </w:p>
    <w:p w14:paraId="6CDB5ECC" w14:textId="77777777" w:rsidR="00C51E13" w:rsidRPr="000841CB" w:rsidRDefault="00C51E13"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w:t>
      </w:r>
      <w:r w:rsidR="00146DEC" w:rsidRPr="000841CB">
        <w:rPr>
          <w:rFonts w:ascii="Arial" w:hAnsi="Arial" w:cs="Arial"/>
          <w:b w:val="0"/>
          <w:bCs/>
          <w:sz w:val="24"/>
          <w:szCs w:val="24"/>
          <w:lang w:val="es-MX"/>
        </w:rPr>
        <w:t xml:space="preserve"> </w:t>
      </w:r>
      <w:r w:rsidR="00267509" w:rsidRPr="000841CB">
        <w:rPr>
          <w:rFonts w:ascii="Arial" w:hAnsi="Arial" w:cs="Arial"/>
          <w:b w:val="0"/>
          <w:bCs/>
          <w:sz w:val="24"/>
          <w:szCs w:val="24"/>
        </w:rPr>
        <w:t>manifiesto</w:t>
      </w:r>
      <w:r w:rsidRPr="000841CB">
        <w:rPr>
          <w:rFonts w:ascii="Arial" w:hAnsi="Arial" w:cs="Arial"/>
          <w:b w:val="0"/>
          <w:bCs/>
          <w:sz w:val="24"/>
          <w:szCs w:val="24"/>
        </w:rPr>
        <w:t xml:space="preserve">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841CB">
        <w:rPr>
          <w:rFonts w:ascii="Arial" w:hAnsi="Arial" w:cs="Arial"/>
          <w:b w:val="0"/>
          <w:bCs/>
          <w:sz w:val="24"/>
          <w:szCs w:val="24"/>
        </w:rPr>
        <w:t>Órgano solicitante</w:t>
      </w:r>
      <w:r w:rsidRPr="000841CB">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36D0B757" w14:textId="77777777" w:rsidR="00C51E13" w:rsidRPr="000841CB" w:rsidRDefault="00C51E13" w:rsidP="00A2010C">
      <w:pPr>
        <w:ind w:left="567" w:right="324"/>
        <w:jc w:val="both"/>
        <w:rPr>
          <w:rFonts w:ascii="Arial" w:hAnsi="Arial" w:cs="Arial"/>
          <w:bCs/>
          <w:sz w:val="24"/>
          <w:szCs w:val="24"/>
        </w:rPr>
      </w:pPr>
    </w:p>
    <w:p w14:paraId="00164892" w14:textId="77777777" w:rsidR="00C51E13" w:rsidRPr="000841CB" w:rsidRDefault="00C51E13" w:rsidP="00A2010C">
      <w:pPr>
        <w:ind w:left="567" w:right="324"/>
        <w:rPr>
          <w:rFonts w:ascii="Arial" w:hAnsi="Arial" w:cs="Arial"/>
          <w:sz w:val="24"/>
          <w:szCs w:val="24"/>
        </w:rPr>
      </w:pPr>
    </w:p>
    <w:p w14:paraId="71EAB2D9" w14:textId="77777777" w:rsidR="00C51E13" w:rsidRPr="000841CB" w:rsidRDefault="00C51E13" w:rsidP="00A2010C">
      <w:pPr>
        <w:ind w:left="567" w:right="324"/>
        <w:rPr>
          <w:rFonts w:ascii="Arial" w:hAnsi="Arial" w:cs="Arial"/>
          <w:sz w:val="24"/>
          <w:szCs w:val="24"/>
        </w:rPr>
      </w:pPr>
    </w:p>
    <w:p w14:paraId="53DC164F"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3D50B655" w14:textId="77777777" w:rsidR="00C51E13" w:rsidRPr="000841CB" w:rsidRDefault="00C51E13" w:rsidP="00A2010C">
      <w:pPr>
        <w:ind w:left="567" w:right="324"/>
        <w:jc w:val="center"/>
        <w:rPr>
          <w:rFonts w:ascii="Arial" w:hAnsi="Arial" w:cs="Arial"/>
          <w:sz w:val="24"/>
          <w:szCs w:val="24"/>
        </w:rPr>
      </w:pPr>
    </w:p>
    <w:p w14:paraId="5C6FA85A" w14:textId="77777777" w:rsidR="00C51E13" w:rsidRPr="000841CB" w:rsidRDefault="00C51E13" w:rsidP="00A2010C">
      <w:pPr>
        <w:ind w:left="567" w:right="324"/>
        <w:jc w:val="center"/>
        <w:rPr>
          <w:rFonts w:ascii="Arial" w:hAnsi="Arial" w:cs="Arial"/>
          <w:sz w:val="24"/>
          <w:szCs w:val="24"/>
        </w:rPr>
      </w:pPr>
    </w:p>
    <w:p w14:paraId="429A7DDB"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 xml:space="preserve">DEL </w:t>
      </w:r>
      <w:r w:rsidR="00267509" w:rsidRPr="000841CB">
        <w:rPr>
          <w:rFonts w:ascii="Arial" w:hAnsi="Arial" w:cs="Arial"/>
          <w:sz w:val="24"/>
          <w:szCs w:val="24"/>
        </w:rPr>
        <w:t>REPRESENTANTE LEGAL</w:t>
      </w:r>
    </w:p>
    <w:p w14:paraId="3BDB0962" w14:textId="77777777" w:rsidR="00C51E13" w:rsidRPr="000841CB" w:rsidRDefault="00C51E13" w:rsidP="00A2010C">
      <w:pPr>
        <w:pStyle w:val="2"/>
        <w:ind w:left="567" w:right="324"/>
        <w:jc w:val="center"/>
        <w:rPr>
          <w:rFonts w:ascii="Arial" w:hAnsi="Arial" w:cs="Arial"/>
          <w:sz w:val="24"/>
          <w:szCs w:val="24"/>
        </w:rPr>
      </w:pPr>
    </w:p>
    <w:p w14:paraId="5D03D1BC" w14:textId="77777777" w:rsidR="00C51E13" w:rsidRPr="000841CB" w:rsidRDefault="00C51E13" w:rsidP="00A2010C">
      <w:pPr>
        <w:pStyle w:val="2"/>
        <w:ind w:left="567" w:right="324"/>
        <w:jc w:val="center"/>
        <w:rPr>
          <w:rFonts w:ascii="Arial" w:hAnsi="Arial" w:cs="Arial"/>
          <w:sz w:val="24"/>
          <w:szCs w:val="24"/>
        </w:rPr>
      </w:pPr>
    </w:p>
    <w:p w14:paraId="76921107" w14:textId="77777777" w:rsidR="00C51E13" w:rsidRPr="000841CB" w:rsidRDefault="00C51E13" w:rsidP="00A2010C">
      <w:pPr>
        <w:pStyle w:val="2"/>
        <w:ind w:left="567" w:right="324"/>
        <w:jc w:val="center"/>
        <w:rPr>
          <w:rFonts w:ascii="Arial" w:hAnsi="Arial" w:cs="Arial"/>
          <w:sz w:val="24"/>
          <w:szCs w:val="24"/>
        </w:rPr>
      </w:pPr>
    </w:p>
    <w:p w14:paraId="5CA443C9"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24C954CE" w14:textId="77777777" w:rsidR="00C51E13" w:rsidRPr="000841CB" w:rsidRDefault="00C51E13" w:rsidP="00A2010C">
      <w:pPr>
        <w:pStyle w:val="2"/>
        <w:ind w:left="1368"/>
        <w:jc w:val="center"/>
        <w:rPr>
          <w:rFonts w:ascii="Arial" w:hAnsi="Arial" w:cs="Arial"/>
          <w:sz w:val="24"/>
          <w:szCs w:val="24"/>
        </w:rPr>
      </w:pPr>
    </w:p>
    <w:p w14:paraId="5AC7340F" w14:textId="77777777" w:rsidR="00C51E13" w:rsidRPr="000841CB" w:rsidRDefault="00C51E13" w:rsidP="00A2010C">
      <w:pPr>
        <w:pStyle w:val="2"/>
        <w:ind w:left="1368"/>
        <w:jc w:val="center"/>
        <w:rPr>
          <w:rFonts w:ascii="Arial" w:hAnsi="Arial" w:cs="Arial"/>
          <w:sz w:val="24"/>
          <w:szCs w:val="24"/>
        </w:rPr>
      </w:pPr>
    </w:p>
    <w:p w14:paraId="2724F965" w14:textId="77777777" w:rsidR="00C51E13" w:rsidRPr="000841CB" w:rsidRDefault="00C51E13" w:rsidP="00A2010C">
      <w:pPr>
        <w:pStyle w:val="2"/>
        <w:ind w:left="1368"/>
        <w:jc w:val="center"/>
        <w:rPr>
          <w:rFonts w:ascii="Arial" w:hAnsi="Arial" w:cs="Arial"/>
          <w:sz w:val="24"/>
          <w:szCs w:val="24"/>
        </w:rPr>
      </w:pPr>
    </w:p>
    <w:p w14:paraId="50805847" w14:textId="77777777" w:rsidR="00B378FC" w:rsidRPr="000841CB" w:rsidRDefault="00B378FC" w:rsidP="00A2010C">
      <w:pPr>
        <w:pStyle w:val="2"/>
        <w:ind w:left="1368"/>
        <w:jc w:val="center"/>
        <w:rPr>
          <w:rFonts w:ascii="Arial" w:hAnsi="Arial" w:cs="Arial"/>
          <w:sz w:val="24"/>
          <w:szCs w:val="24"/>
        </w:rPr>
      </w:pPr>
    </w:p>
    <w:p w14:paraId="66C78BA9" w14:textId="77777777" w:rsidR="00B378FC" w:rsidRPr="000841CB" w:rsidRDefault="00B378FC" w:rsidP="00A2010C">
      <w:pPr>
        <w:pStyle w:val="2"/>
        <w:ind w:left="1368"/>
        <w:jc w:val="center"/>
        <w:rPr>
          <w:rFonts w:ascii="Arial" w:hAnsi="Arial" w:cs="Arial"/>
          <w:sz w:val="24"/>
          <w:szCs w:val="24"/>
        </w:rPr>
      </w:pPr>
    </w:p>
    <w:p w14:paraId="1045B381" w14:textId="77777777" w:rsidR="00B378FC" w:rsidRPr="000841CB" w:rsidRDefault="00B378FC" w:rsidP="00A2010C">
      <w:pPr>
        <w:pStyle w:val="2"/>
        <w:ind w:left="1368"/>
        <w:jc w:val="center"/>
        <w:rPr>
          <w:rFonts w:ascii="Arial" w:hAnsi="Arial" w:cs="Arial"/>
          <w:sz w:val="24"/>
          <w:szCs w:val="24"/>
        </w:rPr>
      </w:pPr>
    </w:p>
    <w:p w14:paraId="5D041EEC" w14:textId="77777777" w:rsidR="00B378FC" w:rsidRPr="000841CB" w:rsidRDefault="00B378FC" w:rsidP="00A2010C">
      <w:pPr>
        <w:pStyle w:val="2"/>
        <w:ind w:left="1368"/>
        <w:jc w:val="center"/>
        <w:rPr>
          <w:rFonts w:ascii="Arial" w:hAnsi="Arial" w:cs="Arial"/>
          <w:sz w:val="24"/>
          <w:szCs w:val="24"/>
        </w:rPr>
      </w:pPr>
    </w:p>
    <w:p w14:paraId="02233362" w14:textId="77777777" w:rsidR="00F20619" w:rsidRPr="000841CB" w:rsidRDefault="00F20619" w:rsidP="00A2010C">
      <w:pPr>
        <w:pStyle w:val="2"/>
        <w:ind w:left="1368"/>
        <w:jc w:val="center"/>
        <w:rPr>
          <w:rFonts w:ascii="Arial" w:hAnsi="Arial" w:cs="Arial"/>
          <w:sz w:val="24"/>
          <w:szCs w:val="24"/>
        </w:rPr>
      </w:pPr>
    </w:p>
    <w:p w14:paraId="1B76DC71" w14:textId="77777777" w:rsidR="009E27D9" w:rsidRPr="000841CB" w:rsidRDefault="009E27D9" w:rsidP="00A2010C">
      <w:pPr>
        <w:pStyle w:val="2"/>
        <w:ind w:left="1368"/>
        <w:jc w:val="center"/>
        <w:rPr>
          <w:rFonts w:ascii="Arial" w:hAnsi="Arial" w:cs="Arial"/>
          <w:sz w:val="24"/>
          <w:szCs w:val="24"/>
        </w:rPr>
      </w:pPr>
    </w:p>
    <w:p w14:paraId="39F3AA7A" w14:textId="77777777" w:rsidR="009E27D9" w:rsidRPr="000841CB" w:rsidRDefault="009E27D9" w:rsidP="00A2010C">
      <w:pPr>
        <w:pStyle w:val="2"/>
        <w:ind w:left="1368"/>
        <w:jc w:val="center"/>
        <w:rPr>
          <w:rFonts w:ascii="Arial" w:hAnsi="Arial" w:cs="Arial"/>
          <w:sz w:val="24"/>
          <w:szCs w:val="24"/>
        </w:rPr>
      </w:pPr>
    </w:p>
    <w:p w14:paraId="53DFE97A" w14:textId="77777777" w:rsidR="00906817" w:rsidRPr="000841CB" w:rsidRDefault="00906817" w:rsidP="00A2010C">
      <w:pPr>
        <w:pStyle w:val="2"/>
        <w:ind w:left="1368"/>
        <w:jc w:val="center"/>
        <w:rPr>
          <w:rFonts w:ascii="Arial" w:hAnsi="Arial" w:cs="Arial"/>
          <w:sz w:val="24"/>
          <w:szCs w:val="24"/>
        </w:rPr>
      </w:pPr>
    </w:p>
    <w:p w14:paraId="500CE162" w14:textId="77777777" w:rsidR="00906817" w:rsidRPr="000841CB" w:rsidRDefault="00906817" w:rsidP="00A2010C">
      <w:pPr>
        <w:pStyle w:val="2"/>
        <w:ind w:left="1368"/>
        <w:jc w:val="center"/>
        <w:rPr>
          <w:rFonts w:ascii="Arial" w:hAnsi="Arial" w:cs="Arial"/>
          <w:sz w:val="24"/>
          <w:szCs w:val="24"/>
        </w:rPr>
      </w:pPr>
    </w:p>
    <w:p w14:paraId="192F544E" w14:textId="77777777" w:rsidR="009E27D9" w:rsidRPr="000841CB" w:rsidRDefault="009E27D9" w:rsidP="00A2010C">
      <w:pPr>
        <w:pStyle w:val="2"/>
        <w:ind w:left="1368"/>
        <w:jc w:val="center"/>
        <w:rPr>
          <w:rFonts w:ascii="Arial" w:hAnsi="Arial" w:cs="Arial"/>
          <w:sz w:val="24"/>
          <w:szCs w:val="24"/>
        </w:rPr>
      </w:pPr>
    </w:p>
    <w:p w14:paraId="47C1F6CC" w14:textId="77777777" w:rsidR="00F20619" w:rsidRPr="000841CB" w:rsidRDefault="00F20619" w:rsidP="00A2010C">
      <w:pPr>
        <w:pStyle w:val="2"/>
        <w:ind w:left="1368"/>
        <w:jc w:val="center"/>
        <w:rPr>
          <w:rFonts w:ascii="Arial" w:hAnsi="Arial" w:cs="Arial"/>
          <w:sz w:val="24"/>
          <w:szCs w:val="24"/>
        </w:rPr>
      </w:pPr>
    </w:p>
    <w:p w14:paraId="7725CE5E" w14:textId="77777777" w:rsidR="00F20619" w:rsidRPr="000841CB" w:rsidRDefault="00F20619" w:rsidP="00A2010C">
      <w:pPr>
        <w:pStyle w:val="2"/>
        <w:ind w:left="1368"/>
        <w:jc w:val="center"/>
        <w:rPr>
          <w:rFonts w:ascii="Arial" w:hAnsi="Arial" w:cs="Arial"/>
          <w:sz w:val="24"/>
          <w:szCs w:val="24"/>
        </w:rPr>
      </w:pPr>
    </w:p>
    <w:p w14:paraId="006AD953" w14:textId="77777777" w:rsidR="00C51E13" w:rsidRPr="000841CB" w:rsidRDefault="00197FA9" w:rsidP="00A2010C">
      <w:pPr>
        <w:jc w:val="center"/>
        <w:rPr>
          <w:rFonts w:ascii="Arial" w:hAnsi="Arial" w:cs="Arial"/>
          <w:b/>
          <w:sz w:val="24"/>
          <w:szCs w:val="24"/>
        </w:rPr>
      </w:pPr>
      <w:r w:rsidRPr="000841CB">
        <w:rPr>
          <w:rFonts w:ascii="Arial" w:hAnsi="Arial" w:cs="Arial"/>
          <w:b/>
          <w:sz w:val="24"/>
          <w:szCs w:val="24"/>
        </w:rPr>
        <w:t xml:space="preserve">ANEXO </w:t>
      </w:r>
      <w:r w:rsidR="00F20619" w:rsidRPr="000841CB">
        <w:rPr>
          <w:rFonts w:ascii="Arial" w:hAnsi="Arial" w:cs="Arial"/>
          <w:b/>
          <w:sz w:val="24"/>
          <w:szCs w:val="24"/>
        </w:rPr>
        <w:t>5</w:t>
      </w:r>
      <w:r w:rsidR="00C51E13" w:rsidRPr="000841CB">
        <w:rPr>
          <w:rFonts w:ascii="Arial" w:hAnsi="Arial" w:cs="Arial"/>
          <w:b/>
          <w:sz w:val="24"/>
          <w:szCs w:val="24"/>
        </w:rPr>
        <w:t xml:space="preserve"> </w:t>
      </w:r>
    </w:p>
    <w:p w14:paraId="1E1FEB4B" w14:textId="77777777" w:rsidR="00C51E13" w:rsidRPr="000841CB" w:rsidRDefault="00947B4E" w:rsidP="00A2010C">
      <w:pPr>
        <w:jc w:val="center"/>
        <w:rPr>
          <w:rFonts w:ascii="Arial" w:hAnsi="Arial" w:cs="Arial"/>
          <w:b/>
          <w:sz w:val="24"/>
          <w:szCs w:val="24"/>
        </w:rPr>
      </w:pPr>
      <w:r w:rsidRPr="000841CB">
        <w:rPr>
          <w:rFonts w:ascii="Arial" w:hAnsi="Arial" w:cs="Arial"/>
          <w:b/>
          <w:sz w:val="24"/>
          <w:szCs w:val="24"/>
        </w:rPr>
        <w:t xml:space="preserve">DECLARACION DE IMPEDIMENTOS LEGALES </w:t>
      </w:r>
    </w:p>
    <w:p w14:paraId="4992612E" w14:textId="77777777" w:rsidR="00C51E13" w:rsidRPr="000841CB" w:rsidRDefault="00947B4E" w:rsidP="00A2010C">
      <w:pPr>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w:t>
      </w:r>
      <w:r w:rsidRPr="000841CB">
        <w:rPr>
          <w:rFonts w:ascii="Arial" w:hAnsi="Arial" w:cs="Arial"/>
          <w:sz w:val="24"/>
          <w:szCs w:val="24"/>
        </w:rPr>
        <w:t>)</w:t>
      </w:r>
    </w:p>
    <w:p w14:paraId="0FA70B40" w14:textId="77777777" w:rsidR="00C51E13" w:rsidRPr="000841CB" w:rsidRDefault="00C51E13" w:rsidP="00A2010C">
      <w:pPr>
        <w:jc w:val="right"/>
        <w:rPr>
          <w:rFonts w:ascii="Arial" w:hAnsi="Arial" w:cs="Arial"/>
          <w:sz w:val="24"/>
          <w:szCs w:val="24"/>
        </w:rPr>
      </w:pPr>
    </w:p>
    <w:p w14:paraId="166756D7"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w:t>
      </w:r>
    </w:p>
    <w:p w14:paraId="157B3F9D" w14:textId="77777777" w:rsidR="00C51E13" w:rsidRPr="000841CB" w:rsidRDefault="00C51E13" w:rsidP="00A2010C">
      <w:pPr>
        <w:ind w:left="567" w:right="324"/>
        <w:rPr>
          <w:rFonts w:ascii="Arial" w:hAnsi="Arial" w:cs="Arial"/>
          <w:sz w:val="24"/>
          <w:szCs w:val="24"/>
        </w:rPr>
      </w:pPr>
    </w:p>
    <w:p w14:paraId="344424C8" w14:textId="77777777" w:rsidR="00B86A4E" w:rsidRPr="000841CB" w:rsidRDefault="00B86A4E" w:rsidP="00A2010C">
      <w:pPr>
        <w:ind w:left="567" w:right="324"/>
        <w:rPr>
          <w:rFonts w:ascii="Arial" w:hAnsi="Arial" w:cs="Arial"/>
          <w:sz w:val="24"/>
          <w:szCs w:val="24"/>
        </w:rPr>
      </w:pPr>
    </w:p>
    <w:p w14:paraId="3543CFB8" w14:textId="77777777" w:rsidR="00B86A4E" w:rsidRPr="000841CB" w:rsidRDefault="00B86A4E" w:rsidP="00A2010C">
      <w:pPr>
        <w:ind w:left="567" w:right="324"/>
        <w:rPr>
          <w:rFonts w:ascii="Arial" w:hAnsi="Arial" w:cs="Arial"/>
          <w:sz w:val="24"/>
          <w:szCs w:val="24"/>
        </w:rPr>
      </w:pPr>
    </w:p>
    <w:p w14:paraId="05848F2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9738AD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70A1B67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6E0D53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7A602918" w14:textId="77777777" w:rsidR="00C51E13" w:rsidRPr="000841CB" w:rsidRDefault="00C51E13" w:rsidP="00A2010C">
      <w:pPr>
        <w:pStyle w:val="4"/>
        <w:ind w:left="567" w:right="324" w:firstLine="0"/>
        <w:jc w:val="both"/>
        <w:rPr>
          <w:rFonts w:ascii="Arial" w:hAnsi="Arial" w:cs="Arial"/>
          <w:b w:val="0"/>
          <w:sz w:val="24"/>
          <w:szCs w:val="24"/>
        </w:rPr>
      </w:pPr>
    </w:p>
    <w:p w14:paraId="56156B90" w14:textId="77777777" w:rsidR="00C51E13" w:rsidRPr="000841CB" w:rsidRDefault="00C51E13" w:rsidP="00A2010C">
      <w:pPr>
        <w:pStyle w:val="4"/>
        <w:ind w:left="567" w:right="324" w:firstLine="0"/>
        <w:jc w:val="both"/>
        <w:rPr>
          <w:rFonts w:ascii="Arial" w:hAnsi="Arial" w:cs="Arial"/>
          <w:b w:val="0"/>
          <w:sz w:val="24"/>
          <w:szCs w:val="24"/>
        </w:rPr>
      </w:pPr>
    </w:p>
    <w:p w14:paraId="0ECC583F" w14:textId="77777777" w:rsidR="00C51E13" w:rsidRPr="000841CB" w:rsidRDefault="00C51E13" w:rsidP="00A2010C">
      <w:pPr>
        <w:pStyle w:val="4"/>
        <w:ind w:left="567" w:right="324" w:firstLine="0"/>
        <w:jc w:val="both"/>
        <w:rPr>
          <w:rFonts w:ascii="Arial" w:hAnsi="Arial" w:cs="Arial"/>
          <w:b w:val="0"/>
          <w:sz w:val="24"/>
          <w:szCs w:val="24"/>
        </w:rPr>
      </w:pPr>
    </w:p>
    <w:p w14:paraId="50620FB3" w14:textId="77777777" w:rsidR="00C51E13" w:rsidRPr="000841CB" w:rsidRDefault="00C51E13" w:rsidP="00AF2DD7">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00A951DE" w:rsidRPr="000841CB">
        <w:rPr>
          <w:rFonts w:ascii="Arial" w:hAnsi="Arial" w:cs="Arial"/>
          <w:b w:val="0"/>
          <w:bCs/>
          <w:sz w:val="24"/>
          <w:szCs w:val="24"/>
          <w:lang w:val="es-MX"/>
        </w:rPr>
        <w:t xml:space="preserve"> </w:t>
      </w:r>
      <w:r w:rsidRPr="000841CB">
        <w:rPr>
          <w:rFonts w:ascii="Arial" w:hAnsi="Arial" w:cs="Arial"/>
          <w:b w:val="0"/>
          <w:bCs/>
          <w:sz w:val="24"/>
          <w:szCs w:val="24"/>
        </w:rPr>
        <w:t>declaro bajo protesta de decir verdad  que conozco el contenido y alcances de las disposiciones de</w:t>
      </w:r>
      <w:r w:rsidR="00742F4F" w:rsidRPr="000841CB">
        <w:rPr>
          <w:rFonts w:ascii="Arial" w:hAnsi="Arial" w:cs="Arial"/>
          <w:b w:val="0"/>
          <w:bCs/>
          <w:sz w:val="24"/>
          <w:szCs w:val="24"/>
        </w:rPr>
        <w:t>l</w:t>
      </w:r>
      <w:r w:rsidR="00B86A4E" w:rsidRPr="000841CB">
        <w:rPr>
          <w:rFonts w:ascii="Arial" w:hAnsi="Arial" w:cs="Arial"/>
          <w:b w:val="0"/>
          <w:bCs/>
          <w:sz w:val="24"/>
          <w:szCs w:val="24"/>
        </w:rPr>
        <w:t xml:space="preserve"> </w:t>
      </w:r>
      <w:r w:rsidR="00742F4F" w:rsidRPr="000841CB">
        <w:rPr>
          <w:rFonts w:ascii="Arial" w:hAnsi="Arial" w:cs="Arial"/>
          <w:b w:val="0"/>
          <w:bCs/>
          <w:sz w:val="24"/>
          <w:szCs w:val="24"/>
        </w:rPr>
        <w:t>a</w:t>
      </w:r>
      <w:r w:rsidR="00B86A4E" w:rsidRPr="000841CB">
        <w:rPr>
          <w:rFonts w:ascii="Arial" w:hAnsi="Arial" w:cs="Arial"/>
          <w:b w:val="0"/>
          <w:bCs/>
          <w:sz w:val="24"/>
          <w:szCs w:val="24"/>
        </w:rPr>
        <w:t>rtículo</w:t>
      </w:r>
      <w:r w:rsidR="00742F4F" w:rsidRPr="000841CB">
        <w:rPr>
          <w:rFonts w:ascii="Arial" w:hAnsi="Arial" w:cs="Arial"/>
          <w:b w:val="0"/>
          <w:bCs/>
          <w:sz w:val="24"/>
          <w:szCs w:val="24"/>
        </w:rPr>
        <w:t xml:space="preserve"> 49 </w:t>
      </w:r>
      <w:r w:rsidR="00B86A4E" w:rsidRPr="000841CB">
        <w:rPr>
          <w:rFonts w:ascii="Arial" w:hAnsi="Arial" w:cs="Arial"/>
          <w:b w:val="0"/>
          <w:bCs/>
          <w:sz w:val="24"/>
          <w:szCs w:val="24"/>
        </w:rPr>
        <w:t>de</w:t>
      </w:r>
      <w:r w:rsidRPr="000841CB">
        <w:rPr>
          <w:rFonts w:ascii="Arial" w:hAnsi="Arial" w:cs="Arial"/>
          <w:b w:val="0"/>
          <w:bCs/>
          <w:sz w:val="24"/>
          <w:szCs w:val="24"/>
        </w:rPr>
        <w:t xml:space="preserve"> </w:t>
      </w:r>
      <w:smartTag w:uri="urn:schemas-microsoft-com:office:smarttags" w:element="PersonName">
        <w:smartTagPr>
          <w:attr w:name="ProductID" w:val="la Ley"/>
        </w:smartTagPr>
        <w:r w:rsidRPr="000841CB">
          <w:rPr>
            <w:rFonts w:ascii="Arial" w:hAnsi="Arial" w:cs="Arial"/>
            <w:b w:val="0"/>
            <w:bCs/>
            <w:sz w:val="24"/>
            <w:szCs w:val="24"/>
          </w:rPr>
          <w:t xml:space="preserve">la </w:t>
        </w:r>
        <w:r w:rsidR="00A13E67" w:rsidRPr="000841CB">
          <w:rPr>
            <w:rFonts w:ascii="Arial" w:hAnsi="Arial" w:cs="Arial"/>
            <w:b w:val="0"/>
            <w:bCs/>
            <w:sz w:val="24"/>
            <w:szCs w:val="24"/>
          </w:rPr>
          <w:t>Ley</w:t>
        </w:r>
      </w:smartTag>
      <w:r w:rsidR="00A13E67" w:rsidRPr="000841CB">
        <w:rPr>
          <w:rFonts w:ascii="Arial" w:hAnsi="Arial" w:cs="Arial"/>
          <w:b w:val="0"/>
          <w:bCs/>
          <w:sz w:val="24"/>
          <w:szCs w:val="24"/>
        </w:rPr>
        <w:t xml:space="preserve"> de Adquisiciones, Arrendamientos y Servicios </w:t>
      </w:r>
      <w:r w:rsidR="00742F4F" w:rsidRPr="000841CB">
        <w:rPr>
          <w:rFonts w:ascii="Arial" w:hAnsi="Arial" w:cs="Arial"/>
          <w:b w:val="0"/>
          <w:bCs/>
          <w:sz w:val="24"/>
          <w:szCs w:val="24"/>
        </w:rPr>
        <w:t>para el Estado de Baja California</w:t>
      </w:r>
      <w:r w:rsidR="00267509" w:rsidRPr="000841CB">
        <w:rPr>
          <w:rFonts w:ascii="Arial" w:hAnsi="Arial" w:cs="Arial"/>
          <w:b w:val="0"/>
          <w:bCs/>
          <w:sz w:val="24"/>
          <w:szCs w:val="24"/>
        </w:rPr>
        <w:t xml:space="preserve"> y que no me encuentro  en  ninguno de los  supuestos contenidos en dicho</w:t>
      </w:r>
      <w:r w:rsidR="00742F4F" w:rsidRPr="000841CB">
        <w:rPr>
          <w:rFonts w:ascii="Arial" w:hAnsi="Arial" w:cs="Arial"/>
          <w:b w:val="0"/>
          <w:bCs/>
          <w:sz w:val="24"/>
          <w:szCs w:val="24"/>
        </w:rPr>
        <w:t xml:space="preserve">  </w:t>
      </w:r>
      <w:r w:rsidR="00267509" w:rsidRPr="000841CB">
        <w:rPr>
          <w:rFonts w:ascii="Arial" w:hAnsi="Arial" w:cs="Arial"/>
          <w:b w:val="0"/>
          <w:bCs/>
          <w:sz w:val="24"/>
          <w:szCs w:val="24"/>
        </w:rPr>
        <w:t>precepto legal.</w:t>
      </w:r>
    </w:p>
    <w:p w14:paraId="5D012350" w14:textId="77777777" w:rsidR="00C51E13" w:rsidRPr="000841CB" w:rsidRDefault="00C51E13" w:rsidP="00A2010C">
      <w:pPr>
        <w:pStyle w:val="4"/>
        <w:ind w:left="567" w:right="324" w:firstLine="0"/>
        <w:jc w:val="both"/>
        <w:rPr>
          <w:rFonts w:ascii="Arial" w:hAnsi="Arial" w:cs="Arial"/>
          <w:sz w:val="24"/>
          <w:szCs w:val="24"/>
        </w:rPr>
      </w:pPr>
    </w:p>
    <w:p w14:paraId="0FB49360" w14:textId="77777777" w:rsidR="00C51E13" w:rsidRPr="000841CB" w:rsidRDefault="00C51E13" w:rsidP="00A2010C">
      <w:pPr>
        <w:pStyle w:val="4"/>
        <w:ind w:left="567" w:right="324" w:firstLine="0"/>
        <w:jc w:val="both"/>
        <w:rPr>
          <w:rFonts w:ascii="Arial" w:hAnsi="Arial" w:cs="Arial"/>
          <w:sz w:val="24"/>
          <w:szCs w:val="24"/>
        </w:rPr>
      </w:pPr>
    </w:p>
    <w:p w14:paraId="1D867F27" w14:textId="77777777" w:rsidR="00C51E13" w:rsidRPr="000841CB" w:rsidRDefault="00C51E13" w:rsidP="00A2010C">
      <w:pPr>
        <w:pStyle w:val="4"/>
        <w:ind w:left="567" w:right="324" w:firstLine="0"/>
        <w:jc w:val="both"/>
        <w:rPr>
          <w:rFonts w:ascii="Arial" w:hAnsi="Arial" w:cs="Arial"/>
          <w:sz w:val="24"/>
          <w:szCs w:val="24"/>
        </w:rPr>
      </w:pPr>
    </w:p>
    <w:p w14:paraId="4BC8B443" w14:textId="77777777" w:rsidR="00C51E13" w:rsidRPr="000841CB" w:rsidRDefault="00C51E13" w:rsidP="00A2010C">
      <w:pPr>
        <w:pStyle w:val="4"/>
        <w:ind w:left="567" w:right="324" w:firstLine="0"/>
        <w:jc w:val="both"/>
        <w:rPr>
          <w:rFonts w:ascii="Arial" w:hAnsi="Arial" w:cs="Arial"/>
          <w:b w:val="0"/>
          <w:sz w:val="24"/>
          <w:szCs w:val="24"/>
        </w:rPr>
      </w:pPr>
    </w:p>
    <w:p w14:paraId="6DB857E9"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54118339" w14:textId="77777777" w:rsidR="00C51E13" w:rsidRPr="000841CB" w:rsidRDefault="00C51E13" w:rsidP="00A2010C">
      <w:pPr>
        <w:ind w:left="567" w:right="324"/>
        <w:jc w:val="center"/>
        <w:rPr>
          <w:rFonts w:ascii="Arial" w:hAnsi="Arial" w:cs="Arial"/>
          <w:sz w:val="24"/>
          <w:szCs w:val="24"/>
        </w:rPr>
      </w:pPr>
    </w:p>
    <w:p w14:paraId="3EE40C08" w14:textId="77777777" w:rsidR="00C51E13" w:rsidRPr="000841CB" w:rsidRDefault="00C51E13" w:rsidP="00A2010C">
      <w:pPr>
        <w:ind w:left="567" w:right="324"/>
        <w:jc w:val="center"/>
        <w:rPr>
          <w:rFonts w:ascii="Arial" w:hAnsi="Arial" w:cs="Arial"/>
          <w:sz w:val="24"/>
          <w:szCs w:val="24"/>
        </w:rPr>
      </w:pPr>
    </w:p>
    <w:p w14:paraId="4DAE5F14"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267509" w:rsidRPr="000841CB">
        <w:rPr>
          <w:rFonts w:ascii="Arial" w:hAnsi="Arial" w:cs="Arial"/>
          <w:sz w:val="24"/>
          <w:szCs w:val="24"/>
        </w:rPr>
        <w:t>DEL LICITANTE</w:t>
      </w:r>
    </w:p>
    <w:p w14:paraId="358269BE" w14:textId="77777777" w:rsidR="00C51E13" w:rsidRPr="000841CB" w:rsidRDefault="00C51E13" w:rsidP="00A2010C">
      <w:pPr>
        <w:ind w:left="567" w:right="324"/>
        <w:rPr>
          <w:rFonts w:ascii="Arial" w:hAnsi="Arial" w:cs="Arial"/>
          <w:sz w:val="24"/>
          <w:szCs w:val="24"/>
        </w:rPr>
      </w:pPr>
    </w:p>
    <w:p w14:paraId="671F71F1" w14:textId="77777777" w:rsidR="00C51E13" w:rsidRPr="000841CB" w:rsidRDefault="00C51E13" w:rsidP="00A2010C">
      <w:pPr>
        <w:ind w:left="567" w:right="324"/>
        <w:rPr>
          <w:rFonts w:ascii="Arial" w:hAnsi="Arial" w:cs="Arial"/>
          <w:sz w:val="24"/>
          <w:szCs w:val="24"/>
        </w:rPr>
      </w:pPr>
    </w:p>
    <w:p w14:paraId="3C63152D" w14:textId="77777777" w:rsidR="00C51E13" w:rsidRPr="000841CB" w:rsidRDefault="00C51E13" w:rsidP="00A2010C">
      <w:pPr>
        <w:ind w:left="567" w:right="324"/>
        <w:rPr>
          <w:rFonts w:ascii="Arial" w:hAnsi="Arial" w:cs="Arial"/>
          <w:sz w:val="24"/>
          <w:szCs w:val="24"/>
        </w:rPr>
      </w:pPr>
    </w:p>
    <w:p w14:paraId="40302508" w14:textId="77777777" w:rsidR="00C51E13" w:rsidRPr="000841CB" w:rsidRDefault="00C51E13" w:rsidP="00A2010C">
      <w:pPr>
        <w:ind w:left="567" w:right="324"/>
        <w:rPr>
          <w:rFonts w:ascii="Arial" w:hAnsi="Arial" w:cs="Arial"/>
          <w:sz w:val="24"/>
          <w:szCs w:val="24"/>
        </w:rPr>
      </w:pPr>
    </w:p>
    <w:p w14:paraId="12097AE7" w14:textId="77777777" w:rsidR="00C51E13" w:rsidRPr="000841CB" w:rsidRDefault="00C51E1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0BC9EFA" w14:textId="77777777" w:rsidR="00C51E13" w:rsidRPr="000841CB" w:rsidRDefault="00C51E13" w:rsidP="00A2010C">
      <w:pPr>
        <w:ind w:left="567" w:right="324"/>
        <w:rPr>
          <w:rFonts w:ascii="Arial" w:hAnsi="Arial" w:cs="Arial"/>
          <w:sz w:val="24"/>
          <w:szCs w:val="24"/>
        </w:rPr>
      </w:pPr>
    </w:p>
    <w:p w14:paraId="2F2B92FF" w14:textId="77777777" w:rsidR="00C51E13" w:rsidRPr="000841CB" w:rsidRDefault="00C51E13" w:rsidP="00A2010C">
      <w:pPr>
        <w:pStyle w:val="2"/>
        <w:ind w:left="1368"/>
        <w:jc w:val="center"/>
        <w:rPr>
          <w:rFonts w:ascii="Arial" w:hAnsi="Arial" w:cs="Arial"/>
          <w:sz w:val="24"/>
          <w:szCs w:val="24"/>
        </w:rPr>
      </w:pPr>
    </w:p>
    <w:p w14:paraId="35B300A0" w14:textId="77777777" w:rsidR="00C51E13" w:rsidRPr="000841CB" w:rsidRDefault="00C51E13" w:rsidP="00A2010C">
      <w:pPr>
        <w:pStyle w:val="2"/>
        <w:ind w:left="1368"/>
        <w:jc w:val="center"/>
        <w:rPr>
          <w:rFonts w:ascii="Arial" w:hAnsi="Arial" w:cs="Arial"/>
          <w:sz w:val="24"/>
          <w:szCs w:val="24"/>
        </w:rPr>
      </w:pPr>
    </w:p>
    <w:p w14:paraId="2F2BD89C" w14:textId="77777777" w:rsidR="00F20619" w:rsidRPr="000841CB" w:rsidRDefault="00F20619" w:rsidP="00A2010C">
      <w:pPr>
        <w:pStyle w:val="2"/>
        <w:ind w:left="1368"/>
        <w:jc w:val="center"/>
        <w:rPr>
          <w:rFonts w:ascii="Arial" w:hAnsi="Arial" w:cs="Arial"/>
          <w:sz w:val="24"/>
          <w:szCs w:val="24"/>
        </w:rPr>
      </w:pPr>
    </w:p>
    <w:p w14:paraId="4021B462" w14:textId="77777777" w:rsidR="00267509"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5</w:t>
      </w:r>
      <w:r w:rsidR="00267509" w:rsidRPr="000841CB">
        <w:rPr>
          <w:rFonts w:ascii="Arial" w:hAnsi="Arial" w:cs="Arial"/>
          <w:b/>
          <w:sz w:val="24"/>
          <w:szCs w:val="24"/>
        </w:rPr>
        <w:t xml:space="preserve"> </w:t>
      </w:r>
    </w:p>
    <w:p w14:paraId="6811FA07" w14:textId="77777777" w:rsidR="00267509" w:rsidRPr="000841CB" w:rsidRDefault="00947B4E" w:rsidP="00A2010C">
      <w:pPr>
        <w:ind w:left="567" w:right="324"/>
        <w:jc w:val="center"/>
        <w:rPr>
          <w:rFonts w:ascii="Arial" w:hAnsi="Arial" w:cs="Arial"/>
          <w:b/>
          <w:sz w:val="24"/>
          <w:szCs w:val="24"/>
        </w:rPr>
      </w:pPr>
      <w:r w:rsidRPr="000841CB">
        <w:rPr>
          <w:rFonts w:ascii="Arial" w:hAnsi="Arial" w:cs="Arial"/>
          <w:b/>
          <w:sz w:val="24"/>
          <w:szCs w:val="24"/>
        </w:rPr>
        <w:t>DECLARACIÓN DE IMPEDIMENTOS LEGALES</w:t>
      </w:r>
    </w:p>
    <w:p w14:paraId="14B1C400" w14:textId="77777777" w:rsidR="00267509"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267509" w:rsidRPr="000841CB">
        <w:rPr>
          <w:rFonts w:ascii="Arial" w:hAnsi="Arial" w:cs="Arial"/>
          <w:sz w:val="24"/>
          <w:szCs w:val="24"/>
        </w:rPr>
        <w:t>PERSONAS FISICAS O MORALES</w:t>
      </w:r>
      <w:r w:rsidRPr="000841CB">
        <w:rPr>
          <w:rFonts w:ascii="Arial" w:hAnsi="Arial" w:cs="Arial"/>
          <w:sz w:val="24"/>
          <w:szCs w:val="24"/>
        </w:rPr>
        <w:t xml:space="preserve"> </w:t>
      </w:r>
      <w:r w:rsidR="00267509" w:rsidRPr="000841CB">
        <w:rPr>
          <w:rFonts w:ascii="Arial" w:hAnsi="Arial" w:cs="Arial"/>
          <w:sz w:val="24"/>
          <w:szCs w:val="24"/>
        </w:rPr>
        <w:t>POR CONDUCTO DE REPRESENTANTE LEGAL</w:t>
      </w:r>
      <w:r w:rsidRPr="000841CB">
        <w:rPr>
          <w:rFonts w:ascii="Arial" w:hAnsi="Arial" w:cs="Arial"/>
          <w:sz w:val="24"/>
          <w:szCs w:val="24"/>
        </w:rPr>
        <w:t>)</w:t>
      </w:r>
    </w:p>
    <w:p w14:paraId="02B8E53B" w14:textId="77777777" w:rsidR="00267509" w:rsidRPr="000841CB" w:rsidRDefault="00267509" w:rsidP="00A2010C">
      <w:pPr>
        <w:ind w:left="567" w:right="324"/>
        <w:jc w:val="right"/>
        <w:rPr>
          <w:rFonts w:ascii="Arial" w:hAnsi="Arial" w:cs="Arial"/>
          <w:sz w:val="24"/>
          <w:szCs w:val="24"/>
        </w:rPr>
      </w:pPr>
    </w:p>
    <w:p w14:paraId="0A3EC8E0" w14:textId="77777777" w:rsidR="00267509" w:rsidRPr="000841CB" w:rsidRDefault="00267509"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___________________</w:t>
      </w:r>
    </w:p>
    <w:p w14:paraId="25ACF4F3" w14:textId="77777777" w:rsidR="00267509" w:rsidRPr="000841CB" w:rsidRDefault="00267509" w:rsidP="00A2010C">
      <w:pPr>
        <w:ind w:left="567" w:right="324"/>
        <w:rPr>
          <w:rFonts w:ascii="Arial" w:hAnsi="Arial" w:cs="Arial"/>
          <w:sz w:val="24"/>
          <w:szCs w:val="24"/>
        </w:rPr>
      </w:pPr>
    </w:p>
    <w:p w14:paraId="773DC1E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17443E8E"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30208D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6BCFFFCA"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2594E0F2" w14:textId="77777777" w:rsidR="00267509" w:rsidRPr="000841CB" w:rsidRDefault="00267509" w:rsidP="00A2010C">
      <w:pPr>
        <w:pStyle w:val="4"/>
        <w:ind w:left="567" w:right="324" w:firstLine="0"/>
        <w:jc w:val="both"/>
        <w:rPr>
          <w:rFonts w:ascii="Arial" w:hAnsi="Arial" w:cs="Arial"/>
          <w:b w:val="0"/>
          <w:sz w:val="24"/>
          <w:szCs w:val="24"/>
        </w:rPr>
      </w:pPr>
    </w:p>
    <w:p w14:paraId="5B86616E" w14:textId="77777777" w:rsidR="00267509" w:rsidRPr="000841CB" w:rsidRDefault="00267509" w:rsidP="00A2010C">
      <w:pPr>
        <w:pStyle w:val="4"/>
        <w:ind w:left="567" w:right="324" w:firstLine="0"/>
        <w:jc w:val="both"/>
        <w:rPr>
          <w:rFonts w:ascii="Arial" w:hAnsi="Arial" w:cs="Arial"/>
          <w:b w:val="0"/>
          <w:sz w:val="24"/>
          <w:szCs w:val="24"/>
        </w:rPr>
      </w:pPr>
    </w:p>
    <w:p w14:paraId="4D5497AB" w14:textId="77777777" w:rsidR="00267509" w:rsidRPr="000841CB" w:rsidRDefault="00267509" w:rsidP="00A2010C">
      <w:pPr>
        <w:pStyle w:val="4"/>
        <w:ind w:left="567" w:right="324" w:firstLine="0"/>
        <w:jc w:val="both"/>
        <w:rPr>
          <w:rFonts w:ascii="Arial" w:hAnsi="Arial" w:cs="Arial"/>
          <w:b w:val="0"/>
          <w:sz w:val="24"/>
          <w:szCs w:val="24"/>
        </w:rPr>
      </w:pPr>
    </w:p>
    <w:p w14:paraId="414B6BBD" w14:textId="77777777" w:rsidR="00267509" w:rsidRPr="000841CB" w:rsidRDefault="00267509" w:rsidP="00ED753C">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DA79CF" w:rsidRPr="000841CB">
        <w:rPr>
          <w:rFonts w:ascii="Arial" w:hAnsi="Arial" w:cs="Arial"/>
          <w:b w:val="0"/>
          <w:bCs/>
          <w:sz w:val="24"/>
          <w:szCs w:val="24"/>
        </w:rPr>
        <w:t>bajo protesta de decir verdad que</w:t>
      </w:r>
      <w:r w:rsidR="00E94320" w:rsidRPr="000841CB">
        <w:rPr>
          <w:rFonts w:ascii="Arial" w:hAnsi="Arial" w:cs="Arial"/>
          <w:b w:val="0"/>
          <w:bCs/>
          <w:sz w:val="24"/>
          <w:szCs w:val="24"/>
        </w:rPr>
        <w:t xml:space="preserve"> </w:t>
      </w:r>
      <w:r w:rsidRPr="000841CB">
        <w:rPr>
          <w:rFonts w:ascii="Arial" w:hAnsi="Arial" w:cs="Arial"/>
          <w:b w:val="0"/>
          <w:bCs/>
          <w:sz w:val="24"/>
          <w:szCs w:val="24"/>
        </w:rPr>
        <w:t>cono</w:t>
      </w:r>
      <w:r w:rsidR="00E94320" w:rsidRPr="000841CB">
        <w:rPr>
          <w:rFonts w:ascii="Arial" w:hAnsi="Arial" w:cs="Arial"/>
          <w:b w:val="0"/>
          <w:bCs/>
          <w:sz w:val="24"/>
          <w:szCs w:val="24"/>
        </w:rPr>
        <w:t>cemos</w:t>
      </w:r>
      <w:r w:rsidRPr="000841CB">
        <w:rPr>
          <w:rFonts w:ascii="Arial" w:hAnsi="Arial" w:cs="Arial"/>
          <w:b w:val="0"/>
          <w:bCs/>
          <w:sz w:val="24"/>
          <w:szCs w:val="24"/>
        </w:rPr>
        <w:t xml:space="preserve"> el contenido y alcances de las disposiciones </w:t>
      </w:r>
      <w:r w:rsidR="00742F4F" w:rsidRPr="000841CB">
        <w:rPr>
          <w:rFonts w:ascii="Arial" w:hAnsi="Arial" w:cs="Arial"/>
          <w:b w:val="0"/>
          <w:bCs/>
          <w:sz w:val="24"/>
          <w:szCs w:val="24"/>
        </w:rPr>
        <w:t>del artículo 49 de la Ley de Adquisiciones, Arrendamientos y Servicios para el Estado de Baja California</w:t>
      </w:r>
      <w:r w:rsidRPr="000841CB">
        <w:rPr>
          <w:rFonts w:ascii="Arial" w:hAnsi="Arial" w:cs="Arial"/>
          <w:b w:val="0"/>
          <w:bCs/>
          <w:sz w:val="24"/>
          <w:szCs w:val="24"/>
        </w:rPr>
        <w:t xml:space="preserve"> y que el suscrito, mi representad__, asociados y personal a su cargo no nos encontramos  en  ninguno de los  supuestos contenidos en dicho precepto legal.</w:t>
      </w:r>
    </w:p>
    <w:p w14:paraId="05710BBA" w14:textId="77777777" w:rsidR="00267509" w:rsidRPr="000841CB" w:rsidRDefault="00267509" w:rsidP="00A2010C">
      <w:pPr>
        <w:pStyle w:val="4"/>
        <w:ind w:left="567" w:right="324" w:firstLine="0"/>
        <w:jc w:val="both"/>
        <w:rPr>
          <w:rFonts w:ascii="Arial" w:hAnsi="Arial" w:cs="Arial"/>
          <w:b w:val="0"/>
          <w:bCs/>
          <w:sz w:val="24"/>
          <w:szCs w:val="24"/>
        </w:rPr>
      </w:pPr>
    </w:p>
    <w:p w14:paraId="5CDB9EC8" w14:textId="77777777" w:rsidR="00267509" w:rsidRPr="000841CB" w:rsidRDefault="00267509" w:rsidP="00A2010C">
      <w:pPr>
        <w:pStyle w:val="4"/>
        <w:ind w:left="567" w:right="324" w:firstLine="0"/>
        <w:jc w:val="both"/>
        <w:rPr>
          <w:rFonts w:ascii="Arial" w:hAnsi="Arial" w:cs="Arial"/>
          <w:sz w:val="24"/>
          <w:szCs w:val="24"/>
        </w:rPr>
      </w:pPr>
    </w:p>
    <w:p w14:paraId="7067520B" w14:textId="77777777" w:rsidR="00267509" w:rsidRPr="000841CB" w:rsidRDefault="00267509" w:rsidP="00A2010C">
      <w:pPr>
        <w:pStyle w:val="4"/>
        <w:ind w:left="567" w:right="324" w:firstLine="0"/>
        <w:jc w:val="both"/>
        <w:rPr>
          <w:rFonts w:ascii="Arial" w:hAnsi="Arial" w:cs="Arial"/>
          <w:b w:val="0"/>
          <w:sz w:val="24"/>
          <w:szCs w:val="24"/>
        </w:rPr>
      </w:pPr>
    </w:p>
    <w:p w14:paraId="46C365B5"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ATENTAMENTE.-</w:t>
      </w:r>
    </w:p>
    <w:p w14:paraId="5121B861" w14:textId="77777777" w:rsidR="00267509" w:rsidRPr="000841CB" w:rsidRDefault="00267509" w:rsidP="00A2010C">
      <w:pPr>
        <w:ind w:left="567" w:right="324"/>
        <w:jc w:val="center"/>
        <w:rPr>
          <w:rFonts w:ascii="Arial" w:hAnsi="Arial" w:cs="Arial"/>
          <w:sz w:val="24"/>
          <w:szCs w:val="24"/>
        </w:rPr>
      </w:pPr>
    </w:p>
    <w:p w14:paraId="15AB4319" w14:textId="77777777" w:rsidR="00267509" w:rsidRPr="000841CB" w:rsidRDefault="00267509" w:rsidP="00A2010C">
      <w:pPr>
        <w:ind w:left="567" w:right="324"/>
        <w:jc w:val="center"/>
        <w:rPr>
          <w:rFonts w:ascii="Arial" w:hAnsi="Arial" w:cs="Arial"/>
          <w:sz w:val="24"/>
          <w:szCs w:val="24"/>
        </w:rPr>
      </w:pPr>
    </w:p>
    <w:p w14:paraId="6639D219"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REPRESENTANTE LEGAL</w:t>
      </w:r>
    </w:p>
    <w:p w14:paraId="533DF5E1" w14:textId="77777777" w:rsidR="00267509" w:rsidRPr="000841CB" w:rsidRDefault="00267509" w:rsidP="00A2010C">
      <w:pPr>
        <w:ind w:left="567" w:right="324"/>
        <w:rPr>
          <w:rFonts w:ascii="Arial" w:hAnsi="Arial" w:cs="Arial"/>
          <w:sz w:val="24"/>
          <w:szCs w:val="24"/>
        </w:rPr>
      </w:pPr>
    </w:p>
    <w:p w14:paraId="0B0E88B1" w14:textId="77777777" w:rsidR="00267509" w:rsidRPr="000841CB" w:rsidRDefault="00267509" w:rsidP="00A2010C">
      <w:pPr>
        <w:ind w:left="567" w:right="324"/>
        <w:rPr>
          <w:rFonts w:ascii="Arial" w:hAnsi="Arial" w:cs="Arial"/>
          <w:sz w:val="24"/>
          <w:szCs w:val="24"/>
        </w:rPr>
      </w:pPr>
    </w:p>
    <w:p w14:paraId="479E9A82" w14:textId="77777777" w:rsidR="00267509" w:rsidRPr="000841CB" w:rsidRDefault="00267509" w:rsidP="00A2010C">
      <w:pPr>
        <w:ind w:left="567" w:right="324"/>
        <w:rPr>
          <w:rFonts w:ascii="Arial" w:hAnsi="Arial" w:cs="Arial"/>
          <w:sz w:val="24"/>
          <w:szCs w:val="24"/>
        </w:rPr>
      </w:pPr>
    </w:p>
    <w:p w14:paraId="2A9A4D83" w14:textId="77777777" w:rsidR="00267509" w:rsidRPr="000841CB" w:rsidRDefault="00267509" w:rsidP="00A2010C">
      <w:pPr>
        <w:ind w:left="567" w:right="324"/>
        <w:rPr>
          <w:rFonts w:ascii="Arial" w:hAnsi="Arial" w:cs="Arial"/>
          <w:sz w:val="24"/>
          <w:szCs w:val="24"/>
        </w:rPr>
      </w:pPr>
    </w:p>
    <w:p w14:paraId="7C9C5DB9" w14:textId="77777777" w:rsidR="00267509" w:rsidRPr="000841CB" w:rsidRDefault="00267509"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C478D2" w14:textId="77777777" w:rsidR="00765CE7" w:rsidRPr="000841CB" w:rsidRDefault="00765CE7" w:rsidP="00A2010C">
      <w:pPr>
        <w:pStyle w:val="2"/>
        <w:ind w:left="567" w:right="324"/>
        <w:rPr>
          <w:rFonts w:ascii="Arial" w:hAnsi="Arial" w:cs="Arial"/>
          <w:sz w:val="24"/>
          <w:szCs w:val="24"/>
        </w:rPr>
      </w:pPr>
    </w:p>
    <w:p w14:paraId="2D5BD872" w14:textId="77777777" w:rsidR="00765CE7" w:rsidRPr="000841CB" w:rsidRDefault="00765CE7" w:rsidP="00A2010C">
      <w:pPr>
        <w:pStyle w:val="2"/>
        <w:ind w:left="567" w:right="324"/>
        <w:jc w:val="center"/>
        <w:rPr>
          <w:rFonts w:ascii="Arial" w:hAnsi="Arial" w:cs="Arial"/>
          <w:sz w:val="24"/>
          <w:szCs w:val="24"/>
        </w:rPr>
      </w:pPr>
    </w:p>
    <w:p w14:paraId="378B642F" w14:textId="77777777" w:rsidR="00B378FC" w:rsidRPr="000841CB" w:rsidRDefault="00B378FC" w:rsidP="00A2010C">
      <w:pPr>
        <w:pStyle w:val="2"/>
        <w:ind w:left="567" w:right="324"/>
        <w:jc w:val="center"/>
        <w:rPr>
          <w:rFonts w:ascii="Arial" w:hAnsi="Arial" w:cs="Arial"/>
          <w:sz w:val="24"/>
          <w:szCs w:val="24"/>
        </w:rPr>
      </w:pPr>
    </w:p>
    <w:p w14:paraId="798F1F96" w14:textId="77777777" w:rsidR="00B378FC" w:rsidRPr="000841CB" w:rsidRDefault="00B378FC" w:rsidP="00A2010C">
      <w:pPr>
        <w:pStyle w:val="2"/>
        <w:ind w:left="567" w:right="324"/>
        <w:jc w:val="center"/>
        <w:rPr>
          <w:rFonts w:ascii="Arial" w:hAnsi="Arial" w:cs="Arial"/>
          <w:sz w:val="24"/>
          <w:szCs w:val="24"/>
        </w:rPr>
      </w:pPr>
    </w:p>
    <w:p w14:paraId="02BBA665" w14:textId="77777777" w:rsidR="00B378FC" w:rsidRPr="000841CB" w:rsidRDefault="00B378FC" w:rsidP="00A2010C">
      <w:pPr>
        <w:pStyle w:val="2"/>
        <w:ind w:left="567" w:right="324"/>
        <w:jc w:val="center"/>
        <w:rPr>
          <w:rFonts w:ascii="Arial" w:hAnsi="Arial" w:cs="Arial"/>
          <w:sz w:val="24"/>
          <w:szCs w:val="24"/>
        </w:rPr>
      </w:pPr>
    </w:p>
    <w:p w14:paraId="73EB2F8E" w14:textId="77777777" w:rsidR="00B378FC" w:rsidRPr="000841CB" w:rsidRDefault="00B378FC" w:rsidP="00A2010C">
      <w:pPr>
        <w:pStyle w:val="2"/>
        <w:ind w:left="567" w:right="324"/>
        <w:jc w:val="center"/>
        <w:rPr>
          <w:rFonts w:ascii="Arial" w:hAnsi="Arial" w:cs="Arial"/>
          <w:sz w:val="24"/>
          <w:szCs w:val="24"/>
        </w:rPr>
      </w:pPr>
    </w:p>
    <w:p w14:paraId="208C43A4"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p>
    <w:p w14:paraId="400BA818"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b/>
          <w:sz w:val="24"/>
          <w:szCs w:val="24"/>
        </w:rPr>
        <w:t>MANIFESTACION SOBRE COMPROMISOS FISCALES</w:t>
      </w:r>
    </w:p>
    <w:p w14:paraId="1A3C7F6E"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(PERSONAS FISICAS)</w:t>
      </w:r>
    </w:p>
    <w:p w14:paraId="1DF16938" w14:textId="77777777" w:rsidR="00A2706C" w:rsidRPr="000841CB" w:rsidRDefault="00A2706C" w:rsidP="00E309A7">
      <w:pPr>
        <w:ind w:left="567" w:right="324"/>
        <w:jc w:val="right"/>
        <w:rPr>
          <w:rFonts w:ascii="Arial" w:hAnsi="Arial" w:cs="Arial"/>
          <w:sz w:val="24"/>
          <w:szCs w:val="24"/>
        </w:rPr>
      </w:pPr>
    </w:p>
    <w:p w14:paraId="515E3D0B" w14:textId="77777777" w:rsidR="00A2706C" w:rsidRPr="000841CB" w:rsidRDefault="00A2706C" w:rsidP="00E309A7">
      <w:pPr>
        <w:ind w:left="567" w:right="324"/>
        <w:jc w:val="right"/>
        <w:rPr>
          <w:rFonts w:ascii="Arial" w:hAnsi="Arial" w:cs="Arial"/>
          <w:sz w:val="24"/>
          <w:szCs w:val="24"/>
        </w:rPr>
      </w:pPr>
      <w:r w:rsidRPr="000841CB">
        <w:rPr>
          <w:rFonts w:ascii="Arial" w:hAnsi="Arial" w:cs="Arial"/>
          <w:sz w:val="24"/>
          <w:szCs w:val="24"/>
        </w:rPr>
        <w:t>FECHA</w:t>
      </w:r>
    </w:p>
    <w:p w14:paraId="2758B593" w14:textId="77777777" w:rsidR="00A2706C" w:rsidRPr="000841CB" w:rsidRDefault="00A2706C" w:rsidP="00E309A7">
      <w:pPr>
        <w:ind w:left="567" w:right="324"/>
        <w:rPr>
          <w:rFonts w:ascii="Arial" w:hAnsi="Arial" w:cs="Arial"/>
          <w:sz w:val="24"/>
          <w:szCs w:val="24"/>
        </w:rPr>
      </w:pPr>
    </w:p>
    <w:p w14:paraId="113A956F" w14:textId="77777777" w:rsidR="00A2706C" w:rsidRPr="000841CB" w:rsidRDefault="00A2706C" w:rsidP="00E309A7">
      <w:pPr>
        <w:ind w:left="567" w:right="324"/>
        <w:rPr>
          <w:rFonts w:ascii="Arial" w:hAnsi="Arial" w:cs="Arial"/>
          <w:sz w:val="24"/>
          <w:szCs w:val="24"/>
        </w:rPr>
      </w:pPr>
    </w:p>
    <w:p w14:paraId="0F836C50" w14:textId="77777777" w:rsidR="00A2706C" w:rsidRPr="000841CB" w:rsidRDefault="00A2706C" w:rsidP="00E309A7">
      <w:pPr>
        <w:ind w:left="567" w:right="324"/>
        <w:rPr>
          <w:rFonts w:ascii="Arial" w:hAnsi="Arial" w:cs="Arial"/>
          <w:sz w:val="24"/>
          <w:szCs w:val="24"/>
        </w:rPr>
      </w:pPr>
    </w:p>
    <w:p w14:paraId="3FDEFA40"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68334423"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11C9D93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DEL ESTADO DE  BAJA CALIFORNIA</w:t>
      </w:r>
    </w:p>
    <w:p w14:paraId="079EFF6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PRESENTE.-</w:t>
      </w:r>
    </w:p>
    <w:p w14:paraId="79B8E5E3" w14:textId="77777777" w:rsidR="00A2706C" w:rsidRPr="000841CB" w:rsidRDefault="00A2706C" w:rsidP="00E309A7">
      <w:pPr>
        <w:pStyle w:val="4"/>
        <w:ind w:left="567" w:right="324" w:firstLine="0"/>
        <w:jc w:val="both"/>
        <w:rPr>
          <w:rFonts w:ascii="Arial" w:hAnsi="Arial" w:cs="Arial"/>
          <w:b w:val="0"/>
          <w:sz w:val="24"/>
          <w:szCs w:val="24"/>
        </w:rPr>
      </w:pPr>
    </w:p>
    <w:p w14:paraId="45581CA4" w14:textId="77777777" w:rsidR="00A2706C" w:rsidRPr="000841CB" w:rsidRDefault="00A2706C" w:rsidP="00E309A7">
      <w:pPr>
        <w:pStyle w:val="4"/>
        <w:ind w:left="567" w:right="324" w:firstLine="0"/>
        <w:jc w:val="both"/>
        <w:rPr>
          <w:rFonts w:ascii="Arial" w:hAnsi="Arial" w:cs="Arial"/>
          <w:b w:val="0"/>
          <w:sz w:val="24"/>
          <w:szCs w:val="24"/>
        </w:rPr>
      </w:pPr>
    </w:p>
    <w:p w14:paraId="604F9E10" w14:textId="77777777" w:rsidR="00A2706C" w:rsidRPr="000841CB" w:rsidRDefault="00A2706C" w:rsidP="0031098D">
      <w:pPr>
        <w:pStyle w:val="4"/>
        <w:spacing w:line="360" w:lineRule="auto"/>
        <w:ind w:left="567" w:right="324" w:firstLine="0"/>
        <w:jc w:val="both"/>
        <w:rPr>
          <w:rFonts w:ascii="Arial" w:hAnsi="Arial" w:cs="Arial"/>
          <w:b w:val="0"/>
          <w:sz w:val="24"/>
          <w:szCs w:val="24"/>
        </w:rPr>
      </w:pPr>
    </w:p>
    <w:p w14:paraId="696FA786" w14:textId="77777777" w:rsidR="00A2706C" w:rsidRPr="000841CB" w:rsidRDefault="00A2706C" w:rsidP="0031098D">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número </w:t>
      </w:r>
      <w:r w:rsidRPr="000841CB">
        <w:rPr>
          <w:rFonts w:ascii="Arial" w:hAnsi="Arial" w:cs="Arial"/>
          <w:b w:val="0"/>
          <w:bCs/>
          <w:sz w:val="24"/>
          <w:szCs w:val="24"/>
          <w:lang w:val="es-MX"/>
        </w:rPr>
        <w:t xml:space="preserve">__________ </w:t>
      </w:r>
      <w:r w:rsidRPr="000841CB">
        <w:rPr>
          <w:rFonts w:ascii="Arial" w:hAnsi="Arial" w:cs="Arial"/>
          <w:b w:val="0"/>
          <w:bCs/>
          <w:sz w:val="24"/>
          <w:szCs w:val="24"/>
        </w:rPr>
        <w:t>declaro bajo protesta de decir verdad que el suscrito se encuentra al corriente del pago de sus compromisos fiscales.</w:t>
      </w:r>
    </w:p>
    <w:p w14:paraId="7B7AA61A" w14:textId="77777777" w:rsidR="00A2706C" w:rsidRPr="000841CB" w:rsidRDefault="00A2706C" w:rsidP="00E309A7">
      <w:pPr>
        <w:pStyle w:val="4"/>
        <w:ind w:left="567" w:right="324" w:firstLine="0"/>
        <w:jc w:val="both"/>
        <w:rPr>
          <w:rFonts w:ascii="Arial" w:hAnsi="Arial" w:cs="Arial"/>
          <w:sz w:val="24"/>
          <w:szCs w:val="24"/>
        </w:rPr>
      </w:pPr>
    </w:p>
    <w:p w14:paraId="2B433F43" w14:textId="77777777" w:rsidR="00A2706C" w:rsidRPr="000841CB" w:rsidRDefault="00A2706C" w:rsidP="00E309A7">
      <w:pPr>
        <w:pStyle w:val="4"/>
        <w:ind w:left="567" w:right="324" w:firstLine="0"/>
        <w:jc w:val="both"/>
        <w:rPr>
          <w:rFonts w:ascii="Arial" w:hAnsi="Arial" w:cs="Arial"/>
          <w:sz w:val="24"/>
          <w:szCs w:val="24"/>
        </w:rPr>
      </w:pPr>
    </w:p>
    <w:p w14:paraId="4DDEC515" w14:textId="77777777" w:rsidR="00A2706C" w:rsidRPr="000841CB" w:rsidRDefault="00A2706C" w:rsidP="00E309A7">
      <w:pPr>
        <w:pStyle w:val="4"/>
        <w:ind w:left="567" w:right="324" w:firstLine="0"/>
        <w:jc w:val="both"/>
        <w:rPr>
          <w:rFonts w:ascii="Arial" w:hAnsi="Arial" w:cs="Arial"/>
          <w:sz w:val="24"/>
          <w:szCs w:val="24"/>
        </w:rPr>
      </w:pPr>
    </w:p>
    <w:p w14:paraId="763B8500" w14:textId="77777777" w:rsidR="00A2706C" w:rsidRPr="000841CB" w:rsidRDefault="00A2706C" w:rsidP="00E309A7">
      <w:pPr>
        <w:pStyle w:val="4"/>
        <w:ind w:left="567" w:right="324" w:firstLine="0"/>
        <w:jc w:val="both"/>
        <w:rPr>
          <w:rFonts w:ascii="Arial" w:hAnsi="Arial" w:cs="Arial"/>
          <w:sz w:val="24"/>
          <w:szCs w:val="24"/>
        </w:rPr>
      </w:pPr>
    </w:p>
    <w:p w14:paraId="646A510D" w14:textId="77777777" w:rsidR="00A2706C" w:rsidRPr="000841CB" w:rsidRDefault="00A2706C" w:rsidP="00E309A7">
      <w:pPr>
        <w:pStyle w:val="4"/>
        <w:ind w:left="567" w:right="324" w:firstLine="0"/>
        <w:jc w:val="both"/>
        <w:rPr>
          <w:rFonts w:ascii="Arial" w:hAnsi="Arial" w:cs="Arial"/>
          <w:b w:val="0"/>
          <w:sz w:val="24"/>
          <w:szCs w:val="24"/>
        </w:rPr>
      </w:pPr>
    </w:p>
    <w:p w14:paraId="5DB449E5"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ATENTAMENTE.-</w:t>
      </w:r>
    </w:p>
    <w:p w14:paraId="6883BECA" w14:textId="77777777" w:rsidR="00A2706C" w:rsidRPr="000841CB" w:rsidRDefault="00A2706C" w:rsidP="00A2010C">
      <w:pPr>
        <w:jc w:val="center"/>
        <w:rPr>
          <w:rFonts w:ascii="Arial" w:hAnsi="Arial" w:cs="Arial"/>
          <w:sz w:val="24"/>
          <w:szCs w:val="24"/>
        </w:rPr>
      </w:pPr>
    </w:p>
    <w:p w14:paraId="213B3B1A" w14:textId="77777777" w:rsidR="00A2706C" w:rsidRPr="000841CB" w:rsidRDefault="00A2706C" w:rsidP="00A2010C">
      <w:pPr>
        <w:jc w:val="center"/>
        <w:rPr>
          <w:rFonts w:ascii="Arial" w:hAnsi="Arial" w:cs="Arial"/>
          <w:sz w:val="24"/>
          <w:szCs w:val="24"/>
        </w:rPr>
      </w:pPr>
    </w:p>
    <w:p w14:paraId="7857279D" w14:textId="77777777" w:rsidR="00A2706C" w:rsidRPr="000841CB" w:rsidRDefault="00A2706C" w:rsidP="00A2010C">
      <w:pPr>
        <w:jc w:val="center"/>
        <w:rPr>
          <w:rFonts w:ascii="Arial" w:hAnsi="Arial" w:cs="Arial"/>
          <w:sz w:val="24"/>
          <w:szCs w:val="24"/>
        </w:rPr>
      </w:pPr>
      <w:r w:rsidRPr="000841CB">
        <w:rPr>
          <w:rFonts w:ascii="Arial" w:hAnsi="Arial" w:cs="Arial"/>
          <w:sz w:val="24"/>
          <w:szCs w:val="24"/>
        </w:rPr>
        <w:t>NOMBRE Y FIRMA DEL LICITANTE</w:t>
      </w:r>
    </w:p>
    <w:p w14:paraId="4297A3B4" w14:textId="77777777" w:rsidR="00A2706C" w:rsidRPr="000841CB" w:rsidRDefault="00A2706C" w:rsidP="00A2010C">
      <w:pPr>
        <w:rPr>
          <w:rFonts w:ascii="Arial" w:hAnsi="Arial" w:cs="Arial"/>
          <w:sz w:val="24"/>
          <w:szCs w:val="24"/>
        </w:rPr>
      </w:pPr>
    </w:p>
    <w:p w14:paraId="4E6FF8FF" w14:textId="77777777" w:rsidR="00A2706C" w:rsidRPr="000841CB" w:rsidRDefault="00A2706C" w:rsidP="00A2010C">
      <w:pPr>
        <w:rPr>
          <w:rFonts w:ascii="Arial" w:hAnsi="Arial" w:cs="Arial"/>
          <w:sz w:val="24"/>
          <w:szCs w:val="24"/>
        </w:rPr>
      </w:pPr>
    </w:p>
    <w:p w14:paraId="38B028DA" w14:textId="77777777" w:rsidR="00A2706C" w:rsidRPr="000841CB" w:rsidRDefault="00A2706C" w:rsidP="00A2010C">
      <w:pPr>
        <w:rPr>
          <w:rFonts w:ascii="Arial" w:hAnsi="Arial" w:cs="Arial"/>
          <w:sz w:val="24"/>
          <w:szCs w:val="24"/>
        </w:rPr>
      </w:pPr>
    </w:p>
    <w:p w14:paraId="591C0158" w14:textId="77777777" w:rsidR="00A2706C" w:rsidRPr="000841CB" w:rsidRDefault="00A2706C" w:rsidP="00A2010C">
      <w:pPr>
        <w:rPr>
          <w:rFonts w:ascii="Arial" w:hAnsi="Arial" w:cs="Arial"/>
          <w:sz w:val="24"/>
          <w:szCs w:val="24"/>
        </w:rPr>
      </w:pPr>
    </w:p>
    <w:p w14:paraId="226C781E" w14:textId="77777777" w:rsidR="00A2706C" w:rsidRPr="000841CB" w:rsidRDefault="00A2706C" w:rsidP="00A2010C">
      <w:pPr>
        <w:rPr>
          <w:rFonts w:ascii="Arial" w:hAnsi="Arial" w:cs="Arial"/>
          <w:sz w:val="24"/>
          <w:szCs w:val="24"/>
        </w:rPr>
      </w:pPr>
    </w:p>
    <w:p w14:paraId="3648E6FF" w14:textId="77777777" w:rsidR="00A2706C" w:rsidRPr="000841CB" w:rsidRDefault="00A2706C" w:rsidP="00A2010C">
      <w:pPr>
        <w:rPr>
          <w:rFonts w:ascii="Arial" w:hAnsi="Arial" w:cs="Arial"/>
          <w:sz w:val="24"/>
          <w:szCs w:val="24"/>
        </w:rPr>
      </w:pPr>
    </w:p>
    <w:p w14:paraId="25D2A525" w14:textId="77777777" w:rsidR="00A2706C" w:rsidRPr="000841CB" w:rsidRDefault="00A2706C" w:rsidP="00A2010C">
      <w:pPr>
        <w:rPr>
          <w:rFonts w:ascii="Arial" w:hAnsi="Arial" w:cs="Arial"/>
          <w:sz w:val="24"/>
          <w:szCs w:val="24"/>
        </w:rPr>
      </w:pPr>
    </w:p>
    <w:p w14:paraId="1D16547C" w14:textId="77777777" w:rsidR="00A2706C" w:rsidRPr="000841CB" w:rsidRDefault="00A2706C" w:rsidP="00A2010C">
      <w:pPr>
        <w:rPr>
          <w:rFonts w:ascii="Arial" w:hAnsi="Arial" w:cs="Arial"/>
          <w:sz w:val="24"/>
          <w:szCs w:val="24"/>
        </w:rPr>
      </w:pPr>
    </w:p>
    <w:p w14:paraId="7CB3DCEE" w14:textId="77777777" w:rsidR="00A2706C" w:rsidRPr="000841CB" w:rsidRDefault="00A2706C" w:rsidP="00A2010C">
      <w:pPr>
        <w:rPr>
          <w:rFonts w:ascii="Arial" w:hAnsi="Arial" w:cs="Arial"/>
          <w:sz w:val="24"/>
          <w:szCs w:val="24"/>
        </w:rPr>
      </w:pPr>
    </w:p>
    <w:p w14:paraId="1B2F8608" w14:textId="77777777" w:rsidR="00A2706C" w:rsidRPr="000841CB" w:rsidRDefault="00A2706C" w:rsidP="00A2010C">
      <w:pPr>
        <w:rPr>
          <w:rFonts w:ascii="Arial" w:hAnsi="Arial" w:cs="Arial"/>
          <w:sz w:val="24"/>
          <w:szCs w:val="24"/>
        </w:rPr>
      </w:pPr>
    </w:p>
    <w:p w14:paraId="0935A638" w14:textId="77777777" w:rsidR="00A2706C" w:rsidRPr="000841CB" w:rsidRDefault="00A2706C" w:rsidP="00A2010C">
      <w:pPr>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6A36667E" w14:textId="77777777" w:rsidR="00A2706C" w:rsidRPr="000841CB" w:rsidRDefault="00A2706C" w:rsidP="00A2010C">
      <w:pPr>
        <w:rPr>
          <w:rFonts w:ascii="Arial" w:hAnsi="Arial" w:cs="Arial"/>
          <w:sz w:val="24"/>
          <w:szCs w:val="24"/>
        </w:rPr>
      </w:pPr>
    </w:p>
    <w:p w14:paraId="4406D9CC"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r w:rsidRPr="000841CB">
        <w:rPr>
          <w:rFonts w:ascii="Arial" w:hAnsi="Arial" w:cs="Arial"/>
          <w:b/>
          <w:sz w:val="24"/>
          <w:szCs w:val="24"/>
        </w:rPr>
        <w:t xml:space="preserve"> </w:t>
      </w:r>
    </w:p>
    <w:p w14:paraId="55DE41C6"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t>MANIFESTACIÓN SOBRE COMPROMISOS FISCALES</w:t>
      </w:r>
    </w:p>
    <w:p w14:paraId="4A8E1A87"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489C7F77" w14:textId="77777777" w:rsidR="00A2706C" w:rsidRPr="000841CB" w:rsidRDefault="00A2706C" w:rsidP="00A2010C">
      <w:pPr>
        <w:ind w:left="567" w:right="324"/>
        <w:jc w:val="right"/>
        <w:rPr>
          <w:rFonts w:ascii="Arial" w:hAnsi="Arial" w:cs="Arial"/>
          <w:sz w:val="24"/>
          <w:szCs w:val="24"/>
        </w:rPr>
      </w:pPr>
    </w:p>
    <w:p w14:paraId="36D2CA94" w14:textId="77777777" w:rsidR="00A2706C" w:rsidRPr="000841CB" w:rsidRDefault="00A2706C" w:rsidP="00A2010C">
      <w:pPr>
        <w:ind w:left="567" w:right="324"/>
        <w:jc w:val="right"/>
        <w:rPr>
          <w:rFonts w:ascii="Arial" w:hAnsi="Arial" w:cs="Arial"/>
          <w:sz w:val="24"/>
          <w:szCs w:val="24"/>
        </w:rPr>
      </w:pPr>
      <w:r w:rsidRPr="000841CB">
        <w:rPr>
          <w:rFonts w:ascii="Arial" w:hAnsi="Arial" w:cs="Arial"/>
          <w:sz w:val="24"/>
          <w:szCs w:val="24"/>
        </w:rPr>
        <w:t>FECHA</w:t>
      </w:r>
    </w:p>
    <w:p w14:paraId="4FB25B25" w14:textId="77777777" w:rsidR="00A2706C" w:rsidRPr="000841CB" w:rsidRDefault="00A2706C" w:rsidP="00A2010C">
      <w:pPr>
        <w:ind w:left="567" w:right="324"/>
        <w:rPr>
          <w:rFonts w:ascii="Arial" w:hAnsi="Arial" w:cs="Arial"/>
          <w:sz w:val="24"/>
          <w:szCs w:val="24"/>
        </w:rPr>
      </w:pPr>
    </w:p>
    <w:p w14:paraId="085F69F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F7011A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962EC7F"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317850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8571C8F" w14:textId="77777777" w:rsidR="00A2706C" w:rsidRPr="000841CB" w:rsidRDefault="00A2706C" w:rsidP="00A2010C">
      <w:pPr>
        <w:pStyle w:val="4"/>
        <w:ind w:left="567" w:right="324" w:firstLine="0"/>
        <w:jc w:val="both"/>
        <w:rPr>
          <w:rFonts w:ascii="Arial" w:hAnsi="Arial" w:cs="Arial"/>
          <w:b w:val="0"/>
          <w:sz w:val="24"/>
          <w:szCs w:val="24"/>
        </w:rPr>
      </w:pPr>
    </w:p>
    <w:p w14:paraId="00EF6A94" w14:textId="77777777" w:rsidR="00A2706C" w:rsidRPr="000841CB" w:rsidRDefault="00A2706C" w:rsidP="00A2010C">
      <w:pPr>
        <w:pStyle w:val="4"/>
        <w:ind w:left="567" w:right="324" w:firstLine="0"/>
        <w:jc w:val="both"/>
        <w:rPr>
          <w:rFonts w:ascii="Arial" w:hAnsi="Arial" w:cs="Arial"/>
          <w:b w:val="0"/>
          <w:sz w:val="24"/>
          <w:szCs w:val="24"/>
        </w:rPr>
      </w:pPr>
    </w:p>
    <w:p w14:paraId="7BD864F6" w14:textId="77777777" w:rsidR="00A2706C" w:rsidRPr="000841CB" w:rsidRDefault="00A2706C" w:rsidP="00A2010C">
      <w:pPr>
        <w:pStyle w:val="4"/>
        <w:ind w:left="567" w:right="324" w:firstLine="0"/>
        <w:jc w:val="both"/>
        <w:rPr>
          <w:rFonts w:ascii="Arial" w:hAnsi="Arial" w:cs="Arial"/>
          <w:b w:val="0"/>
          <w:sz w:val="24"/>
          <w:szCs w:val="24"/>
        </w:rPr>
      </w:pPr>
    </w:p>
    <w:p w14:paraId="37A63039" w14:textId="77777777" w:rsidR="00A2706C" w:rsidRPr="000841CB" w:rsidRDefault="00A2706C" w:rsidP="00A2010C">
      <w:pPr>
        <w:pStyle w:val="4"/>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número </w:t>
      </w:r>
      <w:r w:rsidRPr="000841CB">
        <w:rPr>
          <w:rFonts w:ascii="Arial" w:hAnsi="Arial" w:cs="Arial"/>
          <w:b w:val="0"/>
          <w:bCs/>
          <w:sz w:val="24"/>
          <w:szCs w:val="24"/>
          <w:lang w:val="es-MX"/>
        </w:rPr>
        <w:t xml:space="preserve">_____________ </w:t>
      </w:r>
      <w:r w:rsidRPr="000841CB">
        <w:rPr>
          <w:rFonts w:ascii="Arial" w:hAnsi="Arial" w:cs="Arial"/>
          <w:b w:val="0"/>
          <w:bCs/>
          <w:sz w:val="24"/>
          <w:szCs w:val="24"/>
        </w:rPr>
        <w:t>manifiesto que  mi representada se encuentra al corriente del pago de sus compromisos fiscales.</w:t>
      </w:r>
    </w:p>
    <w:p w14:paraId="7D94CDA6" w14:textId="77777777" w:rsidR="00A2706C" w:rsidRPr="000841CB" w:rsidRDefault="00A2706C" w:rsidP="00A2010C">
      <w:pPr>
        <w:pStyle w:val="4"/>
        <w:ind w:left="567" w:right="324" w:firstLine="0"/>
        <w:jc w:val="both"/>
        <w:rPr>
          <w:rFonts w:ascii="Arial" w:hAnsi="Arial" w:cs="Arial"/>
          <w:b w:val="0"/>
          <w:bCs/>
          <w:sz w:val="24"/>
          <w:szCs w:val="24"/>
        </w:rPr>
      </w:pPr>
    </w:p>
    <w:p w14:paraId="50A25C6E" w14:textId="77777777" w:rsidR="00A2706C" w:rsidRPr="000841CB" w:rsidRDefault="00A2706C" w:rsidP="00A2010C">
      <w:pPr>
        <w:pStyle w:val="4"/>
        <w:ind w:left="567" w:right="324" w:firstLine="0"/>
        <w:jc w:val="both"/>
        <w:rPr>
          <w:rFonts w:ascii="Arial" w:hAnsi="Arial" w:cs="Arial"/>
          <w:b w:val="0"/>
          <w:bCs/>
          <w:sz w:val="24"/>
          <w:szCs w:val="24"/>
        </w:rPr>
      </w:pPr>
    </w:p>
    <w:p w14:paraId="7FC0BD00" w14:textId="77777777" w:rsidR="00A2706C" w:rsidRPr="000841CB" w:rsidRDefault="00A2706C" w:rsidP="00A2010C">
      <w:pPr>
        <w:pStyle w:val="4"/>
        <w:ind w:left="567" w:right="324" w:firstLine="0"/>
        <w:jc w:val="both"/>
        <w:rPr>
          <w:rFonts w:ascii="Arial" w:hAnsi="Arial" w:cs="Arial"/>
          <w:b w:val="0"/>
          <w:bCs/>
          <w:sz w:val="24"/>
          <w:szCs w:val="24"/>
        </w:rPr>
      </w:pPr>
    </w:p>
    <w:p w14:paraId="201FAF6C" w14:textId="77777777" w:rsidR="00A2706C" w:rsidRPr="000841CB" w:rsidRDefault="00A2706C" w:rsidP="00A2010C">
      <w:pPr>
        <w:pStyle w:val="4"/>
        <w:ind w:left="567" w:right="324" w:firstLine="0"/>
        <w:jc w:val="both"/>
        <w:rPr>
          <w:rFonts w:ascii="Arial" w:hAnsi="Arial" w:cs="Arial"/>
          <w:b w:val="0"/>
          <w:bCs/>
          <w:sz w:val="24"/>
          <w:szCs w:val="24"/>
        </w:rPr>
      </w:pPr>
    </w:p>
    <w:p w14:paraId="7A9996FA" w14:textId="77777777" w:rsidR="00A2706C" w:rsidRPr="000841CB" w:rsidRDefault="00A2706C" w:rsidP="00A2010C">
      <w:pPr>
        <w:pStyle w:val="4"/>
        <w:ind w:left="567" w:right="324" w:firstLine="0"/>
        <w:jc w:val="both"/>
        <w:rPr>
          <w:rFonts w:ascii="Arial" w:hAnsi="Arial" w:cs="Arial"/>
          <w:sz w:val="24"/>
          <w:szCs w:val="24"/>
        </w:rPr>
      </w:pPr>
    </w:p>
    <w:p w14:paraId="7141DF5E" w14:textId="77777777" w:rsidR="00A2706C" w:rsidRPr="000841CB" w:rsidRDefault="00A2706C" w:rsidP="00A2010C">
      <w:pPr>
        <w:pStyle w:val="4"/>
        <w:ind w:left="567" w:right="324" w:firstLine="0"/>
        <w:jc w:val="both"/>
        <w:rPr>
          <w:rFonts w:ascii="Arial" w:hAnsi="Arial" w:cs="Arial"/>
          <w:b w:val="0"/>
          <w:sz w:val="24"/>
          <w:szCs w:val="24"/>
        </w:rPr>
      </w:pPr>
    </w:p>
    <w:p w14:paraId="0722FE6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ATENTAMENTE.-</w:t>
      </w:r>
    </w:p>
    <w:p w14:paraId="648591FF" w14:textId="77777777" w:rsidR="00A2706C" w:rsidRPr="000841CB" w:rsidRDefault="00A2706C" w:rsidP="00A2010C">
      <w:pPr>
        <w:ind w:left="567" w:right="324"/>
        <w:jc w:val="center"/>
        <w:rPr>
          <w:rFonts w:ascii="Arial" w:hAnsi="Arial" w:cs="Arial"/>
          <w:sz w:val="24"/>
          <w:szCs w:val="24"/>
        </w:rPr>
      </w:pPr>
    </w:p>
    <w:p w14:paraId="733EDDC4" w14:textId="77777777" w:rsidR="00A2706C" w:rsidRPr="000841CB" w:rsidRDefault="00A2706C" w:rsidP="00A2010C">
      <w:pPr>
        <w:ind w:left="567" w:right="324"/>
        <w:jc w:val="center"/>
        <w:rPr>
          <w:rFonts w:ascii="Arial" w:hAnsi="Arial" w:cs="Arial"/>
          <w:sz w:val="24"/>
          <w:szCs w:val="24"/>
        </w:rPr>
      </w:pPr>
    </w:p>
    <w:p w14:paraId="4DCEAB4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NOMBRE Y FIRMA REPRESENTANTE LEGAL</w:t>
      </w:r>
    </w:p>
    <w:p w14:paraId="0C8CAA9E" w14:textId="77777777" w:rsidR="00A2706C" w:rsidRPr="000841CB" w:rsidRDefault="00A2706C" w:rsidP="00A2010C">
      <w:pPr>
        <w:ind w:left="567" w:right="324"/>
        <w:rPr>
          <w:rFonts w:ascii="Arial" w:hAnsi="Arial" w:cs="Arial"/>
          <w:sz w:val="24"/>
          <w:szCs w:val="24"/>
        </w:rPr>
      </w:pPr>
    </w:p>
    <w:p w14:paraId="0B7A2640" w14:textId="77777777" w:rsidR="00A2706C" w:rsidRPr="000841CB" w:rsidRDefault="00A2706C" w:rsidP="00A2010C">
      <w:pPr>
        <w:ind w:left="567" w:right="324"/>
        <w:rPr>
          <w:rFonts w:ascii="Arial" w:hAnsi="Arial" w:cs="Arial"/>
          <w:sz w:val="24"/>
          <w:szCs w:val="24"/>
        </w:rPr>
      </w:pPr>
    </w:p>
    <w:p w14:paraId="681A173A" w14:textId="77777777" w:rsidR="00A2706C" w:rsidRPr="000841CB" w:rsidRDefault="00A2706C" w:rsidP="00A2010C">
      <w:pPr>
        <w:ind w:left="567" w:right="324"/>
        <w:rPr>
          <w:rFonts w:ascii="Arial" w:hAnsi="Arial" w:cs="Arial"/>
          <w:sz w:val="24"/>
          <w:szCs w:val="24"/>
        </w:rPr>
      </w:pPr>
    </w:p>
    <w:p w14:paraId="4BF9EBD4" w14:textId="77777777" w:rsidR="00A2706C" w:rsidRPr="000841CB" w:rsidRDefault="00A2706C" w:rsidP="00A2010C">
      <w:pPr>
        <w:ind w:left="567" w:right="324"/>
        <w:rPr>
          <w:rFonts w:ascii="Arial" w:hAnsi="Arial" w:cs="Arial"/>
          <w:sz w:val="24"/>
          <w:szCs w:val="24"/>
        </w:rPr>
      </w:pPr>
    </w:p>
    <w:p w14:paraId="4DD90319" w14:textId="77777777" w:rsidR="00A2706C" w:rsidRPr="000841CB" w:rsidRDefault="00A2706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958C32E" w14:textId="77777777" w:rsidR="00A2706C" w:rsidRPr="000841CB" w:rsidRDefault="00A2706C" w:rsidP="00A2010C">
      <w:pPr>
        <w:pStyle w:val="2"/>
        <w:ind w:left="567" w:right="324"/>
        <w:rPr>
          <w:rFonts w:ascii="Arial" w:hAnsi="Arial" w:cs="Arial"/>
          <w:sz w:val="24"/>
          <w:szCs w:val="24"/>
        </w:rPr>
      </w:pPr>
    </w:p>
    <w:p w14:paraId="7D44812B" w14:textId="77777777" w:rsidR="00A2706C" w:rsidRPr="000841CB" w:rsidRDefault="00A2706C" w:rsidP="00A2010C">
      <w:pPr>
        <w:pStyle w:val="2"/>
        <w:ind w:left="567" w:right="324"/>
        <w:jc w:val="center"/>
        <w:rPr>
          <w:rFonts w:ascii="Arial" w:hAnsi="Arial" w:cs="Arial"/>
          <w:sz w:val="24"/>
          <w:szCs w:val="24"/>
        </w:rPr>
      </w:pPr>
    </w:p>
    <w:p w14:paraId="481C3712" w14:textId="77777777" w:rsidR="00A2706C" w:rsidRPr="000841CB" w:rsidRDefault="00A2706C" w:rsidP="00A2010C">
      <w:pPr>
        <w:jc w:val="center"/>
        <w:rPr>
          <w:rFonts w:ascii="Arial" w:hAnsi="Arial" w:cs="Arial"/>
          <w:b/>
          <w:sz w:val="24"/>
          <w:szCs w:val="24"/>
        </w:rPr>
      </w:pPr>
    </w:p>
    <w:p w14:paraId="7D798F78" w14:textId="77777777" w:rsidR="00A5715D" w:rsidRPr="000841CB" w:rsidRDefault="005C2AD5" w:rsidP="00A5715D">
      <w:pPr>
        <w:ind w:right="182"/>
        <w:jc w:val="center"/>
        <w:rPr>
          <w:rFonts w:ascii="Arial" w:hAnsi="Arial" w:cs="Arial"/>
          <w:sz w:val="24"/>
          <w:szCs w:val="24"/>
        </w:rPr>
      </w:pPr>
      <w:r w:rsidRPr="000841CB">
        <w:rPr>
          <w:rFonts w:ascii="Arial" w:hAnsi="Arial" w:cs="Arial"/>
          <w:sz w:val="24"/>
          <w:szCs w:val="24"/>
        </w:rPr>
        <w:br w:type="page"/>
      </w:r>
    </w:p>
    <w:p w14:paraId="3B81D7F2" w14:textId="77777777" w:rsidR="005C2AD5" w:rsidRPr="000841CB" w:rsidRDefault="00A5715D" w:rsidP="00A2010C">
      <w:pPr>
        <w:jc w:val="center"/>
        <w:rPr>
          <w:rFonts w:ascii="Arial" w:hAnsi="Arial" w:cs="Arial"/>
          <w:sz w:val="24"/>
          <w:szCs w:val="24"/>
        </w:rPr>
      </w:pPr>
      <w:r w:rsidRPr="000841CB">
        <w:rPr>
          <w:rFonts w:ascii="Arial" w:hAnsi="Arial" w:cs="Arial"/>
          <w:sz w:val="24"/>
          <w:szCs w:val="24"/>
        </w:rPr>
        <w:lastRenderedPageBreak/>
        <w:t>ANEXO 7</w:t>
      </w:r>
    </w:p>
    <w:p w14:paraId="7F46215F" w14:textId="77777777" w:rsidR="005C2AD5" w:rsidRPr="000841CB" w:rsidRDefault="005C2AD5" w:rsidP="00A2010C">
      <w:pPr>
        <w:jc w:val="center"/>
        <w:rPr>
          <w:rFonts w:ascii="Arial" w:hAnsi="Arial" w:cs="Arial"/>
          <w:b/>
          <w:sz w:val="22"/>
          <w:szCs w:val="22"/>
        </w:rPr>
      </w:pPr>
      <w:r w:rsidRPr="000841CB">
        <w:rPr>
          <w:rFonts w:ascii="Arial" w:hAnsi="Arial" w:cs="Arial"/>
          <w:b/>
          <w:sz w:val="22"/>
          <w:szCs w:val="22"/>
        </w:rPr>
        <w:t>ACUSE DE RECIBO DE DOCUMENTOS</w:t>
      </w:r>
    </w:p>
    <w:p w14:paraId="407B3E23" w14:textId="77777777" w:rsidR="005C2AD5" w:rsidRPr="000841CB" w:rsidRDefault="005C2AD5" w:rsidP="00A2010C">
      <w:pPr>
        <w:jc w:val="center"/>
        <w:rPr>
          <w:rFonts w:ascii="Arial" w:hAnsi="Arial" w:cs="Arial"/>
          <w:b/>
          <w:sz w:val="22"/>
          <w:szCs w:val="22"/>
        </w:rPr>
      </w:pPr>
    </w:p>
    <w:p w14:paraId="530B8BAC" w14:textId="77777777" w:rsidR="005C2AD5" w:rsidRPr="000841CB" w:rsidRDefault="005C2AD5" w:rsidP="00A2010C">
      <w:pPr>
        <w:jc w:val="right"/>
        <w:rPr>
          <w:rFonts w:ascii="Arial" w:hAnsi="Arial" w:cs="Arial"/>
          <w:sz w:val="22"/>
          <w:szCs w:val="22"/>
        </w:rPr>
      </w:pPr>
    </w:p>
    <w:p w14:paraId="7CFA1FD8" w14:textId="77777777" w:rsidR="005C2AD5" w:rsidRPr="000841CB" w:rsidRDefault="005C2AD5" w:rsidP="00A2010C">
      <w:pPr>
        <w:ind w:right="324"/>
        <w:jc w:val="right"/>
        <w:rPr>
          <w:rFonts w:ascii="Arial" w:hAnsi="Arial" w:cs="Arial"/>
          <w:sz w:val="22"/>
          <w:szCs w:val="22"/>
        </w:rPr>
      </w:pPr>
      <w:r w:rsidRPr="000841CB">
        <w:rPr>
          <w:rFonts w:ascii="Arial" w:hAnsi="Arial" w:cs="Arial"/>
          <w:sz w:val="22"/>
          <w:szCs w:val="22"/>
        </w:rPr>
        <w:t>Mexicali, Baja California a __ de ________ de</w:t>
      </w:r>
      <w:r w:rsidR="009D131F" w:rsidRPr="000841CB">
        <w:rPr>
          <w:rFonts w:ascii="Arial" w:hAnsi="Arial" w:cs="Arial"/>
          <w:sz w:val="22"/>
          <w:szCs w:val="22"/>
        </w:rPr>
        <w:t>l</w:t>
      </w:r>
      <w:r w:rsidRPr="000841CB">
        <w:rPr>
          <w:rFonts w:ascii="Arial" w:hAnsi="Arial" w:cs="Arial"/>
          <w:sz w:val="22"/>
          <w:szCs w:val="22"/>
        </w:rPr>
        <w:t xml:space="preserve"> 201</w:t>
      </w:r>
      <w:r w:rsidR="00D13990" w:rsidRPr="000841CB">
        <w:rPr>
          <w:rFonts w:ascii="Arial" w:hAnsi="Arial" w:cs="Arial"/>
          <w:sz w:val="22"/>
          <w:szCs w:val="22"/>
        </w:rPr>
        <w:t>9</w:t>
      </w:r>
      <w:r w:rsidRPr="000841CB">
        <w:rPr>
          <w:rFonts w:ascii="Arial" w:hAnsi="Arial" w:cs="Arial"/>
          <w:sz w:val="22"/>
          <w:szCs w:val="22"/>
        </w:rPr>
        <w:t>.</w:t>
      </w:r>
    </w:p>
    <w:p w14:paraId="22A4A3EC" w14:textId="77777777" w:rsidR="005C2AD5" w:rsidRPr="000841CB" w:rsidRDefault="005C2AD5" w:rsidP="00A2010C">
      <w:pPr>
        <w:ind w:right="324"/>
        <w:jc w:val="right"/>
        <w:rPr>
          <w:rFonts w:ascii="Arial" w:hAnsi="Arial" w:cs="Arial"/>
          <w:sz w:val="22"/>
          <w:szCs w:val="22"/>
        </w:rPr>
      </w:pPr>
    </w:p>
    <w:p w14:paraId="2131515B" w14:textId="77777777" w:rsidR="005C2AD5" w:rsidRPr="000841CB" w:rsidRDefault="005C2AD5" w:rsidP="00A2010C">
      <w:pPr>
        <w:ind w:left="-360" w:right="-432"/>
        <w:jc w:val="center"/>
        <w:rPr>
          <w:rFonts w:ascii="Arial" w:hAnsi="Arial" w:cs="Arial"/>
          <w:sz w:val="22"/>
          <w:szCs w:val="22"/>
        </w:rPr>
      </w:pPr>
    </w:p>
    <w:p w14:paraId="7C0AC182" w14:textId="77777777" w:rsidR="005C2AD5" w:rsidRPr="000841CB" w:rsidRDefault="005C2AD5"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E309A7" w:rsidRPr="000841CB">
        <w:rPr>
          <w:rFonts w:ascii="Arial" w:hAnsi="Arial" w:cs="Arial"/>
          <w:b w:val="0"/>
          <w:sz w:val="22"/>
          <w:szCs w:val="22"/>
        </w:rPr>
        <w:t>Regional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841CB">
          <w:rPr>
            <w:rFonts w:ascii="Arial" w:hAnsi="Arial" w:cs="Arial"/>
            <w:b w:val="0"/>
            <w:sz w:val="22"/>
            <w:szCs w:val="22"/>
          </w:rPr>
          <w:t>la Propuesta Técnica</w:t>
        </w:r>
      </w:smartTag>
      <w:r w:rsidRPr="000841CB">
        <w:rPr>
          <w:rFonts w:ascii="Arial" w:hAnsi="Arial" w:cs="Arial"/>
          <w:b w:val="0"/>
          <w:sz w:val="22"/>
          <w:szCs w:val="22"/>
        </w:rPr>
        <w:t xml:space="preserve"> de conformidad con lo siguiente:  </w:t>
      </w:r>
    </w:p>
    <w:p w14:paraId="43AE93EF" w14:textId="77777777" w:rsidR="005C2AD5" w:rsidRPr="000841CB" w:rsidRDefault="005C2AD5" w:rsidP="00A2010C">
      <w:pPr>
        <w:pStyle w:val="1"/>
        <w:ind w:left="426" w:right="324"/>
        <w:jc w:val="both"/>
        <w:rPr>
          <w:rFonts w:ascii="Arial" w:hAnsi="Arial" w:cs="Arial"/>
          <w:b w:val="0"/>
          <w:color w:val="000000"/>
          <w:sz w:val="22"/>
          <w:szCs w:val="22"/>
        </w:rPr>
      </w:pPr>
    </w:p>
    <w:p w14:paraId="1B6E0D78" w14:textId="77777777" w:rsidR="005C2AD5" w:rsidRPr="000841CB" w:rsidRDefault="005C2AD5" w:rsidP="00A2010C">
      <w:pPr>
        <w:rPr>
          <w:rFonts w:ascii="Arial" w:hAnsi="Arial" w:cs="Arial"/>
        </w:rPr>
      </w:pPr>
    </w:p>
    <w:p w14:paraId="68077FAB" w14:textId="77777777" w:rsidR="005C2AD5" w:rsidRPr="000841CB" w:rsidRDefault="005C2AD5"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T￉CNICA"/>
        </w:smartTagPr>
        <w:r w:rsidRPr="000841CB">
          <w:rPr>
            <w:rFonts w:ascii="Arial" w:hAnsi="Arial" w:cs="Arial"/>
            <w:b/>
            <w:sz w:val="24"/>
            <w:szCs w:val="24"/>
          </w:rPr>
          <w:t>LA PROPUESTA TÉCNICA</w:t>
        </w:r>
      </w:smartTag>
      <w:r w:rsidRPr="000841CB">
        <w:rPr>
          <w:rFonts w:ascii="Arial" w:hAnsi="Arial" w:cs="Arial"/>
          <w:b/>
          <w:sz w:val="24"/>
          <w:szCs w:val="24"/>
        </w:rPr>
        <w:t>:</w:t>
      </w:r>
    </w:p>
    <w:p w14:paraId="02B9C37A" w14:textId="77777777" w:rsidR="005C2AD5" w:rsidRPr="000841CB" w:rsidRDefault="005C2AD5" w:rsidP="00A2010C">
      <w:pPr>
        <w:tabs>
          <w:tab w:val="left" w:pos="1620"/>
        </w:tabs>
        <w:ind w:left="1710" w:hanging="810"/>
        <w:jc w:val="both"/>
        <w:rPr>
          <w:rFonts w:ascii="Arial" w:hAnsi="Arial" w:cs="Arial"/>
          <w:b/>
          <w:sz w:val="24"/>
          <w:szCs w:val="24"/>
        </w:rPr>
      </w:pPr>
    </w:p>
    <w:p w14:paraId="2B8CD891" w14:textId="77777777" w:rsidR="005C2AD5" w:rsidRPr="000841CB" w:rsidRDefault="005C2AD5" w:rsidP="00A2010C">
      <w:pPr>
        <w:ind w:left="990" w:hanging="630"/>
        <w:jc w:val="both"/>
        <w:rPr>
          <w:rFonts w:ascii="Arial" w:hAnsi="Arial" w:cs="Arial"/>
          <w:sz w:val="24"/>
          <w:szCs w:val="24"/>
        </w:rPr>
      </w:pPr>
    </w:p>
    <w:p w14:paraId="555D03D3" w14:textId="77777777" w:rsidR="005C2AD5" w:rsidRPr="000841CB" w:rsidRDefault="005C2AD5" w:rsidP="00A2010C">
      <w:pPr>
        <w:ind w:left="360" w:right="-259"/>
        <w:jc w:val="both"/>
        <w:rPr>
          <w:rFonts w:ascii="Arial" w:hAnsi="Arial" w:cs="Arial"/>
          <w:sz w:val="22"/>
          <w:szCs w:val="22"/>
        </w:rPr>
      </w:pPr>
      <w:r w:rsidRPr="000841CB">
        <w:rPr>
          <w:rFonts w:ascii="Arial" w:hAnsi="Arial" w:cs="Arial"/>
          <w:sz w:val="22"/>
          <w:szCs w:val="22"/>
        </w:rPr>
        <w:t>Punto de las bases 6.1                  Tipo de Documento</w:t>
      </w:r>
    </w:p>
    <w:p w14:paraId="6C689BA1" w14:textId="77777777" w:rsidR="005C2AD5" w:rsidRPr="000841CB"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841CB" w14:paraId="677739E8" w14:textId="77777777" w:rsidTr="00E309A7">
        <w:trPr>
          <w:trHeight w:val="543"/>
          <w:jc w:val="center"/>
        </w:trPr>
        <w:tc>
          <w:tcPr>
            <w:tcW w:w="719" w:type="dxa"/>
            <w:vAlign w:val="center"/>
          </w:tcPr>
          <w:p w14:paraId="04275180" w14:textId="77777777" w:rsidR="005C2AD5" w:rsidRPr="000841CB" w:rsidRDefault="005C2AD5" w:rsidP="00A2010C">
            <w:pPr>
              <w:jc w:val="center"/>
              <w:rPr>
                <w:rFonts w:ascii="Arial" w:hAnsi="Arial" w:cs="Arial"/>
                <w:sz w:val="22"/>
              </w:rPr>
            </w:pPr>
            <w:r w:rsidRPr="000841CB">
              <w:rPr>
                <w:rFonts w:ascii="Arial" w:hAnsi="Arial" w:cs="Arial"/>
                <w:sz w:val="24"/>
                <w:szCs w:val="24"/>
              </w:rPr>
              <w:t xml:space="preserve"> </w:t>
            </w:r>
            <w:r w:rsidR="009D131F" w:rsidRPr="000841CB">
              <w:rPr>
                <w:rFonts w:ascii="Arial" w:hAnsi="Arial" w:cs="Arial"/>
                <w:sz w:val="22"/>
              </w:rPr>
              <w:t>a</w:t>
            </w:r>
          </w:p>
        </w:tc>
        <w:tc>
          <w:tcPr>
            <w:tcW w:w="9001" w:type="dxa"/>
            <w:vAlign w:val="center"/>
          </w:tcPr>
          <w:p w14:paraId="736E3F17" w14:textId="77777777" w:rsidR="005C2AD5" w:rsidRPr="000841CB" w:rsidRDefault="005C2AD5" w:rsidP="00A2010C">
            <w:pPr>
              <w:rPr>
                <w:rFonts w:ascii="Arial" w:hAnsi="Arial" w:cs="Arial"/>
                <w:sz w:val="22"/>
              </w:rPr>
            </w:pPr>
            <w:r w:rsidRPr="000841CB">
              <w:rPr>
                <w:rFonts w:ascii="Arial" w:hAnsi="Arial" w:cs="Arial"/>
                <w:sz w:val="22"/>
              </w:rPr>
              <w:t>Copia del recibo de pago de bases</w:t>
            </w:r>
          </w:p>
        </w:tc>
      </w:tr>
      <w:tr w:rsidR="005C2AD5" w:rsidRPr="000841CB" w14:paraId="71B86CA6" w14:textId="77777777" w:rsidTr="00E309A7">
        <w:trPr>
          <w:trHeight w:val="567"/>
          <w:jc w:val="center"/>
        </w:trPr>
        <w:tc>
          <w:tcPr>
            <w:tcW w:w="719" w:type="dxa"/>
            <w:vAlign w:val="center"/>
          </w:tcPr>
          <w:p w14:paraId="63F5707E" w14:textId="77777777" w:rsidR="005C2AD5"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9E96B3D" w14:textId="77777777" w:rsidR="005C2AD5" w:rsidRPr="000841CB" w:rsidRDefault="005C2AD5" w:rsidP="00A2010C">
            <w:pPr>
              <w:rPr>
                <w:rFonts w:ascii="Arial" w:hAnsi="Arial" w:cs="Arial"/>
                <w:b/>
                <w:sz w:val="22"/>
              </w:rPr>
            </w:pPr>
            <w:r w:rsidRPr="000841CB">
              <w:rPr>
                <w:rFonts w:ascii="Arial" w:hAnsi="Arial" w:cs="Arial"/>
                <w:sz w:val="22"/>
              </w:rPr>
              <w:t xml:space="preserve">Formato de Propuesta técnica detallada en original </w:t>
            </w:r>
            <w:r w:rsidRPr="000841CB">
              <w:rPr>
                <w:rFonts w:ascii="Arial" w:hAnsi="Arial" w:cs="Arial"/>
                <w:b/>
                <w:sz w:val="22"/>
              </w:rPr>
              <w:t>(anexo 1)</w:t>
            </w:r>
          </w:p>
          <w:p w14:paraId="6AC3D85A"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cumplimiento de Normas Oficiales </w:t>
            </w:r>
            <w:r w:rsidRPr="000841CB">
              <w:rPr>
                <w:rFonts w:ascii="Arial" w:hAnsi="Arial" w:cs="Arial"/>
                <w:b/>
                <w:sz w:val="22"/>
              </w:rPr>
              <w:t>(anexo 2)</w:t>
            </w:r>
          </w:p>
          <w:p w14:paraId="764FE2B0" w14:textId="77777777" w:rsidR="005C2AD5" w:rsidRPr="000841CB" w:rsidRDefault="00E309A7" w:rsidP="00A2010C">
            <w:pPr>
              <w:rPr>
                <w:rFonts w:ascii="Arial" w:hAnsi="Arial" w:cs="Arial"/>
                <w:sz w:val="22"/>
              </w:rPr>
            </w:pPr>
            <w:r w:rsidRPr="000841CB">
              <w:rPr>
                <w:rFonts w:ascii="Arial" w:hAnsi="Arial" w:cs="Arial"/>
                <w:sz w:val="22"/>
              </w:rPr>
              <w:t>Catálogo</w:t>
            </w:r>
            <w:r w:rsidR="005C2AD5" w:rsidRPr="000841CB">
              <w:rPr>
                <w:rFonts w:ascii="Arial" w:hAnsi="Arial" w:cs="Arial"/>
                <w:sz w:val="22"/>
              </w:rPr>
              <w:t xml:space="preserve"> de los bienes</w:t>
            </w:r>
          </w:p>
        </w:tc>
      </w:tr>
      <w:tr w:rsidR="005C2AD5" w:rsidRPr="000841CB" w14:paraId="2680A392" w14:textId="77777777" w:rsidTr="00E309A7">
        <w:trPr>
          <w:trHeight w:val="630"/>
          <w:jc w:val="center"/>
        </w:trPr>
        <w:tc>
          <w:tcPr>
            <w:tcW w:w="719" w:type="dxa"/>
            <w:vAlign w:val="center"/>
          </w:tcPr>
          <w:p w14:paraId="4B2D201A" w14:textId="77777777" w:rsidR="005C2AD5" w:rsidRPr="000841CB" w:rsidRDefault="009D131F" w:rsidP="00A2010C">
            <w:pPr>
              <w:jc w:val="center"/>
              <w:rPr>
                <w:rFonts w:ascii="Arial" w:hAnsi="Arial" w:cs="Arial"/>
                <w:sz w:val="22"/>
              </w:rPr>
            </w:pPr>
            <w:r w:rsidRPr="000841CB">
              <w:rPr>
                <w:rFonts w:ascii="Arial" w:hAnsi="Arial" w:cs="Arial"/>
                <w:sz w:val="22"/>
              </w:rPr>
              <w:t>c</w:t>
            </w:r>
          </w:p>
        </w:tc>
        <w:tc>
          <w:tcPr>
            <w:tcW w:w="9001" w:type="dxa"/>
            <w:vAlign w:val="center"/>
          </w:tcPr>
          <w:p w14:paraId="1D3572C5" w14:textId="77777777" w:rsidR="005C2AD5" w:rsidRPr="000841CB" w:rsidRDefault="005C2AD5" w:rsidP="00A2010C">
            <w:pPr>
              <w:rPr>
                <w:rFonts w:ascii="Arial" w:hAnsi="Arial" w:cs="Arial"/>
                <w:sz w:val="22"/>
              </w:rPr>
            </w:pPr>
            <w:r w:rsidRPr="000841CB">
              <w:rPr>
                <w:rFonts w:ascii="Arial" w:hAnsi="Arial" w:cs="Arial"/>
                <w:sz w:val="22"/>
              </w:rPr>
              <w:t xml:space="preserve">Formato de Manifestación de contar con facultades para suscribir la propuesta </w:t>
            </w:r>
            <w:r w:rsidRPr="000841CB">
              <w:rPr>
                <w:rFonts w:ascii="Arial" w:hAnsi="Arial" w:cs="Arial"/>
                <w:b/>
                <w:sz w:val="22"/>
              </w:rPr>
              <w:t>(anexo 3)</w:t>
            </w:r>
          </w:p>
        </w:tc>
      </w:tr>
      <w:tr w:rsidR="005C2AD5" w:rsidRPr="000841CB" w14:paraId="1338343D" w14:textId="77777777" w:rsidTr="00E309A7">
        <w:trPr>
          <w:trHeight w:val="630"/>
          <w:jc w:val="center"/>
        </w:trPr>
        <w:tc>
          <w:tcPr>
            <w:tcW w:w="719" w:type="dxa"/>
            <w:vAlign w:val="center"/>
          </w:tcPr>
          <w:p w14:paraId="300FCDC4" w14:textId="77777777" w:rsidR="005C2AD5" w:rsidRPr="000841CB" w:rsidRDefault="009D131F" w:rsidP="00A2010C">
            <w:pPr>
              <w:jc w:val="center"/>
              <w:rPr>
                <w:rFonts w:ascii="Arial" w:hAnsi="Arial" w:cs="Arial"/>
                <w:sz w:val="22"/>
              </w:rPr>
            </w:pPr>
            <w:r w:rsidRPr="000841CB">
              <w:rPr>
                <w:rFonts w:ascii="Arial" w:hAnsi="Arial" w:cs="Arial"/>
                <w:sz w:val="22"/>
              </w:rPr>
              <w:t>d</w:t>
            </w:r>
          </w:p>
        </w:tc>
        <w:tc>
          <w:tcPr>
            <w:tcW w:w="9001" w:type="dxa"/>
            <w:vAlign w:val="center"/>
          </w:tcPr>
          <w:p w14:paraId="695594BE" w14:textId="77777777" w:rsidR="005C2AD5" w:rsidRPr="000841CB" w:rsidRDefault="005C2AD5" w:rsidP="00A2010C">
            <w:pPr>
              <w:rPr>
                <w:rFonts w:ascii="Arial" w:hAnsi="Arial" w:cs="Arial"/>
                <w:sz w:val="22"/>
                <w:szCs w:val="22"/>
              </w:rPr>
            </w:pPr>
            <w:r w:rsidRPr="000841CB">
              <w:rPr>
                <w:rFonts w:ascii="Arial" w:hAnsi="Arial" w:cs="Arial"/>
                <w:sz w:val="22"/>
              </w:rPr>
              <w:t xml:space="preserve">Declaración de Integridad </w:t>
            </w:r>
            <w:r w:rsidRPr="000841CB">
              <w:rPr>
                <w:rFonts w:ascii="Arial" w:hAnsi="Arial" w:cs="Arial"/>
                <w:b/>
                <w:sz w:val="22"/>
              </w:rPr>
              <w:t>(anexo 4)</w:t>
            </w:r>
          </w:p>
        </w:tc>
      </w:tr>
      <w:tr w:rsidR="005C2AD5" w:rsidRPr="000841CB" w14:paraId="4924257A" w14:textId="77777777" w:rsidTr="00E309A7">
        <w:trPr>
          <w:trHeight w:val="567"/>
          <w:jc w:val="center"/>
        </w:trPr>
        <w:tc>
          <w:tcPr>
            <w:tcW w:w="719" w:type="dxa"/>
            <w:vAlign w:val="center"/>
          </w:tcPr>
          <w:p w14:paraId="6E38BB42" w14:textId="77777777" w:rsidR="005C2AD5" w:rsidRPr="000841CB" w:rsidRDefault="009D131F" w:rsidP="00A2010C">
            <w:pPr>
              <w:jc w:val="center"/>
              <w:rPr>
                <w:rFonts w:ascii="Arial" w:hAnsi="Arial" w:cs="Arial"/>
                <w:sz w:val="22"/>
              </w:rPr>
            </w:pPr>
            <w:r w:rsidRPr="000841CB">
              <w:rPr>
                <w:rFonts w:ascii="Arial" w:hAnsi="Arial" w:cs="Arial"/>
                <w:sz w:val="22"/>
              </w:rPr>
              <w:t>e</w:t>
            </w:r>
          </w:p>
        </w:tc>
        <w:tc>
          <w:tcPr>
            <w:tcW w:w="9001" w:type="dxa"/>
            <w:vAlign w:val="center"/>
          </w:tcPr>
          <w:p w14:paraId="1174CE89" w14:textId="77777777" w:rsidR="005C2AD5" w:rsidRPr="000841CB" w:rsidRDefault="005C2AD5" w:rsidP="00A2010C">
            <w:pPr>
              <w:rPr>
                <w:rFonts w:ascii="Arial" w:hAnsi="Arial" w:cs="Arial"/>
                <w:sz w:val="22"/>
              </w:rPr>
            </w:pPr>
            <w:r w:rsidRPr="000841CB">
              <w:rPr>
                <w:rFonts w:ascii="Arial" w:hAnsi="Arial" w:cs="Arial"/>
                <w:sz w:val="22"/>
              </w:rPr>
              <w:t xml:space="preserve">Declaración de impedimentos legales </w:t>
            </w:r>
            <w:r w:rsidRPr="000841CB">
              <w:rPr>
                <w:rFonts w:ascii="Arial" w:hAnsi="Arial" w:cs="Arial"/>
                <w:b/>
                <w:sz w:val="22"/>
              </w:rPr>
              <w:t>(anexo 5)</w:t>
            </w:r>
          </w:p>
        </w:tc>
      </w:tr>
      <w:tr w:rsidR="005C2AD5" w:rsidRPr="000841CB" w14:paraId="16C46095" w14:textId="77777777" w:rsidTr="00E309A7">
        <w:trPr>
          <w:trHeight w:val="603"/>
          <w:jc w:val="center"/>
        </w:trPr>
        <w:tc>
          <w:tcPr>
            <w:tcW w:w="719" w:type="dxa"/>
            <w:vAlign w:val="center"/>
          </w:tcPr>
          <w:p w14:paraId="0ABE8CA5" w14:textId="77777777" w:rsidR="005C2AD5" w:rsidRPr="000841CB" w:rsidRDefault="009D131F" w:rsidP="00A2010C">
            <w:pPr>
              <w:jc w:val="center"/>
              <w:rPr>
                <w:rFonts w:ascii="Arial" w:hAnsi="Arial" w:cs="Arial"/>
                <w:sz w:val="22"/>
              </w:rPr>
            </w:pPr>
            <w:r w:rsidRPr="000841CB">
              <w:rPr>
                <w:rFonts w:ascii="Arial" w:hAnsi="Arial" w:cs="Arial"/>
                <w:sz w:val="22"/>
              </w:rPr>
              <w:t>f</w:t>
            </w:r>
          </w:p>
        </w:tc>
        <w:tc>
          <w:tcPr>
            <w:tcW w:w="9001" w:type="dxa"/>
            <w:vAlign w:val="center"/>
          </w:tcPr>
          <w:p w14:paraId="4B2648D1" w14:textId="77777777" w:rsidR="005C2AD5" w:rsidRPr="000841CB" w:rsidRDefault="005C2AD5" w:rsidP="00A2010C">
            <w:pPr>
              <w:rPr>
                <w:rFonts w:ascii="Arial" w:hAnsi="Arial" w:cs="Arial"/>
                <w:sz w:val="22"/>
              </w:rPr>
            </w:pPr>
            <w:r w:rsidRPr="000841CB">
              <w:rPr>
                <w:rFonts w:ascii="Arial" w:hAnsi="Arial" w:cs="Arial"/>
                <w:sz w:val="22"/>
              </w:rPr>
              <w:t>Original de carta de distribuidor autorizado</w:t>
            </w:r>
          </w:p>
        </w:tc>
      </w:tr>
      <w:tr w:rsidR="005C2AD5" w:rsidRPr="000841CB" w14:paraId="17F9911B" w14:textId="77777777" w:rsidTr="00E309A7">
        <w:trPr>
          <w:trHeight w:val="603"/>
          <w:jc w:val="center"/>
        </w:trPr>
        <w:tc>
          <w:tcPr>
            <w:tcW w:w="719" w:type="dxa"/>
            <w:vAlign w:val="center"/>
          </w:tcPr>
          <w:p w14:paraId="06B9E1C4" w14:textId="77777777" w:rsidR="005C2AD5" w:rsidRPr="000841CB" w:rsidRDefault="009D131F" w:rsidP="00A2010C">
            <w:pPr>
              <w:jc w:val="center"/>
              <w:rPr>
                <w:rFonts w:ascii="Arial" w:hAnsi="Arial" w:cs="Arial"/>
                <w:sz w:val="22"/>
              </w:rPr>
            </w:pPr>
            <w:r w:rsidRPr="000841CB">
              <w:rPr>
                <w:rFonts w:ascii="Arial" w:hAnsi="Arial" w:cs="Arial"/>
                <w:sz w:val="22"/>
              </w:rPr>
              <w:t>g</w:t>
            </w:r>
          </w:p>
        </w:tc>
        <w:tc>
          <w:tcPr>
            <w:tcW w:w="9001" w:type="dxa"/>
            <w:vAlign w:val="center"/>
          </w:tcPr>
          <w:p w14:paraId="2416C112" w14:textId="77777777" w:rsidR="005C2AD5" w:rsidRPr="000841CB" w:rsidRDefault="00E309A7" w:rsidP="00A2010C">
            <w:pPr>
              <w:rPr>
                <w:rFonts w:ascii="Arial" w:hAnsi="Arial" w:cs="Arial"/>
                <w:sz w:val="22"/>
              </w:rPr>
            </w:pPr>
            <w:r w:rsidRPr="000841CB">
              <w:rPr>
                <w:rFonts w:ascii="Arial" w:hAnsi="Arial" w:cs="Arial"/>
                <w:sz w:val="22"/>
              </w:rPr>
              <w:t>Currí</w:t>
            </w:r>
            <w:r w:rsidR="005C2AD5" w:rsidRPr="000841CB">
              <w:rPr>
                <w:rFonts w:ascii="Arial" w:hAnsi="Arial" w:cs="Arial"/>
                <w:sz w:val="22"/>
              </w:rPr>
              <w:t xml:space="preserve">culum vitae del licitante  </w:t>
            </w:r>
          </w:p>
        </w:tc>
      </w:tr>
      <w:tr w:rsidR="005C2AD5" w:rsidRPr="000841CB" w14:paraId="54BED0CC" w14:textId="77777777" w:rsidTr="00E309A7">
        <w:trPr>
          <w:trHeight w:val="603"/>
          <w:jc w:val="center"/>
        </w:trPr>
        <w:tc>
          <w:tcPr>
            <w:tcW w:w="719" w:type="dxa"/>
            <w:vAlign w:val="center"/>
          </w:tcPr>
          <w:p w14:paraId="5C4069CF" w14:textId="77777777" w:rsidR="005C2AD5" w:rsidRPr="000841CB" w:rsidRDefault="009D131F" w:rsidP="00A2010C">
            <w:pPr>
              <w:jc w:val="center"/>
              <w:rPr>
                <w:rFonts w:ascii="Arial" w:hAnsi="Arial" w:cs="Arial"/>
                <w:sz w:val="22"/>
              </w:rPr>
            </w:pPr>
            <w:r w:rsidRPr="000841CB">
              <w:rPr>
                <w:rFonts w:ascii="Arial" w:hAnsi="Arial" w:cs="Arial"/>
                <w:sz w:val="22"/>
              </w:rPr>
              <w:t>h</w:t>
            </w:r>
          </w:p>
        </w:tc>
        <w:tc>
          <w:tcPr>
            <w:tcW w:w="9001" w:type="dxa"/>
            <w:vAlign w:val="center"/>
          </w:tcPr>
          <w:p w14:paraId="2E282276"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compromisos fiscales </w:t>
            </w:r>
            <w:r w:rsidRPr="000841CB">
              <w:rPr>
                <w:rFonts w:ascii="Arial" w:hAnsi="Arial" w:cs="Arial"/>
                <w:b/>
                <w:sz w:val="22"/>
              </w:rPr>
              <w:t>(anexo 6)</w:t>
            </w:r>
          </w:p>
        </w:tc>
      </w:tr>
    </w:tbl>
    <w:p w14:paraId="375D0A56" w14:textId="77777777" w:rsidR="005C2AD5" w:rsidRPr="000841CB" w:rsidRDefault="005C2AD5" w:rsidP="00A2010C">
      <w:pPr>
        <w:pStyle w:val="3"/>
        <w:ind w:left="0" w:firstLine="0"/>
        <w:rPr>
          <w:rFonts w:ascii="Arial" w:hAnsi="Arial" w:cs="Arial"/>
          <w:sz w:val="24"/>
          <w:szCs w:val="24"/>
        </w:rPr>
      </w:pPr>
    </w:p>
    <w:p w14:paraId="0762521F" w14:textId="77777777" w:rsidR="005C2AD5" w:rsidRPr="000841CB" w:rsidRDefault="005C2AD5" w:rsidP="00A2010C">
      <w:pPr>
        <w:pStyle w:val="2"/>
        <w:ind w:left="0"/>
        <w:rPr>
          <w:rFonts w:ascii="Arial" w:hAnsi="Arial" w:cs="Arial"/>
          <w:sz w:val="24"/>
          <w:szCs w:val="24"/>
        </w:rPr>
      </w:pPr>
    </w:p>
    <w:p w14:paraId="61F530AC" w14:textId="77777777" w:rsidR="005C2AD5" w:rsidRPr="000841CB" w:rsidRDefault="005C2AD5" w:rsidP="00A2010C">
      <w:pPr>
        <w:pStyle w:val="2"/>
        <w:ind w:left="0"/>
        <w:rPr>
          <w:rFonts w:ascii="Arial" w:hAnsi="Arial" w:cs="Arial"/>
          <w:sz w:val="24"/>
          <w:szCs w:val="24"/>
        </w:rPr>
      </w:pPr>
    </w:p>
    <w:p w14:paraId="16592648"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751E4BEE"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O SU REPRESENTANTE LEGAL</w:t>
      </w:r>
    </w:p>
    <w:p w14:paraId="2653D702" w14:textId="77777777" w:rsidR="005C2AD5" w:rsidRPr="000841CB" w:rsidRDefault="005C2AD5" w:rsidP="00A2010C">
      <w:pPr>
        <w:pStyle w:val="2"/>
        <w:ind w:left="1368"/>
        <w:jc w:val="center"/>
        <w:rPr>
          <w:rFonts w:ascii="Arial" w:hAnsi="Arial" w:cs="Arial"/>
          <w:sz w:val="24"/>
          <w:szCs w:val="24"/>
        </w:rPr>
      </w:pPr>
    </w:p>
    <w:p w14:paraId="796C30C7" w14:textId="77777777" w:rsidR="005C2AD5" w:rsidRPr="000841CB" w:rsidRDefault="005C2AD5" w:rsidP="00A2010C">
      <w:pPr>
        <w:pStyle w:val="Textoindependiente2"/>
        <w:jc w:val="both"/>
        <w:rPr>
          <w:rFonts w:ascii="Arial" w:hAnsi="Arial" w:cs="Arial"/>
          <w:caps/>
          <w:sz w:val="22"/>
          <w:szCs w:val="22"/>
        </w:rPr>
      </w:pPr>
    </w:p>
    <w:p w14:paraId="46984651" w14:textId="77777777" w:rsidR="005C2AD5" w:rsidRPr="000841CB" w:rsidRDefault="005C2AD5" w:rsidP="00A2010C">
      <w:pPr>
        <w:pStyle w:val="Textoindependiente2"/>
        <w:jc w:val="both"/>
        <w:rPr>
          <w:rFonts w:ascii="Arial" w:hAnsi="Arial" w:cs="Arial"/>
          <w:caps/>
          <w:sz w:val="22"/>
          <w:szCs w:val="22"/>
        </w:rPr>
      </w:pPr>
    </w:p>
    <w:p w14:paraId="5ACE6D5D" w14:textId="77777777" w:rsidR="005C2AD5" w:rsidRPr="000841CB" w:rsidRDefault="005C2AD5" w:rsidP="00A2010C">
      <w:pPr>
        <w:ind w:left="709"/>
        <w:jc w:val="center"/>
        <w:rPr>
          <w:rFonts w:ascii="Arial" w:hAnsi="Arial" w:cs="Arial"/>
          <w:sz w:val="18"/>
          <w:szCs w:val="18"/>
        </w:rPr>
      </w:pPr>
    </w:p>
    <w:p w14:paraId="3C465DC1" w14:textId="77777777" w:rsidR="00EB54B8" w:rsidRPr="000841CB" w:rsidRDefault="00EB54B8" w:rsidP="00A2010C">
      <w:pPr>
        <w:ind w:left="709"/>
        <w:jc w:val="center"/>
        <w:rPr>
          <w:rFonts w:ascii="Arial" w:hAnsi="Arial" w:cs="Arial"/>
          <w:sz w:val="18"/>
          <w:szCs w:val="18"/>
        </w:rPr>
      </w:pPr>
    </w:p>
    <w:p w14:paraId="72878E33" w14:textId="77777777" w:rsidR="00EB54B8" w:rsidRPr="000841CB" w:rsidRDefault="00EB54B8" w:rsidP="00A2010C">
      <w:pPr>
        <w:ind w:left="709"/>
        <w:jc w:val="center"/>
        <w:rPr>
          <w:rFonts w:ascii="Arial" w:hAnsi="Arial" w:cs="Arial"/>
          <w:sz w:val="18"/>
          <w:szCs w:val="18"/>
        </w:rPr>
      </w:pPr>
    </w:p>
    <w:p w14:paraId="5567399B" w14:textId="77777777" w:rsidR="00EB54B8" w:rsidRPr="000841CB" w:rsidRDefault="00EB54B8" w:rsidP="00A2010C">
      <w:pPr>
        <w:ind w:left="709"/>
        <w:jc w:val="center"/>
        <w:rPr>
          <w:rFonts w:ascii="Arial" w:hAnsi="Arial" w:cs="Arial"/>
          <w:sz w:val="18"/>
          <w:szCs w:val="18"/>
        </w:rPr>
      </w:pPr>
    </w:p>
    <w:p w14:paraId="7419CB8B" w14:textId="77777777" w:rsidR="00EB54B8" w:rsidRPr="000841CB" w:rsidRDefault="00EB54B8" w:rsidP="00A2010C">
      <w:pPr>
        <w:ind w:left="709"/>
        <w:jc w:val="center"/>
        <w:rPr>
          <w:rFonts w:ascii="Arial" w:hAnsi="Arial" w:cs="Arial"/>
          <w:sz w:val="18"/>
          <w:szCs w:val="18"/>
        </w:rPr>
      </w:pPr>
    </w:p>
    <w:p w14:paraId="1CA28457" w14:textId="77777777" w:rsidR="00A5715D" w:rsidRPr="000841CB" w:rsidRDefault="00A5715D" w:rsidP="00A2010C">
      <w:pPr>
        <w:ind w:left="709"/>
        <w:jc w:val="center"/>
        <w:rPr>
          <w:rFonts w:ascii="Arial" w:hAnsi="Arial" w:cs="Arial"/>
          <w:sz w:val="18"/>
          <w:szCs w:val="18"/>
        </w:rPr>
      </w:pPr>
    </w:p>
    <w:p w14:paraId="21BBC65D" w14:textId="77777777" w:rsidR="00A5715D" w:rsidRPr="000841CB" w:rsidRDefault="00A5715D" w:rsidP="00A2010C">
      <w:pPr>
        <w:ind w:left="709"/>
        <w:jc w:val="center"/>
        <w:rPr>
          <w:rFonts w:ascii="Arial" w:hAnsi="Arial" w:cs="Arial"/>
          <w:sz w:val="18"/>
          <w:szCs w:val="18"/>
        </w:rPr>
      </w:pPr>
    </w:p>
    <w:p w14:paraId="3BB59F93" w14:textId="77777777" w:rsidR="00EB54B8" w:rsidRPr="000841CB" w:rsidRDefault="00EB54B8" w:rsidP="00A2010C">
      <w:pPr>
        <w:ind w:left="709"/>
        <w:jc w:val="center"/>
        <w:rPr>
          <w:rFonts w:ascii="Arial" w:hAnsi="Arial" w:cs="Arial"/>
          <w:sz w:val="18"/>
          <w:szCs w:val="18"/>
        </w:rPr>
      </w:pPr>
    </w:p>
    <w:p w14:paraId="41B79050" w14:textId="77777777" w:rsidR="008B7718" w:rsidRPr="000841CB" w:rsidRDefault="00A2706C" w:rsidP="00A2010C">
      <w:pPr>
        <w:jc w:val="center"/>
        <w:rPr>
          <w:rFonts w:ascii="Arial" w:hAnsi="Arial" w:cs="Arial"/>
          <w:b/>
          <w:sz w:val="24"/>
          <w:szCs w:val="24"/>
        </w:rPr>
      </w:pPr>
      <w:r w:rsidRPr="000841CB">
        <w:rPr>
          <w:rFonts w:ascii="Arial" w:hAnsi="Arial" w:cs="Arial"/>
          <w:b/>
          <w:sz w:val="24"/>
          <w:szCs w:val="24"/>
        </w:rPr>
        <w:t xml:space="preserve">ANEXO </w:t>
      </w:r>
      <w:r w:rsidR="00A5715D" w:rsidRPr="000841CB">
        <w:rPr>
          <w:rFonts w:ascii="Arial" w:hAnsi="Arial" w:cs="Arial"/>
          <w:b/>
          <w:sz w:val="24"/>
          <w:szCs w:val="24"/>
        </w:rPr>
        <w:t>8</w:t>
      </w:r>
    </w:p>
    <w:p w14:paraId="3A281299" w14:textId="77777777" w:rsidR="0033067E" w:rsidRPr="000841CB" w:rsidRDefault="0033067E" w:rsidP="00A2010C">
      <w:pPr>
        <w:jc w:val="center"/>
        <w:rPr>
          <w:rFonts w:ascii="Arial" w:hAnsi="Arial" w:cs="Arial"/>
          <w:b/>
          <w:bCs/>
          <w:sz w:val="24"/>
          <w:szCs w:val="24"/>
        </w:rPr>
      </w:pPr>
      <w:r w:rsidRPr="000841CB">
        <w:rPr>
          <w:rFonts w:ascii="Arial" w:hAnsi="Arial" w:cs="Arial"/>
          <w:b/>
          <w:bCs/>
          <w:sz w:val="24"/>
          <w:szCs w:val="24"/>
          <w:lang w:val="es-MX"/>
        </w:rPr>
        <w:t>CATALOGO DE CONCEPTOS</w:t>
      </w:r>
    </w:p>
    <w:p w14:paraId="2E5E40A3" w14:textId="77777777" w:rsidR="0033067E" w:rsidRPr="000841CB"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841CB" w14:paraId="3DF68F2A" w14:textId="77777777">
        <w:trPr>
          <w:trHeight w:val="214"/>
          <w:tblHeader/>
        </w:trPr>
        <w:tc>
          <w:tcPr>
            <w:tcW w:w="10560" w:type="dxa"/>
            <w:shd w:val="clear" w:color="auto" w:fill="auto"/>
            <w:noWrap/>
            <w:vAlign w:val="bottom"/>
          </w:tcPr>
          <w:p w14:paraId="70E28ADF"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Licitante: </w:t>
            </w:r>
          </w:p>
        </w:tc>
      </w:tr>
      <w:tr w:rsidR="0033067E" w:rsidRPr="000841CB" w14:paraId="24DDA916" w14:textId="77777777">
        <w:trPr>
          <w:trHeight w:val="231"/>
          <w:tblHeader/>
        </w:trPr>
        <w:tc>
          <w:tcPr>
            <w:tcW w:w="10560" w:type="dxa"/>
            <w:shd w:val="clear" w:color="auto" w:fill="auto"/>
            <w:noWrap/>
            <w:vAlign w:val="bottom"/>
          </w:tcPr>
          <w:p w14:paraId="36DF055E"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Domicilio: </w:t>
            </w:r>
          </w:p>
        </w:tc>
      </w:tr>
      <w:tr w:rsidR="0033067E" w:rsidRPr="000841CB" w14:paraId="0370E967" w14:textId="77777777">
        <w:trPr>
          <w:trHeight w:val="250"/>
          <w:tblHeader/>
        </w:trPr>
        <w:tc>
          <w:tcPr>
            <w:tcW w:w="10560" w:type="dxa"/>
            <w:shd w:val="clear" w:color="auto" w:fill="auto"/>
            <w:noWrap/>
            <w:vAlign w:val="bottom"/>
          </w:tcPr>
          <w:p w14:paraId="66AC84D6"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Representante: </w:t>
            </w:r>
          </w:p>
        </w:tc>
      </w:tr>
    </w:tbl>
    <w:p w14:paraId="1DB6B7DD" w14:textId="77777777" w:rsidR="0033067E" w:rsidRPr="000841CB" w:rsidRDefault="0033067E" w:rsidP="00A2010C">
      <w:pPr>
        <w:rPr>
          <w:rFonts w:ascii="Arial" w:hAnsi="Arial" w:cs="Arial"/>
          <w:lang w:val="es-MX"/>
        </w:rPr>
      </w:pPr>
    </w:p>
    <w:p w14:paraId="05B8498B" w14:textId="77777777" w:rsidR="00765CE7" w:rsidRPr="000841CB"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0841CB" w14:paraId="067C93E1" w14:textId="77777777" w:rsidTr="00E309A7">
        <w:trPr>
          <w:trHeight w:val="214"/>
          <w:tblHeader/>
        </w:trPr>
        <w:tc>
          <w:tcPr>
            <w:tcW w:w="819" w:type="dxa"/>
            <w:shd w:val="clear" w:color="auto" w:fill="E6E6E6"/>
            <w:noWrap/>
            <w:vAlign w:val="center"/>
          </w:tcPr>
          <w:p w14:paraId="09EA0C14"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No. De</w:t>
            </w:r>
          </w:p>
          <w:p w14:paraId="72DDFFAE" w14:textId="77777777" w:rsidR="00E309A7" w:rsidRPr="000841CB" w:rsidRDefault="00E309A7" w:rsidP="00A2010C">
            <w:pPr>
              <w:jc w:val="center"/>
              <w:rPr>
                <w:rFonts w:ascii="Arial" w:hAnsi="Arial" w:cs="Arial"/>
                <w:b/>
                <w:bCs/>
                <w:lang w:val="es-MX" w:eastAsia="es-MX"/>
              </w:rPr>
            </w:pPr>
            <w:r w:rsidRPr="000841CB">
              <w:rPr>
                <w:rFonts w:ascii="Arial" w:hAnsi="Arial" w:cs="Arial"/>
                <w:b/>
                <w:bCs/>
                <w:sz w:val="18"/>
                <w:szCs w:val="18"/>
                <w:lang w:val="es-MX" w:eastAsia="es-MX"/>
              </w:rPr>
              <w:t>Partida</w:t>
            </w:r>
          </w:p>
        </w:tc>
        <w:tc>
          <w:tcPr>
            <w:tcW w:w="4138" w:type="dxa"/>
            <w:shd w:val="clear" w:color="auto" w:fill="E6E6E6"/>
            <w:noWrap/>
            <w:vAlign w:val="center"/>
          </w:tcPr>
          <w:p w14:paraId="49A69AB1"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    O    N    C    E    P    T  O</w:t>
            </w:r>
          </w:p>
        </w:tc>
        <w:tc>
          <w:tcPr>
            <w:tcW w:w="1620" w:type="dxa"/>
            <w:shd w:val="clear" w:color="auto" w:fill="E6E6E6"/>
            <w:noWrap/>
            <w:vAlign w:val="center"/>
          </w:tcPr>
          <w:p w14:paraId="1789421C"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Unidad</w:t>
            </w:r>
          </w:p>
          <w:p w14:paraId="07B9DC6E"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de medida</w:t>
            </w:r>
          </w:p>
        </w:tc>
        <w:tc>
          <w:tcPr>
            <w:tcW w:w="1289" w:type="dxa"/>
            <w:shd w:val="clear" w:color="auto" w:fill="E6E6E6"/>
            <w:vAlign w:val="center"/>
          </w:tcPr>
          <w:p w14:paraId="004A1A8B"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Cantidad</w:t>
            </w:r>
          </w:p>
        </w:tc>
        <w:tc>
          <w:tcPr>
            <w:tcW w:w="1525" w:type="dxa"/>
            <w:shd w:val="clear" w:color="auto" w:fill="E6E6E6"/>
            <w:noWrap/>
            <w:vAlign w:val="center"/>
          </w:tcPr>
          <w:p w14:paraId="35E8EAEA"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Precio unitario</w:t>
            </w:r>
            <w:r w:rsidR="000146A0" w:rsidRPr="000841CB">
              <w:rPr>
                <w:rFonts w:ascii="Arial" w:hAnsi="Arial" w:cs="Arial"/>
                <w:b/>
                <w:bCs/>
                <w:sz w:val="18"/>
                <w:szCs w:val="18"/>
                <w:lang w:val="es-MX" w:eastAsia="es-MX"/>
              </w:rPr>
              <w:t xml:space="preserve"> en número y letra</w:t>
            </w:r>
          </w:p>
        </w:tc>
        <w:tc>
          <w:tcPr>
            <w:tcW w:w="1129" w:type="dxa"/>
            <w:shd w:val="clear" w:color="auto" w:fill="E6E6E6"/>
          </w:tcPr>
          <w:p w14:paraId="4388D120" w14:textId="77777777" w:rsidR="00E309A7" w:rsidRPr="000841CB" w:rsidRDefault="00E309A7" w:rsidP="00A2010C">
            <w:pPr>
              <w:jc w:val="center"/>
              <w:rPr>
                <w:rFonts w:ascii="Arial" w:hAnsi="Arial" w:cs="Arial"/>
                <w:b/>
                <w:bCs/>
                <w:sz w:val="18"/>
                <w:szCs w:val="18"/>
                <w:lang w:val="es-MX" w:eastAsia="es-MX"/>
              </w:rPr>
            </w:pPr>
          </w:p>
          <w:p w14:paraId="72CB90BD" w14:textId="77777777" w:rsidR="00E309A7" w:rsidRPr="000841CB" w:rsidRDefault="00E309A7" w:rsidP="003849CA">
            <w:pPr>
              <w:jc w:val="center"/>
              <w:rPr>
                <w:rFonts w:ascii="Arial" w:hAnsi="Arial" w:cs="Arial"/>
                <w:b/>
                <w:bCs/>
                <w:sz w:val="18"/>
                <w:szCs w:val="18"/>
                <w:lang w:val="es-MX" w:eastAsia="es-MX"/>
              </w:rPr>
            </w:pPr>
            <w:r w:rsidRPr="000841CB">
              <w:rPr>
                <w:rFonts w:ascii="Arial" w:hAnsi="Arial" w:cs="Arial"/>
                <w:b/>
                <w:bCs/>
                <w:sz w:val="18"/>
                <w:szCs w:val="18"/>
                <w:lang w:val="es-MX" w:eastAsia="es-MX"/>
              </w:rPr>
              <w:t>Importe de la partida</w:t>
            </w:r>
          </w:p>
        </w:tc>
      </w:tr>
      <w:tr w:rsidR="00E309A7" w:rsidRPr="000841CB" w14:paraId="5916E855" w14:textId="77777777" w:rsidTr="00E309A7">
        <w:trPr>
          <w:trHeight w:val="1410"/>
        </w:trPr>
        <w:tc>
          <w:tcPr>
            <w:tcW w:w="819" w:type="dxa"/>
            <w:shd w:val="clear" w:color="auto" w:fill="auto"/>
            <w:noWrap/>
          </w:tcPr>
          <w:p w14:paraId="7441E3E5" w14:textId="77777777" w:rsidR="00E309A7" w:rsidRPr="000841CB" w:rsidRDefault="00E309A7" w:rsidP="00A2010C">
            <w:pPr>
              <w:pStyle w:val="4"/>
              <w:ind w:left="290"/>
              <w:jc w:val="right"/>
              <w:rPr>
                <w:rFonts w:ascii="Arial" w:hAnsi="Arial" w:cs="Arial"/>
                <w:b w:val="0"/>
                <w:sz w:val="18"/>
                <w:szCs w:val="18"/>
              </w:rPr>
            </w:pPr>
          </w:p>
        </w:tc>
        <w:tc>
          <w:tcPr>
            <w:tcW w:w="4138" w:type="dxa"/>
            <w:shd w:val="clear" w:color="auto" w:fill="auto"/>
            <w:noWrap/>
          </w:tcPr>
          <w:p w14:paraId="1ED0BB22" w14:textId="77777777" w:rsidR="00E309A7" w:rsidRPr="000841CB" w:rsidRDefault="00E309A7" w:rsidP="00A2010C">
            <w:pPr>
              <w:pStyle w:val="Puesto"/>
              <w:jc w:val="both"/>
              <w:rPr>
                <w:rFonts w:ascii="Arial" w:hAnsi="Arial" w:cs="Arial"/>
                <w:b w:val="0"/>
                <w:caps/>
                <w:sz w:val="18"/>
                <w:szCs w:val="18"/>
              </w:rPr>
            </w:pPr>
          </w:p>
          <w:p w14:paraId="48A7D367" w14:textId="77777777" w:rsidR="00E309A7" w:rsidRPr="000841CB" w:rsidRDefault="00E309A7" w:rsidP="00A2010C">
            <w:pPr>
              <w:pStyle w:val="Puesto"/>
              <w:jc w:val="both"/>
              <w:rPr>
                <w:rFonts w:ascii="Arial" w:hAnsi="Arial" w:cs="Arial"/>
                <w:b w:val="0"/>
                <w:caps/>
                <w:sz w:val="18"/>
                <w:szCs w:val="18"/>
              </w:rPr>
            </w:pPr>
          </w:p>
          <w:p w14:paraId="6965FE44" w14:textId="77777777" w:rsidR="00E309A7" w:rsidRPr="000841CB" w:rsidRDefault="00E309A7" w:rsidP="00A2010C">
            <w:pPr>
              <w:pStyle w:val="Puesto"/>
              <w:jc w:val="both"/>
              <w:rPr>
                <w:rFonts w:ascii="Arial" w:hAnsi="Arial" w:cs="Arial"/>
                <w:b w:val="0"/>
                <w:caps/>
                <w:sz w:val="18"/>
                <w:szCs w:val="18"/>
              </w:rPr>
            </w:pPr>
          </w:p>
          <w:p w14:paraId="08D86D78" w14:textId="77777777" w:rsidR="00E309A7" w:rsidRPr="000841CB" w:rsidRDefault="00E309A7" w:rsidP="00A2010C">
            <w:pPr>
              <w:pStyle w:val="Puesto"/>
              <w:jc w:val="both"/>
              <w:rPr>
                <w:rFonts w:ascii="Arial" w:hAnsi="Arial" w:cs="Arial"/>
                <w:b w:val="0"/>
                <w:caps/>
                <w:sz w:val="18"/>
                <w:szCs w:val="18"/>
              </w:rPr>
            </w:pPr>
          </w:p>
          <w:p w14:paraId="71EC443F" w14:textId="77777777" w:rsidR="00E309A7" w:rsidRPr="000841CB" w:rsidRDefault="00E309A7" w:rsidP="00A2010C">
            <w:pPr>
              <w:pStyle w:val="Puesto"/>
              <w:jc w:val="both"/>
              <w:rPr>
                <w:rFonts w:ascii="Arial" w:hAnsi="Arial" w:cs="Arial"/>
                <w:b w:val="0"/>
                <w:caps/>
                <w:sz w:val="18"/>
                <w:szCs w:val="18"/>
              </w:rPr>
            </w:pPr>
          </w:p>
          <w:p w14:paraId="100312CF" w14:textId="77777777" w:rsidR="00E309A7" w:rsidRPr="000841CB" w:rsidRDefault="00E309A7" w:rsidP="00A2010C">
            <w:pPr>
              <w:pStyle w:val="Puesto"/>
              <w:jc w:val="both"/>
              <w:rPr>
                <w:rFonts w:ascii="Arial" w:hAnsi="Arial" w:cs="Arial"/>
                <w:b w:val="0"/>
                <w:caps/>
                <w:sz w:val="18"/>
                <w:szCs w:val="18"/>
              </w:rPr>
            </w:pPr>
          </w:p>
          <w:p w14:paraId="60F554A8" w14:textId="77777777" w:rsidR="00E309A7" w:rsidRPr="000841CB" w:rsidRDefault="00E309A7" w:rsidP="00A2010C">
            <w:pPr>
              <w:pStyle w:val="Puesto"/>
              <w:jc w:val="both"/>
              <w:rPr>
                <w:rFonts w:ascii="Arial" w:hAnsi="Arial" w:cs="Arial"/>
                <w:b w:val="0"/>
                <w:caps/>
                <w:sz w:val="18"/>
                <w:szCs w:val="18"/>
              </w:rPr>
            </w:pPr>
          </w:p>
          <w:p w14:paraId="3EBD997B" w14:textId="77777777" w:rsidR="00E309A7" w:rsidRPr="000841CB" w:rsidRDefault="00E309A7" w:rsidP="00A2010C">
            <w:pPr>
              <w:pStyle w:val="Puesto"/>
              <w:jc w:val="both"/>
              <w:rPr>
                <w:rFonts w:ascii="Arial" w:hAnsi="Arial" w:cs="Arial"/>
                <w:b w:val="0"/>
                <w:caps/>
                <w:sz w:val="18"/>
                <w:szCs w:val="18"/>
              </w:rPr>
            </w:pPr>
          </w:p>
          <w:p w14:paraId="0AB5E578" w14:textId="77777777" w:rsidR="00E309A7" w:rsidRPr="000841CB" w:rsidRDefault="00E309A7" w:rsidP="00A2010C">
            <w:pPr>
              <w:pStyle w:val="Puesto"/>
              <w:jc w:val="both"/>
              <w:rPr>
                <w:rFonts w:ascii="Arial" w:hAnsi="Arial" w:cs="Arial"/>
                <w:b w:val="0"/>
                <w:caps/>
                <w:sz w:val="18"/>
                <w:szCs w:val="18"/>
              </w:rPr>
            </w:pPr>
          </w:p>
          <w:p w14:paraId="7F30E1A4" w14:textId="77777777" w:rsidR="00E309A7" w:rsidRPr="000841CB" w:rsidRDefault="00E309A7" w:rsidP="00A2010C">
            <w:pPr>
              <w:pStyle w:val="Puesto"/>
              <w:jc w:val="both"/>
              <w:rPr>
                <w:rFonts w:ascii="Arial" w:hAnsi="Arial" w:cs="Arial"/>
                <w:b w:val="0"/>
                <w:caps/>
                <w:sz w:val="18"/>
                <w:szCs w:val="18"/>
              </w:rPr>
            </w:pPr>
          </w:p>
          <w:p w14:paraId="114D4180" w14:textId="77777777" w:rsidR="00E309A7" w:rsidRPr="000841CB" w:rsidRDefault="00E309A7" w:rsidP="00A2010C">
            <w:pPr>
              <w:pStyle w:val="Puesto"/>
              <w:jc w:val="both"/>
              <w:rPr>
                <w:rFonts w:ascii="Arial" w:hAnsi="Arial" w:cs="Arial"/>
                <w:b w:val="0"/>
                <w:caps/>
                <w:sz w:val="18"/>
                <w:szCs w:val="18"/>
              </w:rPr>
            </w:pPr>
          </w:p>
          <w:p w14:paraId="5BD674C9" w14:textId="77777777" w:rsidR="00E309A7" w:rsidRPr="000841CB" w:rsidRDefault="00E309A7" w:rsidP="00A2010C">
            <w:pPr>
              <w:pStyle w:val="Puesto"/>
              <w:jc w:val="both"/>
              <w:rPr>
                <w:rFonts w:ascii="Arial" w:hAnsi="Arial" w:cs="Arial"/>
                <w:b w:val="0"/>
                <w:caps/>
                <w:sz w:val="18"/>
                <w:szCs w:val="18"/>
              </w:rPr>
            </w:pPr>
          </w:p>
          <w:p w14:paraId="4D4B2014" w14:textId="77777777" w:rsidR="00E309A7" w:rsidRPr="000841CB" w:rsidRDefault="00E309A7" w:rsidP="00A2010C">
            <w:pPr>
              <w:pStyle w:val="Puesto"/>
              <w:jc w:val="both"/>
              <w:rPr>
                <w:rFonts w:ascii="Arial" w:hAnsi="Arial" w:cs="Arial"/>
                <w:b w:val="0"/>
                <w:caps/>
                <w:sz w:val="18"/>
                <w:szCs w:val="18"/>
              </w:rPr>
            </w:pPr>
          </w:p>
          <w:p w14:paraId="561A9008" w14:textId="77777777" w:rsidR="00E309A7" w:rsidRPr="000841CB" w:rsidRDefault="00E309A7" w:rsidP="00A2010C">
            <w:pPr>
              <w:pStyle w:val="Puesto"/>
              <w:jc w:val="both"/>
              <w:rPr>
                <w:rFonts w:ascii="Arial" w:hAnsi="Arial" w:cs="Arial"/>
                <w:b w:val="0"/>
                <w:caps/>
                <w:sz w:val="18"/>
                <w:szCs w:val="18"/>
              </w:rPr>
            </w:pPr>
          </w:p>
          <w:p w14:paraId="54146AE8" w14:textId="77777777" w:rsidR="00E309A7" w:rsidRPr="000841CB" w:rsidRDefault="00E309A7" w:rsidP="00A2010C">
            <w:pPr>
              <w:pStyle w:val="Puesto"/>
              <w:jc w:val="both"/>
              <w:rPr>
                <w:rFonts w:ascii="Arial" w:hAnsi="Arial" w:cs="Arial"/>
                <w:b w:val="0"/>
                <w:caps/>
                <w:sz w:val="18"/>
                <w:szCs w:val="18"/>
              </w:rPr>
            </w:pPr>
          </w:p>
          <w:p w14:paraId="2E56249E" w14:textId="77777777" w:rsidR="00E309A7" w:rsidRPr="000841CB" w:rsidRDefault="00E309A7" w:rsidP="00A2010C">
            <w:pPr>
              <w:pStyle w:val="Puesto"/>
              <w:jc w:val="both"/>
              <w:rPr>
                <w:rFonts w:ascii="Arial" w:hAnsi="Arial" w:cs="Arial"/>
                <w:b w:val="0"/>
                <w:caps/>
                <w:sz w:val="18"/>
                <w:szCs w:val="18"/>
              </w:rPr>
            </w:pPr>
          </w:p>
          <w:p w14:paraId="39C78F2D" w14:textId="77777777" w:rsidR="00E309A7" w:rsidRPr="000841CB" w:rsidRDefault="00E309A7" w:rsidP="00A2010C">
            <w:pPr>
              <w:pStyle w:val="Puesto"/>
              <w:jc w:val="both"/>
              <w:rPr>
                <w:rFonts w:ascii="Arial" w:hAnsi="Arial" w:cs="Arial"/>
                <w:b w:val="0"/>
                <w:caps/>
                <w:sz w:val="18"/>
                <w:szCs w:val="18"/>
              </w:rPr>
            </w:pPr>
          </w:p>
          <w:p w14:paraId="37CC79A7" w14:textId="77777777" w:rsidR="00E309A7" w:rsidRPr="000841CB" w:rsidRDefault="00E309A7" w:rsidP="00A2010C">
            <w:pPr>
              <w:pStyle w:val="Puesto"/>
              <w:jc w:val="both"/>
              <w:rPr>
                <w:rFonts w:ascii="Arial" w:hAnsi="Arial" w:cs="Arial"/>
                <w:b w:val="0"/>
                <w:caps/>
                <w:sz w:val="18"/>
                <w:szCs w:val="18"/>
              </w:rPr>
            </w:pPr>
          </w:p>
        </w:tc>
        <w:tc>
          <w:tcPr>
            <w:tcW w:w="1620" w:type="dxa"/>
            <w:shd w:val="clear" w:color="auto" w:fill="auto"/>
            <w:noWrap/>
          </w:tcPr>
          <w:p w14:paraId="3A63E05F" w14:textId="77777777" w:rsidR="00E309A7" w:rsidRPr="000841CB" w:rsidRDefault="00E309A7" w:rsidP="00A2010C">
            <w:pPr>
              <w:pStyle w:val="Puesto"/>
              <w:rPr>
                <w:rFonts w:ascii="Arial" w:hAnsi="Arial" w:cs="Arial"/>
                <w:b w:val="0"/>
                <w:caps/>
                <w:sz w:val="20"/>
              </w:rPr>
            </w:pPr>
          </w:p>
        </w:tc>
        <w:tc>
          <w:tcPr>
            <w:tcW w:w="1289" w:type="dxa"/>
          </w:tcPr>
          <w:p w14:paraId="24A37B26"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14:paraId="2EB82417"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129" w:type="dxa"/>
          </w:tcPr>
          <w:p w14:paraId="694D648A" w14:textId="77777777" w:rsidR="00E309A7" w:rsidRPr="000841CB" w:rsidRDefault="00E309A7" w:rsidP="00A2010C">
            <w:pPr>
              <w:pStyle w:val="Sangra2detindependiente"/>
              <w:spacing w:line="240" w:lineRule="auto"/>
              <w:jc w:val="center"/>
              <w:rPr>
                <w:rFonts w:ascii="Arial" w:hAnsi="Arial" w:cs="Arial"/>
                <w:b/>
                <w:sz w:val="18"/>
                <w:szCs w:val="18"/>
              </w:rPr>
            </w:pPr>
          </w:p>
        </w:tc>
      </w:tr>
    </w:tbl>
    <w:p w14:paraId="5EDBFBCA" w14:textId="77777777" w:rsidR="001450E2" w:rsidRPr="000841CB" w:rsidRDefault="001450E2" w:rsidP="00A2010C">
      <w:pPr>
        <w:rPr>
          <w:rFonts w:ascii="Arial" w:hAnsi="Arial" w:cs="Arial"/>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841CB" w14:paraId="27C9E3DE" w14:textId="77777777" w:rsidTr="003849CA">
        <w:trPr>
          <w:trHeight w:val="214"/>
          <w:tblHeader/>
        </w:trPr>
        <w:tc>
          <w:tcPr>
            <w:tcW w:w="10809" w:type="dxa"/>
            <w:shd w:val="clear" w:color="auto" w:fill="auto"/>
            <w:noWrap/>
            <w:vAlign w:val="bottom"/>
          </w:tcPr>
          <w:p w14:paraId="38575857" w14:textId="77777777" w:rsidR="003849CA" w:rsidRPr="000841CB" w:rsidRDefault="00E309A7" w:rsidP="003849CA">
            <w:pPr>
              <w:ind w:hanging="426"/>
              <w:jc w:val="right"/>
              <w:rPr>
                <w:rFonts w:ascii="Arial" w:hAnsi="Arial" w:cs="Arial"/>
                <w:bCs/>
                <w:lang w:val="es-MX" w:eastAsia="es-MX"/>
              </w:rPr>
            </w:pPr>
            <w:r w:rsidRPr="000841CB">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1CC0EA2D" wp14:editId="2FE48A9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6E06CF05" w14:textId="77777777" w:rsidR="006E05D3" w:rsidRPr="00E309A7" w:rsidRDefault="006E05D3">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 w14:anchorId="1CC0EA2D" id="Cuadro de texto 2" o:spid="_x0000_s1031"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">
                      <v:textbox>
                        <w:txbxContent>
                          <w:p w14:paraId="6E06CF05" w14:textId="77777777" w:rsidR="006E05D3" w:rsidRPr="00E309A7" w:rsidRDefault="006E05D3">
                            <w:pPr>
                              <w:rPr>
                                <w:rFonts w:ascii="Arial" w:hAnsi="Arial" w:cs="Arial"/>
                              </w:rPr>
                            </w:pPr>
                            <w:r>
                              <w:rPr>
                                <w:rFonts w:ascii="Arial" w:hAnsi="Arial" w:cs="Arial"/>
                              </w:rPr>
                              <w:t xml:space="preserve">IMPORTE CON LETRA: </w:t>
                            </w:r>
                          </w:p>
                        </w:txbxContent>
                      </v:textbox>
                    </v:shape>
                  </w:pict>
                </mc:Fallback>
              </mc:AlternateContent>
            </w:r>
            <w:r w:rsidR="006E63C0" w:rsidRPr="000841CB">
              <w:rPr>
                <w:rFonts w:ascii="Arial" w:hAnsi="Arial" w:cs="Arial"/>
                <w:bCs/>
                <w:lang w:val="es-MX" w:eastAsia="es-MX"/>
              </w:rPr>
              <w:t xml:space="preserve">                                                                                                                                               </w:t>
            </w:r>
            <w:r w:rsidR="0033067E" w:rsidRPr="000841CB">
              <w:rPr>
                <w:rFonts w:ascii="Arial" w:hAnsi="Arial" w:cs="Arial"/>
                <w:bCs/>
                <w:lang w:val="es-MX" w:eastAsia="es-MX"/>
              </w:rPr>
              <w:t>TOTAL</w:t>
            </w:r>
            <w:r w:rsidR="003849CA" w:rsidRPr="000841CB">
              <w:rPr>
                <w:rFonts w:ascii="Arial" w:hAnsi="Arial" w:cs="Arial"/>
                <w:bCs/>
                <w:lang w:val="es-MX" w:eastAsia="es-MX"/>
              </w:rPr>
              <w:t xml:space="preserve"> DE LA PROPUESTA_____ </w:t>
            </w:r>
          </w:p>
          <w:p w14:paraId="09E4C0EC" w14:textId="77777777" w:rsidR="0033067E" w:rsidRPr="000841CB" w:rsidRDefault="0033067E" w:rsidP="00A2010C">
            <w:pPr>
              <w:ind w:right="300"/>
              <w:jc w:val="right"/>
              <w:rPr>
                <w:rFonts w:ascii="Arial" w:hAnsi="Arial" w:cs="Arial"/>
                <w:bCs/>
                <w:lang w:val="es-MX" w:eastAsia="es-MX"/>
              </w:rPr>
            </w:pPr>
          </w:p>
        </w:tc>
      </w:tr>
      <w:tr w:rsidR="0033067E" w:rsidRPr="000841CB" w14:paraId="754C8424" w14:textId="77777777" w:rsidTr="003849CA">
        <w:trPr>
          <w:trHeight w:val="231"/>
          <w:tblHeader/>
        </w:trPr>
        <w:tc>
          <w:tcPr>
            <w:tcW w:w="10809" w:type="dxa"/>
            <w:shd w:val="clear" w:color="auto" w:fill="auto"/>
            <w:noWrap/>
            <w:vAlign w:val="bottom"/>
          </w:tcPr>
          <w:p w14:paraId="07379617" w14:textId="77777777" w:rsidR="0033067E" w:rsidRPr="000841CB" w:rsidRDefault="0033067E" w:rsidP="00A2010C">
            <w:pPr>
              <w:jc w:val="right"/>
              <w:rPr>
                <w:rFonts w:ascii="Arial" w:hAnsi="Arial" w:cs="Arial"/>
                <w:bCs/>
                <w:lang w:val="es-MX" w:eastAsia="es-MX"/>
              </w:rPr>
            </w:pPr>
            <w:r w:rsidRPr="000841CB">
              <w:rPr>
                <w:rFonts w:ascii="Arial" w:hAnsi="Arial" w:cs="Arial"/>
                <w:bCs/>
                <w:lang w:val="es-MX" w:eastAsia="es-MX"/>
              </w:rPr>
              <w:t xml:space="preserve">                                                                                                                                        </w:t>
            </w:r>
            <w:r w:rsidR="006E63C0" w:rsidRPr="000841CB">
              <w:rPr>
                <w:rFonts w:ascii="Arial" w:hAnsi="Arial" w:cs="Arial"/>
                <w:bCs/>
                <w:lang w:val="es-MX" w:eastAsia="es-MX"/>
              </w:rPr>
              <w:t>% DE</w:t>
            </w:r>
            <w:r w:rsidRPr="000841CB">
              <w:rPr>
                <w:rFonts w:ascii="Arial" w:hAnsi="Arial" w:cs="Arial"/>
                <w:bCs/>
                <w:lang w:val="es-MX" w:eastAsia="es-MX"/>
              </w:rPr>
              <w:t xml:space="preserve">   IVA</w:t>
            </w:r>
            <w:r w:rsidR="006E63C0" w:rsidRPr="000841CB">
              <w:rPr>
                <w:rFonts w:ascii="Arial" w:hAnsi="Arial" w:cs="Arial"/>
                <w:bCs/>
                <w:lang w:val="es-MX" w:eastAsia="es-MX"/>
              </w:rPr>
              <w:t xml:space="preserve"> A TRASLADAR______</w:t>
            </w:r>
          </w:p>
          <w:p w14:paraId="7A85AD0B" w14:textId="77777777" w:rsidR="00A951DE" w:rsidRPr="000841CB" w:rsidRDefault="00A951DE" w:rsidP="00A2010C">
            <w:pPr>
              <w:jc w:val="right"/>
              <w:rPr>
                <w:rFonts w:ascii="Arial" w:hAnsi="Arial" w:cs="Arial"/>
                <w:bCs/>
                <w:lang w:val="es-MX" w:eastAsia="es-MX"/>
              </w:rPr>
            </w:pPr>
          </w:p>
        </w:tc>
      </w:tr>
      <w:tr w:rsidR="0033067E" w:rsidRPr="000841CB" w14:paraId="3D043FA6" w14:textId="77777777" w:rsidTr="003849CA">
        <w:trPr>
          <w:trHeight w:val="250"/>
          <w:tblHeader/>
        </w:trPr>
        <w:tc>
          <w:tcPr>
            <w:tcW w:w="10809" w:type="dxa"/>
            <w:shd w:val="clear" w:color="auto" w:fill="auto"/>
            <w:noWrap/>
            <w:vAlign w:val="bottom"/>
          </w:tcPr>
          <w:p w14:paraId="137650BE" w14:textId="77777777" w:rsidR="00A951DE" w:rsidRPr="000841CB" w:rsidRDefault="00A951DE" w:rsidP="003849CA">
            <w:pPr>
              <w:jc w:val="right"/>
              <w:rPr>
                <w:rFonts w:ascii="Arial" w:hAnsi="Arial" w:cs="Arial"/>
                <w:bCs/>
                <w:lang w:val="es-MX" w:eastAsia="es-MX"/>
              </w:rPr>
            </w:pPr>
          </w:p>
        </w:tc>
      </w:tr>
    </w:tbl>
    <w:p w14:paraId="670A86BD" w14:textId="77777777" w:rsidR="00765CE7" w:rsidRPr="000841CB" w:rsidRDefault="00765CE7" w:rsidP="00A2010C">
      <w:pPr>
        <w:pStyle w:val="2"/>
        <w:ind w:left="1368"/>
        <w:jc w:val="center"/>
        <w:rPr>
          <w:rFonts w:ascii="Arial" w:hAnsi="Arial" w:cs="Arial"/>
          <w:sz w:val="24"/>
          <w:szCs w:val="24"/>
        </w:rPr>
      </w:pPr>
    </w:p>
    <w:p w14:paraId="19DFECC9" w14:textId="77777777" w:rsidR="0033067E" w:rsidRPr="000841CB" w:rsidRDefault="0033067E" w:rsidP="00A2010C">
      <w:pPr>
        <w:pStyle w:val="2"/>
        <w:ind w:left="1368"/>
        <w:jc w:val="center"/>
        <w:rPr>
          <w:rFonts w:ascii="Arial" w:hAnsi="Arial" w:cs="Arial"/>
          <w:sz w:val="24"/>
          <w:szCs w:val="24"/>
        </w:rPr>
      </w:pPr>
    </w:p>
    <w:p w14:paraId="3E8B929E" w14:textId="77777777" w:rsidR="0033067E" w:rsidRPr="000841CB" w:rsidRDefault="0033067E"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0B8488B3" w14:textId="77777777" w:rsidR="0033067E" w:rsidRPr="000841CB" w:rsidRDefault="0033067E" w:rsidP="00A2010C">
      <w:pPr>
        <w:pStyle w:val="Textoindependiente2"/>
        <w:ind w:left="1134"/>
        <w:rPr>
          <w:rFonts w:ascii="Arial" w:hAnsi="Arial" w:cs="Arial"/>
          <w:b/>
          <w:sz w:val="24"/>
          <w:szCs w:val="24"/>
        </w:rPr>
      </w:pPr>
      <w:r w:rsidRPr="000841CB">
        <w:rPr>
          <w:rFonts w:ascii="Arial" w:hAnsi="Arial" w:cs="Arial"/>
          <w:sz w:val="24"/>
          <w:szCs w:val="24"/>
        </w:rPr>
        <w:t>O SU REPRESENTANTE LEGAL</w:t>
      </w:r>
    </w:p>
    <w:p w14:paraId="767CF192" w14:textId="77777777" w:rsidR="0033067E" w:rsidRPr="000841CB" w:rsidRDefault="0033067E" w:rsidP="00A2010C">
      <w:pPr>
        <w:pStyle w:val="2"/>
        <w:ind w:left="1368"/>
        <w:jc w:val="center"/>
        <w:rPr>
          <w:rFonts w:ascii="Arial" w:hAnsi="Arial" w:cs="Arial"/>
          <w:sz w:val="24"/>
          <w:szCs w:val="24"/>
        </w:rPr>
      </w:pPr>
    </w:p>
    <w:p w14:paraId="324C773C" w14:textId="77777777" w:rsidR="006C317D" w:rsidRPr="000841CB" w:rsidRDefault="006C317D" w:rsidP="00A2010C">
      <w:pPr>
        <w:pStyle w:val="2"/>
        <w:ind w:left="1368"/>
        <w:jc w:val="center"/>
        <w:rPr>
          <w:rFonts w:ascii="Arial" w:hAnsi="Arial" w:cs="Arial"/>
          <w:sz w:val="24"/>
          <w:szCs w:val="24"/>
        </w:rPr>
      </w:pPr>
    </w:p>
    <w:p w14:paraId="3A8702C0" w14:textId="77777777" w:rsidR="006C317D" w:rsidRPr="000841CB" w:rsidRDefault="006C317D" w:rsidP="00A2010C">
      <w:pPr>
        <w:pStyle w:val="2"/>
        <w:ind w:left="1368"/>
        <w:jc w:val="center"/>
        <w:rPr>
          <w:rFonts w:ascii="Arial" w:hAnsi="Arial" w:cs="Arial"/>
          <w:sz w:val="24"/>
          <w:szCs w:val="24"/>
        </w:rPr>
      </w:pPr>
    </w:p>
    <w:p w14:paraId="6881644D"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46F1D509" w14:textId="77777777" w:rsidR="006C317D" w:rsidRPr="000841CB" w:rsidRDefault="006C317D" w:rsidP="00A2010C">
      <w:pPr>
        <w:pStyle w:val="2"/>
        <w:ind w:left="1368"/>
        <w:jc w:val="center"/>
        <w:rPr>
          <w:rFonts w:ascii="Arial" w:hAnsi="Arial" w:cs="Arial"/>
          <w:sz w:val="24"/>
          <w:szCs w:val="24"/>
        </w:rPr>
      </w:pPr>
    </w:p>
    <w:p w14:paraId="468685CC" w14:textId="77777777" w:rsidR="006C317D" w:rsidRPr="000841CB" w:rsidRDefault="006C317D" w:rsidP="00A2010C">
      <w:pPr>
        <w:pStyle w:val="2"/>
        <w:ind w:left="1368"/>
        <w:jc w:val="center"/>
        <w:rPr>
          <w:rFonts w:ascii="Arial" w:hAnsi="Arial" w:cs="Arial"/>
          <w:sz w:val="24"/>
          <w:szCs w:val="24"/>
        </w:rPr>
      </w:pPr>
    </w:p>
    <w:p w14:paraId="31C7C08C" w14:textId="77777777" w:rsidR="006C317D" w:rsidRPr="000841CB" w:rsidRDefault="006C317D" w:rsidP="00A2010C">
      <w:pPr>
        <w:pStyle w:val="2"/>
        <w:ind w:left="1368"/>
        <w:jc w:val="center"/>
        <w:rPr>
          <w:rFonts w:ascii="Arial" w:hAnsi="Arial" w:cs="Arial"/>
          <w:sz w:val="24"/>
          <w:szCs w:val="24"/>
        </w:rPr>
      </w:pPr>
    </w:p>
    <w:p w14:paraId="573281BE" w14:textId="77777777" w:rsidR="006C317D" w:rsidRPr="000841CB" w:rsidRDefault="006C317D" w:rsidP="00A2010C">
      <w:pPr>
        <w:pStyle w:val="2"/>
        <w:ind w:left="1368"/>
        <w:jc w:val="center"/>
        <w:rPr>
          <w:rFonts w:ascii="Arial" w:hAnsi="Arial" w:cs="Arial"/>
          <w:sz w:val="24"/>
          <w:szCs w:val="24"/>
        </w:rPr>
      </w:pPr>
    </w:p>
    <w:p w14:paraId="47A8296B" w14:textId="77777777" w:rsidR="006C317D" w:rsidRPr="000841CB" w:rsidRDefault="006C317D" w:rsidP="00A2010C">
      <w:pPr>
        <w:pStyle w:val="2"/>
        <w:ind w:left="1368"/>
        <w:jc w:val="center"/>
        <w:rPr>
          <w:rFonts w:ascii="Arial" w:hAnsi="Arial" w:cs="Arial"/>
          <w:sz w:val="24"/>
          <w:szCs w:val="24"/>
        </w:rPr>
      </w:pPr>
    </w:p>
    <w:p w14:paraId="1949CE15" w14:textId="77777777" w:rsidR="006C317D" w:rsidRPr="000841CB" w:rsidRDefault="006C317D" w:rsidP="00A2010C">
      <w:pPr>
        <w:pStyle w:val="2"/>
        <w:ind w:left="1368"/>
        <w:jc w:val="center"/>
        <w:rPr>
          <w:rFonts w:ascii="Arial" w:hAnsi="Arial" w:cs="Arial"/>
          <w:sz w:val="24"/>
          <w:szCs w:val="24"/>
        </w:rPr>
      </w:pPr>
    </w:p>
    <w:p w14:paraId="3F73B7CC" w14:textId="77777777" w:rsidR="006C317D" w:rsidRPr="000841CB" w:rsidRDefault="006C317D" w:rsidP="00A2010C">
      <w:pPr>
        <w:pStyle w:val="2"/>
        <w:ind w:left="1368"/>
        <w:jc w:val="center"/>
        <w:rPr>
          <w:rFonts w:ascii="Arial" w:hAnsi="Arial" w:cs="Arial"/>
          <w:sz w:val="24"/>
          <w:szCs w:val="24"/>
        </w:rPr>
      </w:pPr>
    </w:p>
    <w:p w14:paraId="555EE17A" w14:textId="77777777" w:rsidR="006C317D" w:rsidRPr="000841CB" w:rsidRDefault="006C317D" w:rsidP="00A2010C">
      <w:pPr>
        <w:pStyle w:val="2"/>
        <w:ind w:left="1368"/>
        <w:jc w:val="center"/>
        <w:rPr>
          <w:rFonts w:ascii="Arial" w:hAnsi="Arial" w:cs="Arial"/>
          <w:sz w:val="24"/>
          <w:szCs w:val="24"/>
        </w:rPr>
      </w:pPr>
    </w:p>
    <w:p w14:paraId="33FCF364" w14:textId="77777777" w:rsidR="00EB54B8" w:rsidRPr="000841CB" w:rsidRDefault="00EB54B8" w:rsidP="00A2010C">
      <w:pPr>
        <w:pStyle w:val="2"/>
        <w:ind w:left="1368"/>
        <w:jc w:val="center"/>
        <w:rPr>
          <w:rFonts w:ascii="Arial" w:hAnsi="Arial" w:cs="Arial"/>
          <w:sz w:val="24"/>
          <w:szCs w:val="24"/>
        </w:rPr>
      </w:pPr>
    </w:p>
    <w:p w14:paraId="0A1216A7" w14:textId="77777777" w:rsidR="00EB54B8" w:rsidRPr="000841CB" w:rsidRDefault="00EB54B8" w:rsidP="00A2010C">
      <w:pPr>
        <w:pStyle w:val="2"/>
        <w:ind w:left="1368"/>
        <w:jc w:val="center"/>
        <w:rPr>
          <w:rFonts w:ascii="Arial" w:hAnsi="Arial" w:cs="Arial"/>
          <w:sz w:val="24"/>
          <w:szCs w:val="24"/>
        </w:rPr>
      </w:pPr>
    </w:p>
    <w:p w14:paraId="72FBB78B" w14:textId="77777777" w:rsidR="00EB54B8" w:rsidRPr="000841CB" w:rsidRDefault="00EB54B8" w:rsidP="00A2010C">
      <w:pPr>
        <w:pStyle w:val="2"/>
        <w:ind w:left="1368"/>
        <w:jc w:val="center"/>
        <w:rPr>
          <w:rFonts w:ascii="Arial" w:hAnsi="Arial" w:cs="Arial"/>
          <w:sz w:val="24"/>
          <w:szCs w:val="24"/>
        </w:rPr>
      </w:pPr>
    </w:p>
    <w:p w14:paraId="3DBD3626" w14:textId="77777777" w:rsidR="00EB54B8" w:rsidRPr="000841CB" w:rsidRDefault="00EB54B8" w:rsidP="00A2010C">
      <w:pPr>
        <w:pStyle w:val="2"/>
        <w:ind w:left="1368"/>
        <w:jc w:val="center"/>
        <w:rPr>
          <w:rFonts w:ascii="Arial" w:hAnsi="Arial" w:cs="Arial"/>
          <w:sz w:val="24"/>
          <w:szCs w:val="24"/>
        </w:rPr>
      </w:pPr>
    </w:p>
    <w:p w14:paraId="1ED323F4" w14:textId="77777777" w:rsidR="00947B4E" w:rsidRPr="000841CB" w:rsidRDefault="00A5715D" w:rsidP="00A2010C">
      <w:pPr>
        <w:jc w:val="center"/>
        <w:rPr>
          <w:rFonts w:ascii="Arial" w:hAnsi="Arial" w:cs="Arial"/>
          <w:b/>
          <w:sz w:val="24"/>
          <w:szCs w:val="24"/>
        </w:rPr>
      </w:pPr>
      <w:r w:rsidRPr="000841CB">
        <w:rPr>
          <w:rFonts w:ascii="Arial" w:hAnsi="Arial" w:cs="Arial"/>
          <w:b/>
          <w:sz w:val="24"/>
          <w:szCs w:val="24"/>
        </w:rPr>
        <w:t>ANEXO 9</w:t>
      </w:r>
    </w:p>
    <w:p w14:paraId="2516FA72" w14:textId="77777777" w:rsidR="00206D6E" w:rsidRPr="000841CB" w:rsidRDefault="00206D6E" w:rsidP="00A2010C">
      <w:pPr>
        <w:jc w:val="center"/>
        <w:rPr>
          <w:rFonts w:ascii="Arial" w:hAnsi="Arial" w:cs="Arial"/>
          <w:b/>
          <w:sz w:val="24"/>
          <w:szCs w:val="24"/>
        </w:rPr>
      </w:pPr>
      <w:r w:rsidRPr="000841CB">
        <w:rPr>
          <w:rFonts w:ascii="Arial" w:hAnsi="Arial" w:cs="Arial"/>
          <w:b/>
          <w:sz w:val="24"/>
          <w:szCs w:val="24"/>
        </w:rPr>
        <w:t>PROPUESTA ECONOMICA</w:t>
      </w:r>
    </w:p>
    <w:p w14:paraId="7D92A0BB" w14:textId="77777777" w:rsidR="00206D6E" w:rsidRPr="000841CB" w:rsidRDefault="00206D6E" w:rsidP="00A2010C">
      <w:pPr>
        <w:jc w:val="center"/>
        <w:rPr>
          <w:rFonts w:ascii="Arial" w:hAnsi="Arial" w:cs="Arial"/>
          <w:b/>
          <w:sz w:val="24"/>
          <w:szCs w:val="24"/>
        </w:rPr>
      </w:pPr>
    </w:p>
    <w:p w14:paraId="7D2D2469"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47DAC15C"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2E38D1F2"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DEL ESTADO DE  BAJA CALIFORNIA</w:t>
      </w:r>
    </w:p>
    <w:p w14:paraId="54DAFD7D"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PRESENTE.-</w:t>
      </w:r>
    </w:p>
    <w:p w14:paraId="703B96AC" w14:textId="77777777" w:rsidR="00206D6E" w:rsidRPr="000841CB" w:rsidRDefault="00206D6E" w:rsidP="00A2010C">
      <w:pPr>
        <w:ind w:left="567" w:right="324"/>
        <w:rPr>
          <w:rFonts w:ascii="Arial" w:hAnsi="Arial" w:cs="Arial"/>
          <w:sz w:val="22"/>
          <w:szCs w:val="22"/>
        </w:rPr>
      </w:pPr>
    </w:p>
    <w:p w14:paraId="391044C3"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Una vez examinadas las instruc</w:t>
      </w:r>
      <w:r w:rsidR="00A951DE" w:rsidRPr="000841CB">
        <w:rPr>
          <w:rFonts w:ascii="Arial" w:hAnsi="Arial" w:cs="Arial"/>
          <w:sz w:val="22"/>
          <w:szCs w:val="22"/>
        </w:rPr>
        <w:t xml:space="preserve">ciones de cotización </w:t>
      </w:r>
      <w:r w:rsidRPr="000841CB">
        <w:rPr>
          <w:rFonts w:ascii="Arial" w:hAnsi="Arial" w:cs="Arial"/>
          <w:sz w:val="22"/>
          <w:szCs w:val="22"/>
        </w:rPr>
        <w:t>y las especificaciones, incluyendo sus modificaciones, por medio de la presente los suscritos ofrecemos entregar:</w:t>
      </w:r>
      <w:r w:rsidRPr="000841CB">
        <w:rPr>
          <w:rFonts w:ascii="Arial" w:hAnsi="Arial" w:cs="Arial"/>
          <w:sz w:val="22"/>
          <w:szCs w:val="22"/>
          <w:u w:val="single"/>
        </w:rPr>
        <w:t xml:space="preserve">              </w:t>
      </w:r>
      <w:r w:rsidRPr="000841CB">
        <w:rPr>
          <w:rFonts w:ascii="Arial" w:hAnsi="Arial" w:cs="Arial"/>
          <w:sz w:val="22"/>
          <w:szCs w:val="22"/>
        </w:rPr>
        <w:t xml:space="preserve">para </w:t>
      </w:r>
      <w:r w:rsidR="00D13990" w:rsidRPr="000841CB">
        <w:rPr>
          <w:rFonts w:ascii="Arial" w:hAnsi="Arial" w:cs="Arial"/>
          <w:sz w:val="22"/>
          <w:szCs w:val="22"/>
        </w:rPr>
        <w:t>_____________(</w:t>
      </w:r>
      <w:r w:rsidR="00EF27D8" w:rsidRPr="000841CB">
        <w:rPr>
          <w:rFonts w:ascii="Arial" w:hAnsi="Arial" w:cs="Arial"/>
          <w:sz w:val="22"/>
          <w:szCs w:val="22"/>
        </w:rPr>
        <w:t>Órgano solicitante</w:t>
      </w:r>
      <w:r w:rsidR="00D13990" w:rsidRPr="000841CB">
        <w:rPr>
          <w:rFonts w:ascii="Arial" w:hAnsi="Arial" w:cs="Arial"/>
          <w:sz w:val="22"/>
          <w:szCs w:val="22"/>
        </w:rPr>
        <w:t>)</w:t>
      </w:r>
      <w:r w:rsidRPr="000841CB">
        <w:rPr>
          <w:rFonts w:ascii="Arial" w:hAnsi="Arial" w:cs="Arial"/>
          <w:sz w:val="22"/>
          <w:szCs w:val="22"/>
        </w:rPr>
        <w:t>, __________________________</w:t>
      </w:r>
      <w:r w:rsidR="00A951DE" w:rsidRPr="000841CB">
        <w:rPr>
          <w:rFonts w:ascii="Arial" w:hAnsi="Arial" w:cs="Arial"/>
          <w:sz w:val="22"/>
          <w:szCs w:val="22"/>
        </w:rPr>
        <w:t xml:space="preserve"> </w:t>
      </w:r>
      <w:r w:rsidRPr="000841CB">
        <w:rPr>
          <w:rFonts w:ascii="Arial" w:hAnsi="Arial" w:cs="Arial"/>
          <w:sz w:val="22"/>
          <w:szCs w:val="22"/>
        </w:rPr>
        <w:t xml:space="preserve">incluidos en el </w:t>
      </w:r>
      <w:r w:rsidR="00A5715D" w:rsidRPr="000841CB">
        <w:rPr>
          <w:rFonts w:ascii="Arial" w:hAnsi="Arial" w:cs="Arial"/>
          <w:sz w:val="22"/>
          <w:szCs w:val="22"/>
        </w:rPr>
        <w:t>catálogo</w:t>
      </w:r>
      <w:r w:rsidRPr="000841CB">
        <w:rPr>
          <w:rFonts w:ascii="Arial" w:hAnsi="Arial" w:cs="Arial"/>
          <w:sz w:val="22"/>
          <w:szCs w:val="22"/>
        </w:rPr>
        <w:t xml:space="preserve"> de conceptos respectivo, por la suma total de:</w:t>
      </w:r>
      <w:r w:rsidR="00A951DE" w:rsidRPr="000841CB">
        <w:rPr>
          <w:rFonts w:ascii="Arial" w:hAnsi="Arial" w:cs="Arial"/>
          <w:sz w:val="22"/>
          <w:szCs w:val="22"/>
        </w:rPr>
        <w:t xml:space="preserve"> $_____________________________</w:t>
      </w:r>
      <w:r w:rsidRPr="000841CB">
        <w:rPr>
          <w:rFonts w:ascii="Arial" w:hAnsi="Arial" w:cs="Arial"/>
          <w:sz w:val="22"/>
          <w:szCs w:val="22"/>
        </w:rPr>
        <w:t>S</w:t>
      </w:r>
      <w:r w:rsidR="00FA14F0" w:rsidRPr="000841CB">
        <w:rPr>
          <w:rFonts w:ascii="Arial" w:hAnsi="Arial" w:cs="Arial"/>
          <w:sz w:val="22"/>
          <w:szCs w:val="22"/>
        </w:rPr>
        <w:t>on</w:t>
      </w:r>
      <w:r w:rsidRPr="000841CB">
        <w:rPr>
          <w:rFonts w:ascii="Arial" w:hAnsi="Arial" w:cs="Arial"/>
          <w:sz w:val="22"/>
          <w:szCs w:val="22"/>
        </w:rPr>
        <w:t xml:space="preserve"> (___________________________________________) </w:t>
      </w:r>
      <w:r w:rsidRPr="000841CB">
        <w:rPr>
          <w:rFonts w:ascii="Arial" w:hAnsi="Arial" w:cs="Arial"/>
          <w:b/>
          <w:bCs/>
          <w:sz w:val="22"/>
          <w:szCs w:val="22"/>
        </w:rPr>
        <w:t>sin incluir</w:t>
      </w:r>
      <w:r w:rsidRPr="000841CB">
        <w:rPr>
          <w:rFonts w:ascii="Arial" w:hAnsi="Arial" w:cs="Arial"/>
          <w:sz w:val="22"/>
          <w:szCs w:val="22"/>
        </w:rPr>
        <w:t xml:space="preserve"> el I.V.A. o por el monto que se determine con arreglo a los incrementos o reducciones que el comprador determine.</w:t>
      </w:r>
    </w:p>
    <w:p w14:paraId="402AC57B" w14:textId="77777777" w:rsidR="00206D6E" w:rsidRPr="000841CB" w:rsidRDefault="00206D6E" w:rsidP="00A2010C">
      <w:pPr>
        <w:pStyle w:val="Textodebloque"/>
        <w:spacing w:line="240" w:lineRule="auto"/>
        <w:ind w:left="567" w:right="324"/>
        <w:rPr>
          <w:rFonts w:ascii="Arial" w:hAnsi="Arial" w:cs="Arial"/>
          <w:sz w:val="22"/>
          <w:szCs w:val="22"/>
        </w:rPr>
      </w:pPr>
    </w:p>
    <w:p w14:paraId="43E6D4F4"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Asimismo, el porcentaje de Impuesto al Valor Agregado a trasladar es por el _____% (___ por ciento).</w:t>
      </w:r>
    </w:p>
    <w:p w14:paraId="0984633E" w14:textId="77777777" w:rsidR="00206D6E" w:rsidRPr="000841CB" w:rsidRDefault="00206D6E" w:rsidP="00A2010C">
      <w:pPr>
        <w:ind w:left="567" w:right="324"/>
        <w:jc w:val="both"/>
        <w:rPr>
          <w:rFonts w:ascii="Arial" w:hAnsi="Arial" w:cs="Arial"/>
          <w:sz w:val="22"/>
          <w:szCs w:val="22"/>
        </w:rPr>
      </w:pPr>
    </w:p>
    <w:p w14:paraId="36E009C1" w14:textId="77777777" w:rsidR="00266AC8" w:rsidRPr="000841CB" w:rsidRDefault="00266AC8" w:rsidP="00A2010C">
      <w:pPr>
        <w:ind w:left="567" w:right="324"/>
        <w:jc w:val="both"/>
        <w:rPr>
          <w:rFonts w:ascii="Arial" w:hAnsi="Arial" w:cs="Arial"/>
          <w:sz w:val="22"/>
          <w:szCs w:val="22"/>
        </w:rPr>
      </w:pPr>
      <w:r w:rsidRPr="000841CB">
        <w:rPr>
          <w:rFonts w:ascii="Arial" w:hAnsi="Arial" w:cs="Arial"/>
          <w:sz w:val="22"/>
          <w:szCs w:val="22"/>
        </w:rPr>
        <w:t xml:space="preserve">De igual manera, aceptada nuestra oferta, expediremos a su favor una garantía de cumplimiento, por un importe equivalente al </w:t>
      </w:r>
      <w:r w:rsidRPr="000841CB">
        <w:rPr>
          <w:rFonts w:ascii="Arial" w:hAnsi="Arial" w:cs="Arial"/>
          <w:sz w:val="22"/>
          <w:szCs w:val="22"/>
          <w:lang w:val="es-ES"/>
        </w:rPr>
        <w:t>porcentaje del total del contrato que corresponda de acuerdo a las normas y políticas para el establecimiento de garantías en materia de adquisiciones</w:t>
      </w:r>
      <w:r w:rsidRPr="000841CB">
        <w:rPr>
          <w:rFonts w:ascii="Arial" w:hAnsi="Arial" w:cs="Arial"/>
          <w:sz w:val="22"/>
          <w:szCs w:val="22"/>
        </w:rPr>
        <w:t>.</w:t>
      </w:r>
    </w:p>
    <w:p w14:paraId="4BE30ED9" w14:textId="77777777" w:rsidR="00206D6E" w:rsidRPr="000841CB" w:rsidRDefault="00206D6E" w:rsidP="00A2010C">
      <w:pPr>
        <w:ind w:left="567" w:right="324"/>
        <w:jc w:val="both"/>
        <w:rPr>
          <w:rFonts w:ascii="Arial" w:hAnsi="Arial" w:cs="Arial"/>
          <w:sz w:val="22"/>
          <w:szCs w:val="22"/>
        </w:rPr>
      </w:pPr>
    </w:p>
    <w:p w14:paraId="60BD7D96"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 xml:space="preserve">Convenimos además en mantener esta oferta por un periodo de </w:t>
      </w:r>
      <w:r w:rsidRPr="000841CB">
        <w:rPr>
          <w:rFonts w:ascii="Arial" w:hAnsi="Arial" w:cs="Arial"/>
          <w:b/>
          <w:sz w:val="22"/>
          <w:szCs w:val="22"/>
        </w:rPr>
        <w:t>30 días</w:t>
      </w:r>
      <w:r w:rsidRPr="000841CB">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087CCC4" w14:textId="77777777" w:rsidR="00206D6E" w:rsidRPr="000841CB" w:rsidRDefault="00206D6E" w:rsidP="00A2010C">
      <w:pPr>
        <w:ind w:left="567" w:right="324"/>
        <w:jc w:val="both"/>
        <w:rPr>
          <w:rFonts w:ascii="Arial" w:hAnsi="Arial" w:cs="Arial"/>
          <w:sz w:val="22"/>
          <w:szCs w:val="22"/>
        </w:rPr>
      </w:pPr>
    </w:p>
    <w:p w14:paraId="54C75CE9"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 xml:space="preserve">Esta oferta, junto con su </w:t>
      </w:r>
      <w:r w:rsidR="00FA14F0" w:rsidRPr="000841CB">
        <w:rPr>
          <w:rFonts w:ascii="Arial" w:hAnsi="Arial" w:cs="Arial"/>
          <w:sz w:val="22"/>
          <w:szCs w:val="22"/>
        </w:rPr>
        <w:t>aceptación</w:t>
      </w:r>
      <w:r w:rsidRPr="000841CB">
        <w:rPr>
          <w:rFonts w:ascii="Arial" w:hAnsi="Arial" w:cs="Arial"/>
          <w:sz w:val="22"/>
          <w:szCs w:val="22"/>
        </w:rPr>
        <w:t xml:space="preserve"> por escrito, incluida la </w:t>
      </w:r>
      <w:r w:rsidR="00FA14F0" w:rsidRPr="000841CB">
        <w:rPr>
          <w:rFonts w:ascii="Arial" w:hAnsi="Arial" w:cs="Arial"/>
          <w:sz w:val="22"/>
          <w:szCs w:val="22"/>
        </w:rPr>
        <w:t>notificación</w:t>
      </w:r>
      <w:r w:rsidRPr="000841CB">
        <w:rPr>
          <w:rFonts w:ascii="Arial" w:hAnsi="Arial" w:cs="Arial"/>
          <w:sz w:val="22"/>
          <w:szCs w:val="22"/>
        </w:rPr>
        <w:t xml:space="preserve"> de </w:t>
      </w:r>
      <w:r w:rsidR="00FA14F0" w:rsidRPr="000841CB">
        <w:rPr>
          <w:rFonts w:ascii="Arial" w:hAnsi="Arial" w:cs="Arial"/>
          <w:sz w:val="22"/>
          <w:szCs w:val="22"/>
        </w:rPr>
        <w:t>adjudicación</w:t>
      </w:r>
      <w:r w:rsidRPr="000841CB">
        <w:rPr>
          <w:rFonts w:ascii="Arial" w:hAnsi="Arial" w:cs="Arial"/>
          <w:sz w:val="22"/>
          <w:szCs w:val="22"/>
        </w:rPr>
        <w:t xml:space="preserve">, </w:t>
      </w:r>
      <w:r w:rsidR="00FA14F0" w:rsidRPr="000841CB">
        <w:rPr>
          <w:rFonts w:ascii="Arial" w:hAnsi="Arial" w:cs="Arial"/>
          <w:sz w:val="22"/>
          <w:szCs w:val="22"/>
        </w:rPr>
        <w:t>constituirá</w:t>
      </w:r>
      <w:r w:rsidRPr="000841CB">
        <w:rPr>
          <w:rFonts w:ascii="Arial" w:hAnsi="Arial" w:cs="Arial"/>
          <w:sz w:val="22"/>
          <w:szCs w:val="22"/>
        </w:rPr>
        <w:t xml:space="preserve"> una promesa de contrato obligatorio hasta que se prepare y suscriba un contrato formal.</w:t>
      </w:r>
    </w:p>
    <w:p w14:paraId="7F442B16" w14:textId="77777777" w:rsidR="00206D6E" w:rsidRPr="000841CB" w:rsidRDefault="00206D6E" w:rsidP="00A2010C">
      <w:pPr>
        <w:ind w:left="567" w:right="324"/>
        <w:jc w:val="center"/>
        <w:rPr>
          <w:rFonts w:ascii="Arial" w:hAnsi="Arial" w:cs="Arial"/>
          <w:sz w:val="22"/>
          <w:szCs w:val="22"/>
        </w:rPr>
      </w:pPr>
    </w:p>
    <w:p w14:paraId="7535E007"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 A ________</w:t>
      </w:r>
      <w:r w:rsidR="004802A6" w:rsidRPr="000841CB">
        <w:rPr>
          <w:rFonts w:ascii="Arial" w:hAnsi="Arial" w:cs="Arial"/>
          <w:sz w:val="22"/>
          <w:szCs w:val="22"/>
        </w:rPr>
        <w:t xml:space="preserve"> DE ___________________ DEL 201</w:t>
      </w:r>
      <w:r w:rsidR="00D13990" w:rsidRPr="000841CB">
        <w:rPr>
          <w:rFonts w:ascii="Arial" w:hAnsi="Arial" w:cs="Arial"/>
          <w:sz w:val="22"/>
          <w:szCs w:val="22"/>
        </w:rPr>
        <w:t>9</w:t>
      </w:r>
      <w:r w:rsidRPr="000841CB">
        <w:rPr>
          <w:rFonts w:ascii="Arial" w:hAnsi="Arial" w:cs="Arial"/>
          <w:sz w:val="22"/>
          <w:szCs w:val="22"/>
        </w:rPr>
        <w:t>.</w:t>
      </w:r>
    </w:p>
    <w:p w14:paraId="2EE06242" w14:textId="77777777" w:rsidR="00206D6E" w:rsidRPr="000841CB" w:rsidRDefault="00206D6E" w:rsidP="00A2010C">
      <w:pPr>
        <w:ind w:left="567" w:right="324"/>
        <w:jc w:val="center"/>
        <w:rPr>
          <w:rFonts w:ascii="Arial" w:hAnsi="Arial" w:cs="Arial"/>
          <w:sz w:val="22"/>
          <w:szCs w:val="22"/>
        </w:rPr>
      </w:pPr>
    </w:p>
    <w:p w14:paraId="71263F3D"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___________________________________</w:t>
      </w:r>
    </w:p>
    <w:p w14:paraId="6354E904"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(NOMBRE, FIRMA Y CARGO)</w:t>
      </w:r>
    </w:p>
    <w:p w14:paraId="4B7C20FC" w14:textId="77777777" w:rsidR="00947B4E" w:rsidRPr="000841CB" w:rsidRDefault="00947B4E" w:rsidP="00A2010C">
      <w:pPr>
        <w:jc w:val="right"/>
        <w:rPr>
          <w:rFonts w:ascii="Arial" w:hAnsi="Arial" w:cs="Arial"/>
          <w:sz w:val="22"/>
          <w:szCs w:val="22"/>
        </w:rPr>
      </w:pPr>
    </w:p>
    <w:p w14:paraId="740A37EA" w14:textId="77777777" w:rsidR="00947B4E" w:rsidRPr="000841CB" w:rsidRDefault="00947B4E" w:rsidP="00A2010C">
      <w:pPr>
        <w:jc w:val="right"/>
        <w:rPr>
          <w:rFonts w:ascii="Arial" w:hAnsi="Arial" w:cs="Arial"/>
          <w:sz w:val="22"/>
          <w:szCs w:val="22"/>
        </w:rPr>
      </w:pPr>
    </w:p>
    <w:p w14:paraId="470FFA14" w14:textId="77777777" w:rsidR="00947B4E" w:rsidRPr="000841CB" w:rsidRDefault="00947B4E" w:rsidP="00A2010C">
      <w:pPr>
        <w:jc w:val="right"/>
        <w:rPr>
          <w:rFonts w:ascii="Arial" w:hAnsi="Arial" w:cs="Arial"/>
          <w:sz w:val="22"/>
          <w:szCs w:val="22"/>
        </w:rPr>
      </w:pPr>
    </w:p>
    <w:p w14:paraId="4AF9A4A9" w14:textId="77777777" w:rsidR="00A951DE" w:rsidRPr="000841CB" w:rsidRDefault="00A951DE" w:rsidP="00A2010C">
      <w:pPr>
        <w:jc w:val="right"/>
        <w:rPr>
          <w:rFonts w:ascii="Arial" w:hAnsi="Arial" w:cs="Arial"/>
          <w:sz w:val="22"/>
          <w:szCs w:val="22"/>
        </w:rPr>
      </w:pPr>
    </w:p>
    <w:p w14:paraId="662EC79A" w14:textId="77777777" w:rsidR="00A951DE" w:rsidRPr="000841CB" w:rsidRDefault="00A951DE" w:rsidP="00A2010C">
      <w:pPr>
        <w:jc w:val="right"/>
        <w:rPr>
          <w:rFonts w:ascii="Arial" w:hAnsi="Arial" w:cs="Arial"/>
          <w:sz w:val="22"/>
          <w:szCs w:val="22"/>
        </w:rPr>
      </w:pPr>
    </w:p>
    <w:p w14:paraId="2BAC417A" w14:textId="77777777" w:rsidR="00947B4E" w:rsidRPr="000841CB" w:rsidRDefault="00947B4E" w:rsidP="00A2010C">
      <w:pPr>
        <w:jc w:val="right"/>
        <w:rPr>
          <w:rFonts w:ascii="Arial" w:hAnsi="Arial" w:cs="Arial"/>
          <w:sz w:val="22"/>
          <w:szCs w:val="22"/>
        </w:rPr>
      </w:pPr>
    </w:p>
    <w:p w14:paraId="0A58B9B1" w14:textId="77777777" w:rsidR="008A634B" w:rsidRPr="000841CB" w:rsidRDefault="008A634B" w:rsidP="00A2010C">
      <w:pPr>
        <w:jc w:val="center"/>
        <w:rPr>
          <w:rFonts w:ascii="Arial" w:hAnsi="Arial" w:cs="Arial"/>
          <w:b/>
          <w:sz w:val="22"/>
          <w:szCs w:val="22"/>
        </w:rPr>
      </w:pPr>
    </w:p>
    <w:p w14:paraId="08D88303" w14:textId="77777777" w:rsidR="008A634B" w:rsidRPr="000841CB" w:rsidRDefault="008A634B" w:rsidP="00A2010C">
      <w:pPr>
        <w:jc w:val="center"/>
        <w:rPr>
          <w:rFonts w:ascii="Arial" w:hAnsi="Arial" w:cs="Arial"/>
          <w:b/>
          <w:sz w:val="22"/>
          <w:szCs w:val="22"/>
        </w:rPr>
      </w:pPr>
    </w:p>
    <w:p w14:paraId="7526B70B" w14:textId="77777777" w:rsidR="00266AC8" w:rsidRPr="000841CB" w:rsidRDefault="00266AC8" w:rsidP="00A2010C">
      <w:pPr>
        <w:jc w:val="center"/>
        <w:rPr>
          <w:rFonts w:ascii="Arial" w:hAnsi="Arial" w:cs="Arial"/>
          <w:b/>
          <w:sz w:val="22"/>
          <w:szCs w:val="22"/>
        </w:rPr>
      </w:pPr>
    </w:p>
    <w:p w14:paraId="69492099" w14:textId="77777777" w:rsidR="009E27D9" w:rsidRPr="000841CB" w:rsidRDefault="009E27D9" w:rsidP="00A2010C">
      <w:pPr>
        <w:jc w:val="center"/>
        <w:rPr>
          <w:rFonts w:ascii="Arial" w:hAnsi="Arial" w:cs="Arial"/>
          <w:b/>
          <w:sz w:val="22"/>
          <w:szCs w:val="22"/>
        </w:rPr>
      </w:pPr>
    </w:p>
    <w:p w14:paraId="3574744F" w14:textId="77777777" w:rsidR="009E27D9" w:rsidRPr="000841CB" w:rsidRDefault="009E27D9" w:rsidP="00A2010C">
      <w:pPr>
        <w:jc w:val="center"/>
        <w:rPr>
          <w:rFonts w:ascii="Arial" w:hAnsi="Arial" w:cs="Arial"/>
          <w:b/>
          <w:sz w:val="22"/>
          <w:szCs w:val="22"/>
        </w:rPr>
      </w:pPr>
    </w:p>
    <w:p w14:paraId="4F9ED5A9" w14:textId="77777777" w:rsidR="00D13990" w:rsidRPr="000841CB" w:rsidRDefault="00D13990" w:rsidP="00A2010C">
      <w:pPr>
        <w:jc w:val="center"/>
        <w:rPr>
          <w:rFonts w:ascii="Arial" w:hAnsi="Arial" w:cs="Arial"/>
          <w:b/>
          <w:sz w:val="22"/>
          <w:szCs w:val="22"/>
        </w:rPr>
      </w:pPr>
    </w:p>
    <w:p w14:paraId="1B77A1DE" w14:textId="77777777" w:rsidR="00D13990" w:rsidRPr="000841CB" w:rsidRDefault="00D13990" w:rsidP="00A2010C">
      <w:pPr>
        <w:jc w:val="center"/>
        <w:rPr>
          <w:rFonts w:ascii="Arial" w:hAnsi="Arial" w:cs="Arial"/>
          <w:b/>
          <w:sz w:val="22"/>
          <w:szCs w:val="22"/>
        </w:rPr>
      </w:pPr>
    </w:p>
    <w:p w14:paraId="57898396" w14:textId="77777777" w:rsidR="009E27D9" w:rsidRPr="000841CB" w:rsidRDefault="009E27D9" w:rsidP="00A2010C">
      <w:pPr>
        <w:jc w:val="center"/>
        <w:rPr>
          <w:rFonts w:ascii="Arial" w:hAnsi="Arial" w:cs="Arial"/>
          <w:b/>
          <w:sz w:val="22"/>
          <w:szCs w:val="22"/>
        </w:rPr>
      </w:pPr>
    </w:p>
    <w:p w14:paraId="5189E556" w14:textId="77777777" w:rsidR="009E27D9" w:rsidRPr="000841CB" w:rsidRDefault="009E27D9" w:rsidP="00A2010C">
      <w:pPr>
        <w:jc w:val="center"/>
        <w:rPr>
          <w:rFonts w:ascii="Arial" w:hAnsi="Arial" w:cs="Arial"/>
          <w:b/>
          <w:sz w:val="22"/>
          <w:szCs w:val="22"/>
        </w:rPr>
      </w:pPr>
    </w:p>
    <w:p w14:paraId="322FF7E6" w14:textId="77777777" w:rsidR="009E27D9" w:rsidRPr="000841CB" w:rsidRDefault="009E27D9" w:rsidP="00A2010C">
      <w:pPr>
        <w:jc w:val="center"/>
        <w:rPr>
          <w:rFonts w:ascii="Arial" w:hAnsi="Arial" w:cs="Arial"/>
          <w:b/>
          <w:sz w:val="22"/>
          <w:szCs w:val="22"/>
        </w:rPr>
      </w:pPr>
    </w:p>
    <w:p w14:paraId="7545FC5B" w14:textId="77777777" w:rsidR="00A5715D" w:rsidRPr="000841CB" w:rsidRDefault="00A5715D" w:rsidP="00A2010C">
      <w:pPr>
        <w:jc w:val="center"/>
        <w:rPr>
          <w:rFonts w:ascii="Arial" w:hAnsi="Arial" w:cs="Arial"/>
          <w:b/>
          <w:sz w:val="22"/>
          <w:szCs w:val="22"/>
        </w:rPr>
      </w:pPr>
    </w:p>
    <w:p w14:paraId="18EF2C0B" w14:textId="77777777" w:rsidR="00A5715D" w:rsidRPr="000841CB" w:rsidRDefault="00A5715D" w:rsidP="00A2010C">
      <w:pPr>
        <w:jc w:val="center"/>
        <w:rPr>
          <w:rFonts w:ascii="Arial" w:hAnsi="Arial" w:cs="Arial"/>
          <w:b/>
          <w:sz w:val="22"/>
          <w:szCs w:val="22"/>
        </w:rPr>
      </w:pPr>
    </w:p>
    <w:p w14:paraId="2A795493" w14:textId="77777777" w:rsidR="004802A6" w:rsidRPr="000841CB" w:rsidRDefault="004802A6" w:rsidP="00A2010C">
      <w:pPr>
        <w:jc w:val="center"/>
        <w:rPr>
          <w:rFonts w:ascii="Arial" w:hAnsi="Arial" w:cs="Arial"/>
          <w:b/>
          <w:sz w:val="22"/>
          <w:szCs w:val="22"/>
        </w:rPr>
      </w:pPr>
    </w:p>
    <w:p w14:paraId="0BAE562F" w14:textId="77777777" w:rsidR="00651791" w:rsidRPr="000841CB" w:rsidRDefault="005C2AD5" w:rsidP="00A2010C">
      <w:pPr>
        <w:jc w:val="center"/>
        <w:rPr>
          <w:rFonts w:ascii="Arial" w:hAnsi="Arial" w:cs="Arial"/>
          <w:b/>
          <w:sz w:val="22"/>
          <w:szCs w:val="22"/>
        </w:rPr>
      </w:pPr>
      <w:r w:rsidRPr="000841CB">
        <w:rPr>
          <w:rFonts w:ascii="Arial" w:hAnsi="Arial" w:cs="Arial"/>
          <w:b/>
          <w:sz w:val="22"/>
          <w:szCs w:val="22"/>
        </w:rPr>
        <w:t xml:space="preserve">ANEXO </w:t>
      </w:r>
      <w:r w:rsidR="00A5715D" w:rsidRPr="000841CB">
        <w:rPr>
          <w:rFonts w:ascii="Arial" w:hAnsi="Arial" w:cs="Arial"/>
          <w:b/>
          <w:sz w:val="22"/>
          <w:szCs w:val="22"/>
        </w:rPr>
        <w:t>10</w:t>
      </w:r>
    </w:p>
    <w:p w14:paraId="3A2D0731" w14:textId="77777777" w:rsidR="00651791" w:rsidRPr="000841CB" w:rsidRDefault="00651791" w:rsidP="00A2010C">
      <w:pPr>
        <w:jc w:val="center"/>
        <w:rPr>
          <w:rFonts w:ascii="Arial" w:hAnsi="Arial" w:cs="Arial"/>
          <w:b/>
          <w:sz w:val="22"/>
          <w:szCs w:val="22"/>
        </w:rPr>
      </w:pPr>
      <w:r w:rsidRPr="000841CB">
        <w:rPr>
          <w:rFonts w:ascii="Arial" w:hAnsi="Arial" w:cs="Arial"/>
          <w:b/>
          <w:sz w:val="22"/>
          <w:szCs w:val="22"/>
        </w:rPr>
        <w:t>ACUSE DE RECIBO DE DOCUMENTOS</w:t>
      </w:r>
    </w:p>
    <w:p w14:paraId="6C79AC87" w14:textId="77777777" w:rsidR="00651791" w:rsidRPr="000841CB" w:rsidRDefault="00651791" w:rsidP="00A2010C">
      <w:pPr>
        <w:jc w:val="right"/>
        <w:rPr>
          <w:rFonts w:ascii="Arial" w:hAnsi="Arial" w:cs="Arial"/>
          <w:sz w:val="22"/>
          <w:szCs w:val="22"/>
        </w:rPr>
      </w:pPr>
    </w:p>
    <w:p w14:paraId="12DCAD0F" w14:textId="77777777" w:rsidR="00EC6E3A" w:rsidRPr="000841CB" w:rsidRDefault="00EC6E3A" w:rsidP="00A2010C">
      <w:pPr>
        <w:jc w:val="right"/>
        <w:rPr>
          <w:rFonts w:ascii="Arial" w:hAnsi="Arial" w:cs="Arial"/>
          <w:sz w:val="22"/>
          <w:szCs w:val="22"/>
        </w:rPr>
      </w:pPr>
    </w:p>
    <w:p w14:paraId="36E7CF39" w14:textId="77777777" w:rsidR="00651791" w:rsidRPr="000841CB" w:rsidRDefault="00651791" w:rsidP="00A2010C">
      <w:pPr>
        <w:ind w:right="324"/>
        <w:jc w:val="right"/>
        <w:rPr>
          <w:rFonts w:ascii="Arial" w:hAnsi="Arial" w:cs="Arial"/>
          <w:sz w:val="22"/>
          <w:szCs w:val="22"/>
        </w:rPr>
      </w:pPr>
      <w:r w:rsidRPr="000841CB">
        <w:rPr>
          <w:rFonts w:ascii="Arial" w:hAnsi="Arial" w:cs="Arial"/>
          <w:sz w:val="22"/>
          <w:szCs w:val="22"/>
        </w:rPr>
        <w:t xml:space="preserve">Mexicali, Baja California a __ de </w:t>
      </w:r>
      <w:r w:rsidR="006B4A71" w:rsidRPr="000841CB">
        <w:rPr>
          <w:rFonts w:ascii="Arial" w:hAnsi="Arial" w:cs="Arial"/>
          <w:sz w:val="22"/>
          <w:szCs w:val="22"/>
        </w:rPr>
        <w:t>__________</w:t>
      </w:r>
      <w:r w:rsidR="00B378FC" w:rsidRPr="000841CB">
        <w:rPr>
          <w:rFonts w:ascii="Arial" w:hAnsi="Arial" w:cs="Arial"/>
          <w:sz w:val="22"/>
          <w:szCs w:val="22"/>
        </w:rPr>
        <w:t xml:space="preserve"> </w:t>
      </w:r>
      <w:proofErr w:type="spellStart"/>
      <w:r w:rsidR="00474B19" w:rsidRPr="000841CB">
        <w:rPr>
          <w:rFonts w:ascii="Arial" w:hAnsi="Arial" w:cs="Arial"/>
          <w:sz w:val="22"/>
          <w:szCs w:val="22"/>
        </w:rPr>
        <w:t>de</w:t>
      </w:r>
      <w:proofErr w:type="spellEnd"/>
      <w:r w:rsidR="00474B19" w:rsidRPr="000841CB">
        <w:rPr>
          <w:rFonts w:ascii="Arial" w:hAnsi="Arial" w:cs="Arial"/>
          <w:sz w:val="22"/>
          <w:szCs w:val="22"/>
        </w:rPr>
        <w:t xml:space="preserve"> 20</w:t>
      </w:r>
      <w:r w:rsidR="009D6DC0" w:rsidRPr="000841CB">
        <w:rPr>
          <w:rFonts w:ascii="Arial" w:hAnsi="Arial" w:cs="Arial"/>
          <w:sz w:val="22"/>
          <w:szCs w:val="22"/>
        </w:rPr>
        <w:t>1</w:t>
      </w:r>
      <w:r w:rsidR="00D13990" w:rsidRPr="000841CB">
        <w:rPr>
          <w:rFonts w:ascii="Arial" w:hAnsi="Arial" w:cs="Arial"/>
          <w:sz w:val="22"/>
          <w:szCs w:val="22"/>
        </w:rPr>
        <w:t>9</w:t>
      </w:r>
      <w:r w:rsidRPr="000841CB">
        <w:rPr>
          <w:rFonts w:ascii="Arial" w:hAnsi="Arial" w:cs="Arial"/>
          <w:sz w:val="22"/>
          <w:szCs w:val="22"/>
        </w:rPr>
        <w:t>.</w:t>
      </w:r>
    </w:p>
    <w:p w14:paraId="76058F14" w14:textId="77777777" w:rsidR="00651791" w:rsidRPr="000841CB" w:rsidRDefault="00651791" w:rsidP="00A2010C">
      <w:pPr>
        <w:ind w:left="-360" w:right="324"/>
        <w:jc w:val="center"/>
        <w:rPr>
          <w:rFonts w:ascii="Arial" w:hAnsi="Arial" w:cs="Arial"/>
          <w:sz w:val="22"/>
          <w:szCs w:val="22"/>
        </w:rPr>
      </w:pPr>
    </w:p>
    <w:p w14:paraId="4E4ED625" w14:textId="77777777" w:rsidR="00084548" w:rsidRPr="000841CB" w:rsidRDefault="00084548" w:rsidP="00A2010C">
      <w:pPr>
        <w:pStyle w:val="1"/>
        <w:jc w:val="both"/>
        <w:rPr>
          <w:rFonts w:ascii="Arial" w:hAnsi="Arial" w:cs="Arial"/>
          <w:b w:val="0"/>
          <w:sz w:val="22"/>
          <w:szCs w:val="22"/>
        </w:rPr>
      </w:pPr>
    </w:p>
    <w:p w14:paraId="417A283A" w14:textId="77777777" w:rsidR="00651791" w:rsidRPr="000841CB" w:rsidRDefault="00651791"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4802A6" w:rsidRPr="000841CB">
        <w:rPr>
          <w:rFonts w:ascii="Arial" w:hAnsi="Arial" w:cs="Arial"/>
          <w:b w:val="0"/>
          <w:sz w:val="22"/>
          <w:szCs w:val="22"/>
        </w:rPr>
        <w:t>Nac</w:t>
      </w:r>
      <w:r w:rsidR="000F2598" w:rsidRPr="000841CB">
        <w:rPr>
          <w:rFonts w:ascii="Arial" w:hAnsi="Arial" w:cs="Arial"/>
          <w:b w:val="0"/>
          <w:sz w:val="22"/>
          <w:szCs w:val="22"/>
        </w:rPr>
        <w:t>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841CB">
          <w:rPr>
            <w:rFonts w:ascii="Arial" w:hAnsi="Arial" w:cs="Arial"/>
            <w:b w:val="0"/>
            <w:sz w:val="22"/>
            <w:szCs w:val="22"/>
          </w:rPr>
          <w:t>la Propuesta Económica</w:t>
        </w:r>
      </w:smartTag>
      <w:r w:rsidRPr="000841CB">
        <w:rPr>
          <w:rFonts w:ascii="Arial" w:hAnsi="Arial" w:cs="Arial"/>
          <w:b w:val="0"/>
          <w:sz w:val="22"/>
          <w:szCs w:val="22"/>
        </w:rPr>
        <w:t xml:space="preserve"> de conformidad con lo siguiente:  </w:t>
      </w:r>
    </w:p>
    <w:p w14:paraId="06660A4C" w14:textId="77777777" w:rsidR="00651791" w:rsidRPr="000841CB" w:rsidRDefault="00651791" w:rsidP="00A2010C">
      <w:pPr>
        <w:pStyle w:val="1"/>
        <w:ind w:left="426" w:right="324"/>
        <w:jc w:val="both"/>
        <w:rPr>
          <w:rFonts w:ascii="Arial" w:hAnsi="Arial" w:cs="Arial"/>
          <w:b w:val="0"/>
          <w:sz w:val="22"/>
          <w:szCs w:val="22"/>
        </w:rPr>
      </w:pPr>
    </w:p>
    <w:p w14:paraId="13A5B531" w14:textId="77777777" w:rsidR="00084548" w:rsidRPr="000841CB" w:rsidRDefault="00084548" w:rsidP="00A2010C">
      <w:pPr>
        <w:tabs>
          <w:tab w:val="left" w:pos="1620"/>
        </w:tabs>
        <w:ind w:left="1710" w:hanging="810"/>
        <w:jc w:val="both"/>
        <w:rPr>
          <w:rFonts w:ascii="Arial" w:hAnsi="Arial" w:cs="Arial"/>
          <w:b/>
          <w:sz w:val="24"/>
          <w:szCs w:val="24"/>
        </w:rPr>
      </w:pPr>
    </w:p>
    <w:p w14:paraId="5724D963" w14:textId="77777777" w:rsidR="00084548" w:rsidRPr="000841CB" w:rsidRDefault="00084548" w:rsidP="00A2010C">
      <w:pPr>
        <w:tabs>
          <w:tab w:val="left" w:pos="1620"/>
        </w:tabs>
        <w:ind w:left="1710" w:hanging="810"/>
        <w:jc w:val="both"/>
        <w:rPr>
          <w:rFonts w:ascii="Arial" w:hAnsi="Arial" w:cs="Arial"/>
          <w:b/>
          <w:sz w:val="24"/>
          <w:szCs w:val="24"/>
        </w:rPr>
      </w:pPr>
    </w:p>
    <w:p w14:paraId="3BB49AD5" w14:textId="77777777" w:rsidR="00651791" w:rsidRPr="000841CB" w:rsidRDefault="00651791"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ECONOMICA"/>
        </w:smartTagPr>
        <w:r w:rsidRPr="000841CB">
          <w:rPr>
            <w:rFonts w:ascii="Arial" w:hAnsi="Arial" w:cs="Arial"/>
            <w:b/>
            <w:sz w:val="24"/>
            <w:szCs w:val="24"/>
          </w:rPr>
          <w:t>LA PROPUESTA ECONOMICA</w:t>
        </w:r>
      </w:smartTag>
      <w:r w:rsidRPr="000841CB">
        <w:rPr>
          <w:rFonts w:ascii="Arial" w:hAnsi="Arial" w:cs="Arial"/>
          <w:b/>
          <w:sz w:val="24"/>
          <w:szCs w:val="24"/>
        </w:rPr>
        <w:t>:</w:t>
      </w:r>
    </w:p>
    <w:p w14:paraId="1AA4BE7D" w14:textId="77777777" w:rsidR="00651791" w:rsidRPr="000841CB" w:rsidRDefault="00651791" w:rsidP="00A2010C">
      <w:pPr>
        <w:pStyle w:val="1"/>
        <w:jc w:val="both"/>
        <w:rPr>
          <w:rFonts w:ascii="Arial" w:hAnsi="Arial" w:cs="Arial"/>
          <w:b w:val="0"/>
          <w:color w:val="000000"/>
          <w:sz w:val="22"/>
          <w:szCs w:val="22"/>
        </w:rPr>
      </w:pPr>
    </w:p>
    <w:p w14:paraId="3D2C8479" w14:textId="77777777" w:rsidR="009D131F" w:rsidRPr="000841CB" w:rsidRDefault="009D131F" w:rsidP="009D131F">
      <w:pPr>
        <w:ind w:left="360" w:right="-259"/>
        <w:jc w:val="both"/>
        <w:rPr>
          <w:rFonts w:ascii="Arial" w:hAnsi="Arial" w:cs="Arial"/>
          <w:sz w:val="22"/>
          <w:szCs w:val="22"/>
        </w:rPr>
      </w:pPr>
      <w:r w:rsidRPr="000841CB">
        <w:rPr>
          <w:rFonts w:ascii="Arial" w:hAnsi="Arial" w:cs="Arial"/>
          <w:sz w:val="22"/>
          <w:szCs w:val="22"/>
        </w:rPr>
        <w:t>Punto de las bases 6.2                  Tipo de Documento</w:t>
      </w:r>
    </w:p>
    <w:p w14:paraId="6FE2DF3C" w14:textId="77777777" w:rsidR="00651791" w:rsidRPr="000841CB"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841CB" w14:paraId="2D38EDB8" w14:textId="77777777" w:rsidTr="00D13990">
        <w:trPr>
          <w:trHeight w:val="513"/>
          <w:jc w:val="center"/>
        </w:trPr>
        <w:tc>
          <w:tcPr>
            <w:tcW w:w="719" w:type="dxa"/>
            <w:vAlign w:val="center"/>
          </w:tcPr>
          <w:p w14:paraId="6D9AF35C" w14:textId="77777777" w:rsidR="00651791" w:rsidRPr="000841CB" w:rsidRDefault="009D131F" w:rsidP="00A2010C">
            <w:pPr>
              <w:jc w:val="center"/>
              <w:rPr>
                <w:rFonts w:ascii="Arial" w:hAnsi="Arial" w:cs="Arial"/>
                <w:sz w:val="22"/>
              </w:rPr>
            </w:pPr>
            <w:r w:rsidRPr="000841CB">
              <w:rPr>
                <w:rFonts w:ascii="Arial" w:hAnsi="Arial" w:cs="Arial"/>
                <w:sz w:val="22"/>
              </w:rPr>
              <w:t>a</w:t>
            </w:r>
          </w:p>
        </w:tc>
        <w:tc>
          <w:tcPr>
            <w:tcW w:w="9001" w:type="dxa"/>
            <w:vAlign w:val="center"/>
          </w:tcPr>
          <w:p w14:paraId="6C770648" w14:textId="77777777" w:rsidR="00651791" w:rsidRPr="000841CB" w:rsidRDefault="00651791" w:rsidP="00A2010C">
            <w:pPr>
              <w:rPr>
                <w:rFonts w:ascii="Arial" w:hAnsi="Arial" w:cs="Arial"/>
                <w:sz w:val="22"/>
              </w:rPr>
            </w:pPr>
            <w:r w:rsidRPr="000841CB">
              <w:rPr>
                <w:rFonts w:ascii="Arial" w:hAnsi="Arial" w:cs="Arial"/>
                <w:sz w:val="22"/>
              </w:rPr>
              <w:t xml:space="preserve">Catálogo de Conceptos. </w:t>
            </w:r>
            <w:r w:rsidR="00B378FC" w:rsidRPr="000841CB">
              <w:rPr>
                <w:rFonts w:ascii="Arial" w:hAnsi="Arial" w:cs="Arial"/>
                <w:b/>
                <w:sz w:val="22"/>
              </w:rPr>
              <w:t xml:space="preserve">(anexo </w:t>
            </w:r>
            <w:r w:rsidR="008A634B" w:rsidRPr="000841CB">
              <w:rPr>
                <w:rFonts w:ascii="Arial" w:hAnsi="Arial" w:cs="Arial"/>
                <w:b/>
                <w:sz w:val="22"/>
              </w:rPr>
              <w:t>8</w:t>
            </w:r>
            <w:r w:rsidRPr="000841CB">
              <w:rPr>
                <w:rFonts w:ascii="Arial" w:hAnsi="Arial" w:cs="Arial"/>
                <w:b/>
                <w:sz w:val="22"/>
              </w:rPr>
              <w:t>)</w:t>
            </w:r>
          </w:p>
        </w:tc>
      </w:tr>
      <w:tr w:rsidR="00651791" w:rsidRPr="000841CB" w14:paraId="5817E27E" w14:textId="77777777" w:rsidTr="00D13990">
        <w:trPr>
          <w:trHeight w:val="513"/>
          <w:jc w:val="center"/>
        </w:trPr>
        <w:tc>
          <w:tcPr>
            <w:tcW w:w="719" w:type="dxa"/>
            <w:vAlign w:val="center"/>
          </w:tcPr>
          <w:p w14:paraId="7C048588" w14:textId="77777777" w:rsidR="00651791"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4839C81" w14:textId="77777777" w:rsidR="00651791" w:rsidRPr="000841CB" w:rsidRDefault="00651791" w:rsidP="00A2010C">
            <w:pPr>
              <w:rPr>
                <w:rFonts w:ascii="Arial" w:hAnsi="Arial" w:cs="Arial"/>
                <w:sz w:val="22"/>
              </w:rPr>
            </w:pPr>
            <w:r w:rsidRPr="000841CB">
              <w:rPr>
                <w:rFonts w:ascii="Arial" w:hAnsi="Arial" w:cs="Arial"/>
                <w:sz w:val="22"/>
              </w:rPr>
              <w:t xml:space="preserve">Propuesta Económica. </w:t>
            </w:r>
            <w:r w:rsidR="008A634B" w:rsidRPr="000841CB">
              <w:rPr>
                <w:rFonts w:ascii="Arial" w:hAnsi="Arial" w:cs="Arial"/>
                <w:b/>
                <w:sz w:val="22"/>
              </w:rPr>
              <w:t>(anexo 10</w:t>
            </w:r>
            <w:r w:rsidRPr="000841CB">
              <w:rPr>
                <w:rFonts w:ascii="Arial" w:hAnsi="Arial" w:cs="Arial"/>
                <w:b/>
                <w:sz w:val="22"/>
              </w:rPr>
              <w:t>)</w:t>
            </w:r>
          </w:p>
        </w:tc>
      </w:tr>
    </w:tbl>
    <w:p w14:paraId="2758EF9D" w14:textId="77777777" w:rsidR="00651791" w:rsidRPr="000841CB" w:rsidRDefault="00651791" w:rsidP="00A2010C">
      <w:pPr>
        <w:tabs>
          <w:tab w:val="left" w:pos="1620"/>
        </w:tabs>
        <w:ind w:left="1710" w:hanging="810"/>
        <w:jc w:val="both"/>
        <w:rPr>
          <w:rFonts w:ascii="Arial" w:hAnsi="Arial" w:cs="Arial"/>
          <w:b/>
          <w:sz w:val="24"/>
          <w:szCs w:val="24"/>
        </w:rPr>
      </w:pPr>
    </w:p>
    <w:p w14:paraId="19ED2CD5" w14:textId="77777777" w:rsidR="00651791" w:rsidRPr="000841CB" w:rsidRDefault="00651791" w:rsidP="00A2010C">
      <w:pPr>
        <w:tabs>
          <w:tab w:val="left" w:pos="1620"/>
        </w:tabs>
        <w:ind w:left="1710" w:hanging="810"/>
        <w:jc w:val="both"/>
        <w:rPr>
          <w:rFonts w:ascii="Arial" w:hAnsi="Arial" w:cs="Arial"/>
          <w:b/>
          <w:sz w:val="24"/>
          <w:szCs w:val="24"/>
        </w:rPr>
      </w:pPr>
    </w:p>
    <w:p w14:paraId="3ADDB634" w14:textId="77777777" w:rsidR="009D6DC0" w:rsidRPr="000841CB" w:rsidRDefault="009D6DC0" w:rsidP="00A2010C">
      <w:pPr>
        <w:tabs>
          <w:tab w:val="left" w:pos="1620"/>
        </w:tabs>
        <w:ind w:left="1710" w:hanging="810"/>
        <w:jc w:val="both"/>
        <w:rPr>
          <w:rFonts w:ascii="Arial" w:hAnsi="Arial" w:cs="Arial"/>
          <w:b/>
          <w:sz w:val="24"/>
          <w:szCs w:val="24"/>
        </w:rPr>
      </w:pPr>
    </w:p>
    <w:p w14:paraId="66A3C606" w14:textId="77777777" w:rsidR="00651791" w:rsidRPr="000841CB" w:rsidRDefault="00651791" w:rsidP="00A2010C">
      <w:pPr>
        <w:pStyle w:val="2"/>
        <w:ind w:left="0"/>
        <w:rPr>
          <w:rFonts w:ascii="Arial" w:hAnsi="Arial" w:cs="Arial"/>
          <w:sz w:val="24"/>
          <w:szCs w:val="24"/>
        </w:rPr>
      </w:pPr>
    </w:p>
    <w:p w14:paraId="33F0CBEB" w14:textId="77777777" w:rsidR="00651791" w:rsidRPr="000841CB" w:rsidRDefault="00651791"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37CBB3E3" w14:textId="77777777" w:rsidR="00651791" w:rsidRPr="00C70884" w:rsidRDefault="00651791" w:rsidP="00A2010C">
      <w:pPr>
        <w:pStyle w:val="Textoindependiente2"/>
        <w:ind w:left="1134"/>
        <w:rPr>
          <w:rFonts w:ascii="Arial" w:hAnsi="Arial" w:cs="Arial"/>
          <w:sz w:val="24"/>
          <w:szCs w:val="24"/>
        </w:rPr>
      </w:pPr>
      <w:r w:rsidRPr="000841CB">
        <w:rPr>
          <w:rFonts w:ascii="Arial" w:hAnsi="Arial" w:cs="Arial"/>
          <w:sz w:val="24"/>
          <w:szCs w:val="24"/>
        </w:rPr>
        <w:t>O SU REPRESENTANTE LEGAL</w:t>
      </w:r>
    </w:p>
    <w:sectPr w:rsidR="00651791" w:rsidRPr="00C70884" w:rsidSect="001C6D0C">
      <w:headerReference w:type="default" r:id="rId19"/>
      <w:footerReference w:type="even" r:id="rId20"/>
      <w:footerReference w:type="default" r:id="rId21"/>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B01E98" w14:textId="77777777" w:rsidR="00A759D7" w:rsidRDefault="00A759D7">
      <w:r>
        <w:separator/>
      </w:r>
    </w:p>
  </w:endnote>
  <w:endnote w:type="continuationSeparator" w:id="0">
    <w:p w14:paraId="5040540C" w14:textId="77777777" w:rsidR="00A759D7" w:rsidRDefault="00A75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HPSimplifiedLigh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FC38E0" w14:textId="77777777" w:rsidR="006E05D3" w:rsidRDefault="006E05D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11EB846" w14:textId="77777777" w:rsidR="006E05D3" w:rsidRDefault="006E05D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FC0A06" w14:textId="77777777" w:rsidR="006E05D3" w:rsidRDefault="006E05D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5AB532D5" wp14:editId="746BFE4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3DC87E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3D194612" w14:textId="775D9FD2" w:rsidR="006E05D3" w:rsidRPr="00113CC4" w:rsidRDefault="006E05D3"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32065001-065-2020</w:t>
    </w:r>
  </w:p>
  <w:p w14:paraId="0DA1FBBC" w14:textId="2CF8D789" w:rsidR="006E05D3" w:rsidRPr="00113CC4" w:rsidRDefault="006E05D3"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A5E3E">
      <w:rPr>
        <w:rStyle w:val="Nmerodepgina"/>
        <w:rFonts w:ascii="Tahoma" w:hAnsi="Tahoma" w:cs="Tahoma"/>
        <w:bCs/>
        <w:i/>
        <w:iCs/>
        <w:noProof/>
        <w:sz w:val="18"/>
        <w:szCs w:val="18"/>
      </w:rPr>
      <w:t>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A5E3E">
      <w:rPr>
        <w:rStyle w:val="Nmerodepgina"/>
        <w:rFonts w:ascii="Tahoma" w:hAnsi="Tahoma" w:cs="Tahoma"/>
        <w:bCs/>
        <w:i/>
        <w:iCs/>
        <w:noProof/>
        <w:sz w:val="18"/>
        <w:szCs w:val="18"/>
      </w:rPr>
      <w:t>62</w:t>
    </w:r>
    <w:r w:rsidRPr="00113CC4">
      <w:rPr>
        <w:rStyle w:val="Nmerodepgina"/>
        <w:rFonts w:ascii="Tahoma" w:hAnsi="Tahoma" w:cs="Tahoma"/>
        <w:bCs/>
        <w:i/>
        <w:iCs/>
        <w:sz w:val="18"/>
        <w:szCs w:val="18"/>
      </w:rPr>
      <w:fldChar w:fldCharType="end"/>
    </w:r>
  </w:p>
  <w:p w14:paraId="1A430196" w14:textId="77777777" w:rsidR="006E05D3" w:rsidRPr="00113CC4" w:rsidRDefault="006E05D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093FD5" w14:textId="77777777" w:rsidR="00A759D7" w:rsidRDefault="00A759D7">
      <w:r>
        <w:separator/>
      </w:r>
    </w:p>
  </w:footnote>
  <w:footnote w:type="continuationSeparator" w:id="0">
    <w:p w14:paraId="1422EC1D" w14:textId="77777777" w:rsidR="00A759D7" w:rsidRDefault="00A759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9B41" w14:textId="77777777" w:rsidR="006E05D3" w:rsidRPr="000E6C34" w:rsidRDefault="006E05D3" w:rsidP="001C6D0C">
    <w:pPr>
      <w:jc w:val="center"/>
      <w:rPr>
        <w:rFonts w:ascii="Arial" w:hAnsi="Arial" w:cs="Arial"/>
      </w:rPr>
    </w:pPr>
    <w:r>
      <w:rPr>
        <w:noProof/>
        <w:lang w:val="es-MX" w:eastAsia="es-MX"/>
      </w:rPr>
      <w:drawing>
        <wp:anchor distT="0" distB="0" distL="114300" distR="114300" simplePos="0" relativeHeight="251656192" behindDoc="0" locked="0" layoutInCell="1" allowOverlap="1" wp14:anchorId="6DC211C7" wp14:editId="4930F767">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240" behindDoc="0" locked="0" layoutInCell="1" allowOverlap="1" wp14:anchorId="76900AD9" wp14:editId="0EFD1E45">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3BDFDE10" w14:textId="77777777" w:rsidR="006E05D3" w:rsidRDefault="006E05D3" w:rsidP="001C6D0C">
    <w:pPr>
      <w:jc w:val="center"/>
      <w:rPr>
        <w:rFonts w:ascii="Arial" w:hAnsi="Arial" w:cs="Arial"/>
      </w:rPr>
    </w:pPr>
    <w:r>
      <w:rPr>
        <w:rFonts w:ascii="Arial" w:hAnsi="Arial" w:cs="Arial"/>
      </w:rPr>
      <w:t xml:space="preserve">COMITÉ DE ADQUISICIONES, ARRENDAMIENTOS Y SERVICIOS </w:t>
    </w:r>
  </w:p>
  <w:p w14:paraId="1656D04D" w14:textId="77777777" w:rsidR="006E05D3" w:rsidRPr="000E6C34" w:rsidRDefault="006E05D3" w:rsidP="001C6D0C">
    <w:pPr>
      <w:jc w:val="center"/>
      <w:rPr>
        <w:rFonts w:ascii="Arial" w:hAnsi="Arial" w:cs="Arial"/>
      </w:rPr>
    </w:pPr>
    <w:r>
      <w:rPr>
        <w:rFonts w:ascii="Arial" w:hAnsi="Arial" w:cs="Arial"/>
      </w:rPr>
      <w:t>DE OFICIALIA MAYOR DE GOBIERNO DEL ESTADO DE BAJA CALIFORNIA</w:t>
    </w:r>
  </w:p>
  <w:p w14:paraId="1B81CE33" w14:textId="77777777" w:rsidR="006E05D3" w:rsidRPr="00050FAB" w:rsidRDefault="006E05D3" w:rsidP="001C6D0C">
    <w:pPr>
      <w:pStyle w:val="1"/>
      <w:ind w:right="-142"/>
      <w:jc w:val="center"/>
      <w:outlineLvl w:val="0"/>
      <w:rPr>
        <w:rFonts w:ascii="Arial" w:hAnsi="Arial" w:cs="Arial"/>
        <w:sz w:val="22"/>
        <w:szCs w:val="22"/>
        <w:lang w:val="es-MX"/>
      </w:rPr>
    </w:pPr>
  </w:p>
  <w:p w14:paraId="5DD04528" w14:textId="77777777" w:rsidR="006E05D3" w:rsidRPr="00C26DA5" w:rsidRDefault="006E05D3"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F7F053A" wp14:editId="66F8327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5ACF82A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A4E21"/>
    <w:multiLevelType w:val="hybridMultilevel"/>
    <w:tmpl w:val="29A6095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6D66BAE"/>
    <w:multiLevelType w:val="hybridMultilevel"/>
    <w:tmpl w:val="83607E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8E15D7F"/>
    <w:multiLevelType w:val="hybridMultilevel"/>
    <w:tmpl w:val="5106AA4C"/>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15:restartNumberingAfterBreak="0">
    <w:nsid w:val="12FE55F0"/>
    <w:multiLevelType w:val="hybridMultilevel"/>
    <w:tmpl w:val="2A148B1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A96194C"/>
    <w:multiLevelType w:val="hybridMultilevel"/>
    <w:tmpl w:val="EEB681C8"/>
    <w:lvl w:ilvl="0" w:tplc="2B1C52C2">
      <w:start w:val="2"/>
      <w:numFmt w:val="bullet"/>
      <w:lvlText w:val="-"/>
      <w:lvlJc w:val="left"/>
      <w:pPr>
        <w:ind w:left="1068" w:hanging="360"/>
      </w:pPr>
      <w:rPr>
        <w:rFonts w:ascii="Arial" w:eastAsia="Calibri" w:hAnsi="Arial" w:cs="Aria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5" w15:restartNumberingAfterBreak="0">
    <w:nsid w:val="1BDB4E79"/>
    <w:multiLevelType w:val="hybridMultilevel"/>
    <w:tmpl w:val="95DC80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7C03C8F"/>
    <w:multiLevelType w:val="hybridMultilevel"/>
    <w:tmpl w:val="143A67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B4B22A3"/>
    <w:multiLevelType w:val="hybridMultilevel"/>
    <w:tmpl w:val="F534698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D47271C"/>
    <w:multiLevelType w:val="hybridMultilevel"/>
    <w:tmpl w:val="48CC1A42"/>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10" w15:restartNumberingAfterBreak="0">
    <w:nsid w:val="2DF97356"/>
    <w:multiLevelType w:val="hybridMultilevel"/>
    <w:tmpl w:val="DE9485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B503EDB"/>
    <w:multiLevelType w:val="hybridMultilevel"/>
    <w:tmpl w:val="4E06B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3C3C0F9F"/>
    <w:multiLevelType w:val="hybridMultilevel"/>
    <w:tmpl w:val="0D749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D2A3F13"/>
    <w:multiLevelType w:val="hybridMultilevel"/>
    <w:tmpl w:val="BBF42742"/>
    <w:lvl w:ilvl="0" w:tplc="040A000F">
      <w:start w:val="1"/>
      <w:numFmt w:val="decimal"/>
      <w:lvlText w:val="%1."/>
      <w:lvlJc w:val="left"/>
      <w:pPr>
        <w:ind w:left="1429" w:hanging="360"/>
      </w:p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17" w15:restartNumberingAfterBreak="0">
    <w:nsid w:val="42A156FD"/>
    <w:multiLevelType w:val="hybridMultilevel"/>
    <w:tmpl w:val="06985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D81DB0"/>
    <w:multiLevelType w:val="hybridMultilevel"/>
    <w:tmpl w:val="442CE3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823387C"/>
    <w:multiLevelType w:val="hybridMultilevel"/>
    <w:tmpl w:val="748CAA5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2607522"/>
    <w:multiLevelType w:val="hybridMultilevel"/>
    <w:tmpl w:val="FFB673F2"/>
    <w:lvl w:ilvl="0" w:tplc="F1829808">
      <w:start w:val="4"/>
      <w:numFmt w:val="bullet"/>
      <w:lvlText w:val="-"/>
      <w:lvlJc w:val="left"/>
      <w:pPr>
        <w:ind w:left="1069" w:hanging="360"/>
      </w:pPr>
      <w:rPr>
        <w:rFonts w:ascii="Arial" w:eastAsia="Times New Roman" w:hAnsi="Aria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2" w15:restartNumberingAfterBreak="0">
    <w:nsid w:val="5B0B6F3D"/>
    <w:multiLevelType w:val="hybridMultilevel"/>
    <w:tmpl w:val="666A88FE"/>
    <w:lvl w:ilvl="0" w:tplc="4EE05F0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7155E55"/>
    <w:multiLevelType w:val="hybridMultilevel"/>
    <w:tmpl w:val="0164AE7C"/>
    <w:lvl w:ilvl="0" w:tplc="080A0001">
      <w:start w:val="1"/>
      <w:numFmt w:val="bullet"/>
      <w:lvlText w:val=""/>
      <w:lvlJc w:val="left"/>
      <w:pPr>
        <w:ind w:left="1429" w:hanging="360"/>
      </w:pPr>
      <w:rPr>
        <w:rFonts w:ascii="Symbol" w:hAnsi="Symbol" w:hint="default"/>
      </w:rPr>
    </w:lvl>
    <w:lvl w:ilvl="1" w:tplc="91C24D1C">
      <w:numFmt w:val="bullet"/>
      <w:lvlText w:val="•"/>
      <w:lvlJc w:val="left"/>
      <w:pPr>
        <w:ind w:left="2149" w:hanging="360"/>
      </w:pPr>
      <w:rPr>
        <w:rFonts w:ascii="Arial" w:eastAsia="Times New Roman" w:hAnsi="Arial" w:cs="Arial"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6D03608A"/>
    <w:multiLevelType w:val="hybridMultilevel"/>
    <w:tmpl w:val="970AC3F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15:restartNumberingAfterBreak="0">
    <w:nsid w:val="75587E3E"/>
    <w:multiLevelType w:val="hybridMultilevel"/>
    <w:tmpl w:val="DCAA212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7E8F09E1"/>
    <w:multiLevelType w:val="hybridMultilevel"/>
    <w:tmpl w:val="7CA66F2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20"/>
  </w:num>
  <w:num w:numId="3">
    <w:abstractNumId w:val="13"/>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25"/>
  </w:num>
  <w:num w:numId="7">
    <w:abstractNumId w:val="16"/>
  </w:num>
  <w:num w:numId="8">
    <w:abstractNumId w:val="2"/>
  </w:num>
  <w:num w:numId="9">
    <w:abstractNumId w:val="4"/>
  </w:num>
  <w:num w:numId="10">
    <w:abstractNumId w:val="21"/>
  </w:num>
  <w:num w:numId="11">
    <w:abstractNumId w:val="9"/>
  </w:num>
  <w:num w:numId="12">
    <w:abstractNumId w:val="22"/>
  </w:num>
  <w:num w:numId="13">
    <w:abstractNumId w:val="17"/>
  </w:num>
  <w:num w:numId="14">
    <w:abstractNumId w:val="24"/>
  </w:num>
  <w:num w:numId="15">
    <w:abstractNumId w:val="23"/>
  </w:num>
  <w:num w:numId="16">
    <w:abstractNumId w:val="14"/>
  </w:num>
  <w:num w:numId="17">
    <w:abstractNumId w:val="7"/>
  </w:num>
  <w:num w:numId="18">
    <w:abstractNumId w:val="19"/>
  </w:num>
  <w:num w:numId="19">
    <w:abstractNumId w:val="18"/>
  </w:num>
  <w:num w:numId="20">
    <w:abstractNumId w:val="5"/>
  </w:num>
  <w:num w:numId="21">
    <w:abstractNumId w:val="8"/>
  </w:num>
  <w:num w:numId="22">
    <w:abstractNumId w:val="1"/>
  </w:num>
  <w:num w:numId="23">
    <w:abstractNumId w:val="26"/>
  </w:num>
  <w:num w:numId="24">
    <w:abstractNumId w:val="0"/>
  </w:num>
  <w:num w:numId="25">
    <w:abstractNumId w:val="27"/>
  </w:num>
  <w:num w:numId="26">
    <w:abstractNumId w:val="3"/>
  </w:num>
  <w:num w:numId="27">
    <w:abstractNumId w:val="10"/>
  </w:num>
  <w:num w:numId="28">
    <w:abstractNumId w:val="1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0318"/>
    <w:rsid w:val="0005158A"/>
    <w:rsid w:val="00051A21"/>
    <w:rsid w:val="00056A27"/>
    <w:rsid w:val="000578CE"/>
    <w:rsid w:val="00061C84"/>
    <w:rsid w:val="000620B9"/>
    <w:rsid w:val="00062341"/>
    <w:rsid w:val="000633FB"/>
    <w:rsid w:val="00064A92"/>
    <w:rsid w:val="000650CA"/>
    <w:rsid w:val="0006608E"/>
    <w:rsid w:val="00070003"/>
    <w:rsid w:val="0007185A"/>
    <w:rsid w:val="00072010"/>
    <w:rsid w:val="0007727B"/>
    <w:rsid w:val="00082096"/>
    <w:rsid w:val="000841CB"/>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5E3E"/>
    <w:rsid w:val="000A7347"/>
    <w:rsid w:val="000A75A7"/>
    <w:rsid w:val="000A77F9"/>
    <w:rsid w:val="000B2484"/>
    <w:rsid w:val="000B5304"/>
    <w:rsid w:val="000B660F"/>
    <w:rsid w:val="000C08CE"/>
    <w:rsid w:val="000C1D71"/>
    <w:rsid w:val="000C2073"/>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5C38"/>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D6A5A"/>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5AB7"/>
    <w:rsid w:val="00223AD7"/>
    <w:rsid w:val="0022676F"/>
    <w:rsid w:val="00231825"/>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29D8"/>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6295"/>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3D52"/>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96C01"/>
    <w:rsid w:val="004A0129"/>
    <w:rsid w:val="004A0A71"/>
    <w:rsid w:val="004A1622"/>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0E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C5F"/>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498"/>
    <w:rsid w:val="005D501A"/>
    <w:rsid w:val="005D55BF"/>
    <w:rsid w:val="005D61BB"/>
    <w:rsid w:val="005D698F"/>
    <w:rsid w:val="005E17F8"/>
    <w:rsid w:val="005E3CE0"/>
    <w:rsid w:val="005E3FB6"/>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911"/>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0F1F"/>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5D3"/>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1BDE"/>
    <w:rsid w:val="00763B82"/>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A1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2B04"/>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25C0"/>
    <w:rsid w:val="009831D2"/>
    <w:rsid w:val="00983274"/>
    <w:rsid w:val="00984306"/>
    <w:rsid w:val="00984B3D"/>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67456"/>
    <w:rsid w:val="00A72323"/>
    <w:rsid w:val="00A72F21"/>
    <w:rsid w:val="00A73D11"/>
    <w:rsid w:val="00A7590C"/>
    <w:rsid w:val="00A759D7"/>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54F0"/>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1B2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5671"/>
    <w:rsid w:val="00B86A4E"/>
    <w:rsid w:val="00B86D86"/>
    <w:rsid w:val="00B86DA0"/>
    <w:rsid w:val="00B912F9"/>
    <w:rsid w:val="00B9177E"/>
    <w:rsid w:val="00B9289A"/>
    <w:rsid w:val="00B92A0F"/>
    <w:rsid w:val="00B97AA7"/>
    <w:rsid w:val="00BA0311"/>
    <w:rsid w:val="00BA0F5C"/>
    <w:rsid w:val="00BA18E1"/>
    <w:rsid w:val="00BA1986"/>
    <w:rsid w:val="00BA35FE"/>
    <w:rsid w:val="00BA375A"/>
    <w:rsid w:val="00BA385A"/>
    <w:rsid w:val="00BA684A"/>
    <w:rsid w:val="00BA7E4B"/>
    <w:rsid w:val="00BB0DB5"/>
    <w:rsid w:val="00BB2A30"/>
    <w:rsid w:val="00BB312A"/>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6F50"/>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0884"/>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461BA"/>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4233"/>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124A"/>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6AAC"/>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1AF7"/>
    <w:rsid w:val="00F132AE"/>
    <w:rsid w:val="00F134D1"/>
    <w:rsid w:val="00F13BC6"/>
    <w:rsid w:val="00F150AE"/>
    <w:rsid w:val="00F20619"/>
    <w:rsid w:val="00F20FE1"/>
    <w:rsid w:val="00F220EB"/>
    <w:rsid w:val="00F31526"/>
    <w:rsid w:val="00F35CED"/>
    <w:rsid w:val="00F4156D"/>
    <w:rsid w:val="00F447D3"/>
    <w:rsid w:val="00F44E0D"/>
    <w:rsid w:val="00F469F6"/>
    <w:rsid w:val="00F474F6"/>
    <w:rsid w:val="00F47AE8"/>
    <w:rsid w:val="00F52E1F"/>
    <w:rsid w:val="00F52EE0"/>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2E2CE24"/>
  <w15:docId w15:val="{45394D34-BAB6-4375-87F6-7DCF68F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C5F"/>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rsid w:val="004A1622"/>
    <w:rPr>
      <w:rFonts w:ascii="Tahoma" w:hAnsi="Tahoma"/>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4A1622"/>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basedOn w:val="Fuentedeprrafopredeter"/>
    <w:link w:val="Encabezado"/>
    <w:uiPriority w:val="99"/>
    <w:rsid w:val="004A1622"/>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link w:val="TtuloCar"/>
    <w:qFormat/>
    <w:pPr>
      <w:ind w:left="1440" w:hanging="288"/>
    </w:pPr>
  </w:style>
  <w:style w:type="character" w:customStyle="1" w:styleId="TtuloCar">
    <w:name w:val="Título Car"/>
    <w:link w:val="3"/>
    <w:rsid w:val="004A1622"/>
    <w:rPr>
      <w:rFonts w:ascii="AvantGarde" w:hAnsi="AvantGarde"/>
      <w:lang w:val="es-ES_tradnl" w:eastAsia="en-US"/>
    </w:r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character" w:customStyle="1" w:styleId="TextocomentarioCar">
    <w:name w:val="Texto comentario Car"/>
    <w:basedOn w:val="Fuentedeprrafopredeter"/>
    <w:link w:val="Textocomentario"/>
    <w:uiPriority w:val="99"/>
    <w:semiHidden/>
    <w:rsid w:val="004A1622"/>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character" w:customStyle="1" w:styleId="PuestoCar">
    <w:name w:val="Puesto Car"/>
    <w:basedOn w:val="Fuentedeprrafopredeter"/>
    <w:link w:val="Puesto"/>
    <w:rsid w:val="004A1622"/>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4A1622"/>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uiPriority w:val="99"/>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rsid w:val="004A1622"/>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622"/>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 Paragraph11,Bullet List,FooterText,numbered,Paragraphe de liste1,Bulletr List Paragraph,列出段落,列出段落1,Lista vistosa - Énfasis 11,Listas,Scitum normal,Bullet Number,Titulo parrafo,????,????1,List Paragraph Char Char"/>
    <w:basedOn w:val="Normal"/>
    <w:link w:val="PrrafodelistaCar"/>
    <w:uiPriority w:val="34"/>
    <w:qFormat/>
    <w:rsid w:val="001B4D7B"/>
    <w:pPr>
      <w:ind w:left="708"/>
    </w:pPr>
  </w:style>
  <w:style w:type="character" w:customStyle="1" w:styleId="PrrafodelistaCar">
    <w:name w:val="Párrafo de lista Car"/>
    <w:aliases w:val="lp1 Car,List Paragraph1 Car,List Paragraph11 Car,Bullet List Car,FooterText Car,numbered Car,Paragraphe de liste1 Car,Bulletr List Paragraph Car,列出段落 Car,列出段落1 Car,Lista vistosa - Énfasis 11 Car,Listas Car,Scitum normal Car,???? Car"/>
    <w:link w:val="Prrafodelista"/>
    <w:uiPriority w:val="34"/>
    <w:rsid w:val="004A1622"/>
    <w:rPr>
      <w:lang w:val="es-ES_tradnl" w:eastAsia="en-US"/>
    </w:rPr>
  </w:style>
  <w:style w:type="character" w:styleId="nfasis">
    <w:name w:val="Emphasis"/>
    <w:uiPriority w:val="20"/>
    <w:qFormat/>
    <w:rsid w:val="004A1622"/>
    <w:rPr>
      <w:b/>
      <w:bCs/>
      <w:i w:val="0"/>
      <w:iCs w:val="0"/>
    </w:rPr>
  </w:style>
  <w:style w:type="paragraph" w:customStyle="1" w:styleId="Default">
    <w:name w:val="Default"/>
    <w:rsid w:val="004A1622"/>
    <w:pPr>
      <w:autoSpaceDE w:val="0"/>
      <w:autoSpaceDN w:val="0"/>
      <w:adjustRightInd w:val="0"/>
    </w:pPr>
    <w:rPr>
      <w:rFonts w:ascii="Arial" w:eastAsiaTheme="minorHAnsi" w:hAnsi="Arial" w:cs="Arial"/>
      <w:color w:val="000000"/>
      <w:sz w:val="24"/>
      <w:szCs w:val="24"/>
      <w:lang w:val="en-US" w:eastAsia="en-US"/>
    </w:rPr>
  </w:style>
  <w:style w:type="character" w:customStyle="1" w:styleId="hps">
    <w:name w:val="hps"/>
    <w:rsid w:val="004A1622"/>
  </w:style>
  <w:style w:type="character" w:customStyle="1" w:styleId="olttablecontentcfg1">
    <w:name w:val="olt_table_content_cfg1"/>
    <w:basedOn w:val="Fuentedeprrafopredeter"/>
    <w:rsid w:val="004A1622"/>
    <w:rPr>
      <w:rFonts w:ascii="Arial" w:hAnsi="Arial" w:cs="Arial" w:hint="default"/>
      <w:color w:val="000000"/>
      <w:sz w:val="16"/>
      <w:szCs w:val="16"/>
    </w:rPr>
  </w:style>
  <w:style w:type="paragraph" w:customStyle="1" w:styleId="Ttulo10">
    <w:name w:val="Título1"/>
    <w:basedOn w:val="Normal"/>
    <w:qFormat/>
    <w:rsid w:val="004A1622"/>
    <w:pPr>
      <w:jc w:val="center"/>
    </w:pPr>
    <w:rPr>
      <w:rFonts w:eastAsia="Times New Roman"/>
      <w:b/>
      <w:sz w:val="36"/>
      <w:lang w:eastAsia="x-none"/>
    </w:rPr>
  </w:style>
  <w:style w:type="paragraph" w:customStyle="1" w:styleId="Partida">
    <w:name w:val="Partida"/>
    <w:basedOn w:val="Normal"/>
    <w:autoRedefine/>
    <w:rsid w:val="001A5C38"/>
    <w:pPr>
      <w:pBdr>
        <w:top w:val="thinThickSmallGap" w:sz="24" w:space="0" w:color="auto"/>
        <w:bottom w:val="single" w:sz="4" w:space="1" w:color="auto"/>
      </w:pBdr>
      <w:ind w:left="142"/>
      <w:jc w:val="center"/>
    </w:pPr>
    <w:rPr>
      <w:rFonts w:ascii="Tahoma" w:eastAsia="Times New Roman" w:hAnsi="Tahoma" w:cs="Tahoma"/>
      <w:bCs/>
      <w:color w:val="333333"/>
      <w:kern w:val="36"/>
      <w:sz w:val="24"/>
      <w:szCs w:val="24"/>
      <w:lang w:val="es-ES"/>
    </w:rPr>
  </w:style>
  <w:style w:type="paragraph" w:customStyle="1" w:styleId="Prrafodelista1">
    <w:name w:val="Párrafo de lista1"/>
    <w:basedOn w:val="Normal"/>
    <w:uiPriority w:val="99"/>
    <w:qFormat/>
    <w:rsid w:val="001A5C38"/>
    <w:pPr>
      <w:ind w:left="720"/>
      <w:contextualSpacing/>
    </w:pPr>
    <w:rPr>
      <w:rFonts w:eastAsia="Times New Roman"/>
      <w:lang w:val="es-MX"/>
    </w:rPr>
  </w:style>
  <w:style w:type="character" w:styleId="Textoennegrita">
    <w:name w:val="Strong"/>
    <w:uiPriority w:val="22"/>
    <w:qFormat/>
    <w:rsid w:val="001A5C38"/>
    <w:rPr>
      <w:b/>
      <w:bCs/>
    </w:rPr>
  </w:style>
  <w:style w:type="paragraph" w:customStyle="1" w:styleId="style1">
    <w:name w:val="style1"/>
    <w:basedOn w:val="Normal"/>
    <w:rsid w:val="001A5C38"/>
    <w:pPr>
      <w:spacing w:before="100" w:beforeAutospacing="1" w:after="100" w:afterAutospacing="1"/>
      <w:ind w:left="150"/>
    </w:pPr>
    <w:rPr>
      <w:rFonts w:ascii="Arial Narrow" w:eastAsia="Times New Roman" w:hAnsi="Arial Narrow"/>
      <w:i/>
      <w:iCs/>
      <w:color w:val="CCCCCC"/>
      <w:sz w:val="21"/>
      <w:szCs w:val="21"/>
      <w:lang w:val="es-ES" w:eastAsia="es-ES"/>
    </w:rPr>
  </w:style>
  <w:style w:type="paragraph" w:customStyle="1" w:styleId="boldblack">
    <w:name w:val="boldblack"/>
    <w:basedOn w:val="Normal"/>
    <w:rsid w:val="001A5C38"/>
    <w:pPr>
      <w:spacing w:before="100" w:beforeAutospacing="1" w:after="45"/>
    </w:pPr>
    <w:rPr>
      <w:rFonts w:eastAsia="Times New Roman"/>
      <w:b/>
      <w:bCs/>
      <w:color w:val="000000"/>
      <w:sz w:val="24"/>
      <w:szCs w:val="24"/>
      <w:lang w:val="es-ES" w:eastAsia="es-ES"/>
    </w:rPr>
  </w:style>
  <w:style w:type="paragraph" w:styleId="Sinespaciado">
    <w:name w:val="No Spacing"/>
    <w:basedOn w:val="Normal"/>
    <w:uiPriority w:val="1"/>
    <w:qFormat/>
    <w:rsid w:val="001A5C38"/>
    <w:rPr>
      <w:rFonts w:ascii="Calibri" w:eastAsia="Calibri" w:hAnsi="Calibri" w:cs="Calibri"/>
      <w:sz w:val="22"/>
      <w:szCs w:val="22"/>
      <w:lang w:val="es-MX"/>
    </w:rPr>
  </w:style>
  <w:style w:type="character" w:customStyle="1" w:styleId="TextosinformatoCar">
    <w:name w:val="Texto sin formato Car"/>
    <w:basedOn w:val="Fuentedeprrafopredeter"/>
    <w:link w:val="Textosinformato"/>
    <w:uiPriority w:val="99"/>
    <w:rsid w:val="001A5C38"/>
    <w:rPr>
      <w:rFonts w:ascii="Courier New" w:hAnsi="Courier New" w:cs="Courier New"/>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095513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026053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787055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compras.ebajacalifornia.gob.mx"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mailto:ccervantes@baja.gob.m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cid:image001.jpg@01D4BECA.D57AE7E0"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D6AD1-DA83-4C73-9ADB-539DDF663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62</Pages>
  <Words>18619</Words>
  <Characters>102410</Characters>
  <Application>Microsoft Office Word</Application>
  <DocSecurity>0</DocSecurity>
  <Lines>853</Lines>
  <Paragraphs>241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120788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3</cp:revision>
  <cp:lastPrinted>2011-03-09T20:28:00Z</cp:lastPrinted>
  <dcterms:created xsi:type="dcterms:W3CDTF">2020-12-11T17:41:00Z</dcterms:created>
  <dcterms:modified xsi:type="dcterms:W3CDTF">2020-12-11T19:48:00Z</dcterms:modified>
</cp:coreProperties>
</file>